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B31" w:rsidRPr="00A10B31" w:rsidRDefault="00A10B31" w:rsidP="00A10B31">
      <w:pPr>
        <w:spacing w:before="525" w:after="150" w:line="240" w:lineRule="auto"/>
        <w:jc w:val="center"/>
        <w:outlineLvl w:val="1"/>
        <w:rPr>
          <w:rFonts w:ascii="Arial" w:eastAsia="Times New Roman" w:hAnsi="Arial" w:cs="Arial"/>
          <w:b/>
          <w:bCs/>
          <w:caps/>
          <w:color w:val="C7070A"/>
          <w:sz w:val="40"/>
          <w:szCs w:val="40"/>
          <w:lang w:eastAsia="tr-TR"/>
        </w:rPr>
      </w:pPr>
      <w:r w:rsidRPr="00A10B31">
        <w:rPr>
          <w:rFonts w:ascii="Arial" w:eastAsia="Times New Roman" w:hAnsi="Arial" w:cs="Arial"/>
          <w:b/>
          <w:bCs/>
          <w:caps/>
          <w:color w:val="C7070A"/>
          <w:sz w:val="40"/>
          <w:szCs w:val="40"/>
          <w:lang w:eastAsia="tr-TR"/>
        </w:rPr>
        <w:t>SÛFİSİN UZUN METRAJ SİNEMA FİLMİ SENARYO YARIŞMASI</w:t>
      </w:r>
    </w:p>
    <w:p w:rsidR="00A10B31" w:rsidRPr="00A10B31" w:rsidRDefault="00A10B31" w:rsidP="00A10B31">
      <w:pPr>
        <w:shd w:val="clear" w:color="auto" w:fill="F6F6F6"/>
        <w:spacing w:before="225" w:after="225" w:line="240" w:lineRule="auto"/>
        <w:jc w:val="both"/>
        <w:rPr>
          <w:rFonts w:ascii="Arial" w:eastAsia="Times New Roman" w:hAnsi="Arial" w:cs="Arial"/>
          <w:color w:val="333333"/>
          <w:sz w:val="20"/>
          <w:szCs w:val="20"/>
          <w:lang w:eastAsia="tr-TR"/>
        </w:rPr>
      </w:pPr>
      <w:r w:rsidRPr="00A10B31">
        <w:rPr>
          <w:rFonts w:ascii="Arial" w:eastAsia="Times New Roman" w:hAnsi="Arial" w:cs="Arial"/>
          <w:color w:val="333333"/>
          <w:sz w:val="24"/>
          <w:szCs w:val="24"/>
          <w:lang w:eastAsia="tr-TR"/>
        </w:rPr>
        <w:t>Hz. Mevlâna, Mevlevîlik ve Tasavvufla ilgili etkinliklerin yıl içine yayılması bağlamında 10</w:t>
      </w:r>
      <w:r w:rsidR="00B41D53">
        <w:rPr>
          <w:rFonts w:ascii="Arial" w:eastAsia="Times New Roman" w:hAnsi="Arial" w:cs="Arial"/>
          <w:color w:val="333333"/>
          <w:sz w:val="24"/>
          <w:szCs w:val="24"/>
          <w:lang w:eastAsia="tr-TR"/>
        </w:rPr>
        <w:t xml:space="preserve"> </w:t>
      </w:r>
      <w:r w:rsidRPr="00A10B31">
        <w:rPr>
          <w:rFonts w:ascii="Arial" w:eastAsia="Times New Roman" w:hAnsi="Arial" w:cs="Arial"/>
          <w:color w:val="333333"/>
          <w:sz w:val="24"/>
          <w:szCs w:val="24"/>
          <w:lang w:eastAsia="tr-TR"/>
        </w:rPr>
        <w:t>-</w:t>
      </w:r>
      <w:r w:rsidR="00B41D53">
        <w:rPr>
          <w:rFonts w:ascii="Arial" w:eastAsia="Times New Roman" w:hAnsi="Arial" w:cs="Arial"/>
          <w:color w:val="333333"/>
          <w:sz w:val="24"/>
          <w:szCs w:val="24"/>
          <w:lang w:eastAsia="tr-TR"/>
        </w:rPr>
        <w:t xml:space="preserve"> </w:t>
      </w:r>
      <w:r w:rsidRPr="00A10B31">
        <w:rPr>
          <w:rFonts w:ascii="Arial" w:eastAsia="Times New Roman" w:hAnsi="Arial" w:cs="Arial"/>
          <w:color w:val="333333"/>
          <w:sz w:val="24"/>
          <w:szCs w:val="24"/>
          <w:lang w:eastAsia="tr-TR"/>
        </w:rPr>
        <w:t>17 Aralık tarihlerinde Hz. Mevlâna’yı Anma Törenleri (</w:t>
      </w:r>
      <w:proofErr w:type="spellStart"/>
      <w:r w:rsidRPr="00A10B31">
        <w:rPr>
          <w:rFonts w:ascii="Arial" w:eastAsia="Times New Roman" w:hAnsi="Arial" w:cs="Arial"/>
          <w:color w:val="333333"/>
          <w:sz w:val="24"/>
          <w:szCs w:val="24"/>
          <w:lang w:eastAsia="tr-TR"/>
        </w:rPr>
        <w:t>Şeb</w:t>
      </w:r>
      <w:proofErr w:type="spellEnd"/>
      <w:r w:rsidRPr="00A10B31">
        <w:rPr>
          <w:rFonts w:ascii="Arial" w:eastAsia="Times New Roman" w:hAnsi="Arial" w:cs="Arial"/>
          <w:color w:val="333333"/>
          <w:sz w:val="24"/>
          <w:szCs w:val="24"/>
          <w:lang w:eastAsia="tr-TR"/>
        </w:rPr>
        <w:t xml:space="preserve">-i </w:t>
      </w:r>
      <w:proofErr w:type="spellStart"/>
      <w:r w:rsidRPr="00A10B31">
        <w:rPr>
          <w:rFonts w:ascii="Arial" w:eastAsia="Times New Roman" w:hAnsi="Arial" w:cs="Arial"/>
          <w:color w:val="333333"/>
          <w:sz w:val="24"/>
          <w:szCs w:val="24"/>
          <w:lang w:eastAsia="tr-TR"/>
        </w:rPr>
        <w:t>Arûs</w:t>
      </w:r>
      <w:proofErr w:type="spellEnd"/>
      <w:r w:rsidRPr="00A10B31">
        <w:rPr>
          <w:rFonts w:ascii="Arial" w:eastAsia="Times New Roman" w:hAnsi="Arial" w:cs="Arial"/>
          <w:color w:val="333333"/>
          <w:sz w:val="24"/>
          <w:szCs w:val="24"/>
          <w:lang w:eastAsia="tr-TR"/>
        </w:rPr>
        <w:t>), 22</w:t>
      </w:r>
      <w:r w:rsidR="00B41D53">
        <w:rPr>
          <w:rFonts w:ascii="Arial" w:eastAsia="Times New Roman" w:hAnsi="Arial" w:cs="Arial"/>
          <w:color w:val="333333"/>
          <w:sz w:val="24"/>
          <w:szCs w:val="24"/>
          <w:lang w:eastAsia="tr-TR"/>
        </w:rPr>
        <w:t xml:space="preserve"> </w:t>
      </w:r>
      <w:r w:rsidRPr="00A10B31">
        <w:rPr>
          <w:rFonts w:ascii="Arial" w:eastAsia="Times New Roman" w:hAnsi="Arial" w:cs="Arial"/>
          <w:color w:val="333333"/>
          <w:sz w:val="24"/>
          <w:szCs w:val="24"/>
          <w:lang w:eastAsia="tr-TR"/>
        </w:rPr>
        <w:t>-</w:t>
      </w:r>
      <w:r w:rsidR="00B41D53">
        <w:rPr>
          <w:rFonts w:ascii="Arial" w:eastAsia="Times New Roman" w:hAnsi="Arial" w:cs="Arial"/>
          <w:color w:val="333333"/>
          <w:sz w:val="24"/>
          <w:szCs w:val="24"/>
          <w:lang w:eastAsia="tr-TR"/>
        </w:rPr>
        <w:t xml:space="preserve"> </w:t>
      </w:r>
      <w:r w:rsidRPr="00A10B31">
        <w:rPr>
          <w:rFonts w:ascii="Arial" w:eastAsia="Times New Roman" w:hAnsi="Arial" w:cs="Arial"/>
          <w:color w:val="333333"/>
          <w:sz w:val="24"/>
          <w:szCs w:val="24"/>
          <w:lang w:eastAsia="tr-TR"/>
        </w:rPr>
        <w:t>30 Eylül tarihlerinde Mevlâna’yı Doğum Yıldönümünde Anma Etkinlikleri ve Uluslararası Konya Mistik Müzik Festivali yanında 03</w:t>
      </w:r>
      <w:r w:rsidR="00B41D53">
        <w:rPr>
          <w:rFonts w:ascii="Arial" w:eastAsia="Times New Roman" w:hAnsi="Arial" w:cs="Arial"/>
          <w:color w:val="333333"/>
          <w:sz w:val="24"/>
          <w:szCs w:val="24"/>
          <w:lang w:eastAsia="tr-TR"/>
        </w:rPr>
        <w:t xml:space="preserve"> </w:t>
      </w:r>
      <w:r w:rsidRPr="00A10B31">
        <w:rPr>
          <w:rFonts w:ascii="Arial" w:eastAsia="Times New Roman" w:hAnsi="Arial" w:cs="Arial"/>
          <w:color w:val="333333"/>
          <w:sz w:val="24"/>
          <w:szCs w:val="24"/>
          <w:lang w:eastAsia="tr-TR"/>
        </w:rPr>
        <w:t>-</w:t>
      </w:r>
      <w:r w:rsidR="00B41D53">
        <w:rPr>
          <w:rFonts w:ascii="Arial" w:eastAsia="Times New Roman" w:hAnsi="Arial" w:cs="Arial"/>
          <w:color w:val="333333"/>
          <w:sz w:val="24"/>
          <w:szCs w:val="24"/>
          <w:lang w:eastAsia="tr-TR"/>
        </w:rPr>
        <w:t xml:space="preserve"> </w:t>
      </w:r>
      <w:r w:rsidRPr="00A10B31">
        <w:rPr>
          <w:rFonts w:ascii="Arial" w:eastAsia="Times New Roman" w:hAnsi="Arial" w:cs="Arial"/>
          <w:color w:val="333333"/>
          <w:sz w:val="24"/>
          <w:szCs w:val="24"/>
          <w:lang w:eastAsia="tr-TR"/>
        </w:rPr>
        <w:t>05 Mayıs tarihleri arasında Hz. Mevlâna ve Ailesi’nin Konya’yı Teşriflerinin Yıldönümünde çeşitli etkinlikler gerçekleştiriyoruz.</w:t>
      </w:r>
    </w:p>
    <w:p w:rsidR="00A10B31" w:rsidRPr="00A10B31" w:rsidRDefault="00A10B31" w:rsidP="00A10B31">
      <w:pPr>
        <w:shd w:val="clear" w:color="auto" w:fill="F6F6F6"/>
        <w:spacing w:before="225" w:after="225" w:line="240" w:lineRule="auto"/>
        <w:jc w:val="both"/>
        <w:rPr>
          <w:rFonts w:ascii="Arial" w:eastAsia="Times New Roman" w:hAnsi="Arial" w:cs="Arial"/>
          <w:color w:val="333333"/>
          <w:sz w:val="20"/>
          <w:szCs w:val="20"/>
          <w:lang w:eastAsia="tr-TR"/>
        </w:rPr>
      </w:pPr>
      <w:r w:rsidRPr="00A10B31">
        <w:rPr>
          <w:rFonts w:ascii="Arial" w:eastAsia="Times New Roman" w:hAnsi="Arial" w:cs="Arial"/>
          <w:color w:val="333333"/>
          <w:sz w:val="24"/>
          <w:szCs w:val="24"/>
          <w:lang w:eastAsia="tr-TR"/>
        </w:rPr>
        <w:t xml:space="preserve">2018 yılında ilk defa gerçekleştirdiğimiz ve insanımıza, şehrimize, kültür ve turizmimize </w:t>
      </w:r>
      <w:bookmarkStart w:id="0" w:name="_GoBack"/>
      <w:bookmarkEnd w:id="0"/>
      <w:r w:rsidRPr="00A10B31">
        <w:rPr>
          <w:rFonts w:ascii="Arial" w:eastAsia="Times New Roman" w:hAnsi="Arial" w:cs="Arial"/>
          <w:color w:val="333333"/>
          <w:sz w:val="24"/>
          <w:szCs w:val="24"/>
          <w:lang w:eastAsia="tr-TR"/>
        </w:rPr>
        <w:t>yeni bir açılım kazandıracağını ümit ederek başlattığımız SÛFİSİN SÛFİ SİNEMA GÜNLERİ programları ile 03</w:t>
      </w:r>
      <w:r w:rsidR="00B41D53">
        <w:rPr>
          <w:rFonts w:ascii="Arial" w:eastAsia="Times New Roman" w:hAnsi="Arial" w:cs="Arial"/>
          <w:color w:val="333333"/>
          <w:sz w:val="24"/>
          <w:szCs w:val="24"/>
          <w:lang w:eastAsia="tr-TR"/>
        </w:rPr>
        <w:t xml:space="preserve"> </w:t>
      </w:r>
      <w:r w:rsidRPr="00A10B31">
        <w:rPr>
          <w:rFonts w:ascii="Arial" w:eastAsia="Times New Roman" w:hAnsi="Arial" w:cs="Arial"/>
          <w:color w:val="333333"/>
          <w:sz w:val="24"/>
          <w:szCs w:val="24"/>
          <w:lang w:eastAsia="tr-TR"/>
        </w:rPr>
        <w:t>-</w:t>
      </w:r>
      <w:r w:rsidR="00B41D53">
        <w:rPr>
          <w:rFonts w:ascii="Arial" w:eastAsia="Times New Roman" w:hAnsi="Arial" w:cs="Arial"/>
          <w:color w:val="333333"/>
          <w:sz w:val="24"/>
          <w:szCs w:val="24"/>
          <w:lang w:eastAsia="tr-TR"/>
        </w:rPr>
        <w:t xml:space="preserve"> </w:t>
      </w:r>
      <w:r w:rsidRPr="00A10B31">
        <w:rPr>
          <w:rFonts w:ascii="Arial" w:eastAsia="Times New Roman" w:hAnsi="Arial" w:cs="Arial"/>
          <w:color w:val="333333"/>
          <w:sz w:val="24"/>
          <w:szCs w:val="24"/>
          <w:lang w:eastAsia="tr-TR"/>
        </w:rPr>
        <w:t xml:space="preserve">05 </w:t>
      </w:r>
      <w:proofErr w:type="spellStart"/>
      <w:r w:rsidRPr="00A10B31">
        <w:rPr>
          <w:rFonts w:ascii="Arial" w:eastAsia="Times New Roman" w:hAnsi="Arial" w:cs="Arial"/>
          <w:color w:val="333333"/>
          <w:sz w:val="24"/>
          <w:szCs w:val="24"/>
          <w:lang w:eastAsia="tr-TR"/>
        </w:rPr>
        <w:t>Mayıs’da</w:t>
      </w:r>
      <w:proofErr w:type="spellEnd"/>
      <w:r w:rsidRPr="00A10B31">
        <w:rPr>
          <w:rFonts w:ascii="Arial" w:eastAsia="Times New Roman" w:hAnsi="Arial" w:cs="Arial"/>
          <w:color w:val="333333"/>
          <w:sz w:val="24"/>
          <w:szCs w:val="24"/>
          <w:lang w:eastAsia="tr-TR"/>
        </w:rPr>
        <w:t xml:space="preserve"> yapılan Hz. Mevlâna ve Ailesinin Konya’yı Teşrifleri Yıldönümü Anma törenleri daha da zenginleştirilmiştir.</w:t>
      </w:r>
    </w:p>
    <w:p w:rsidR="00A10B31" w:rsidRPr="00A10B31" w:rsidRDefault="00A10B31" w:rsidP="00A10B31">
      <w:pPr>
        <w:shd w:val="clear" w:color="auto" w:fill="F6F6F6"/>
        <w:spacing w:before="225" w:after="225" w:line="240" w:lineRule="auto"/>
        <w:jc w:val="both"/>
        <w:rPr>
          <w:rFonts w:ascii="Arial" w:eastAsia="Times New Roman" w:hAnsi="Arial" w:cs="Arial"/>
          <w:color w:val="333333"/>
          <w:sz w:val="20"/>
          <w:szCs w:val="20"/>
          <w:lang w:eastAsia="tr-TR"/>
        </w:rPr>
      </w:pPr>
      <w:r w:rsidRPr="00A10B31">
        <w:rPr>
          <w:rFonts w:ascii="Arial" w:eastAsia="Times New Roman" w:hAnsi="Arial" w:cs="Arial"/>
          <w:color w:val="333333"/>
          <w:sz w:val="24"/>
          <w:szCs w:val="24"/>
          <w:lang w:eastAsia="tr-TR"/>
        </w:rPr>
        <w:t xml:space="preserve">Bu kapsamda 15 Kasım 2018 - 01 Nisan 2019 tarihleri arasında </w:t>
      </w:r>
      <w:proofErr w:type="spellStart"/>
      <w:r w:rsidRPr="00A10B31">
        <w:rPr>
          <w:rFonts w:ascii="Arial" w:eastAsia="Times New Roman" w:hAnsi="Arial" w:cs="Arial"/>
          <w:color w:val="333333"/>
          <w:sz w:val="24"/>
          <w:szCs w:val="24"/>
          <w:lang w:eastAsia="tr-TR"/>
        </w:rPr>
        <w:t>Sûfisin</w:t>
      </w:r>
      <w:proofErr w:type="spellEnd"/>
      <w:r w:rsidRPr="00A10B31">
        <w:rPr>
          <w:rFonts w:ascii="Arial" w:eastAsia="Times New Roman" w:hAnsi="Arial" w:cs="Arial"/>
          <w:color w:val="333333"/>
          <w:sz w:val="24"/>
          <w:szCs w:val="24"/>
          <w:lang w:eastAsia="tr-TR"/>
        </w:rPr>
        <w:t xml:space="preserve"> Uzun Metraj Sinema Filmi Senaryo Yarışması düzenlemekteyiz. Sinemanın başlangıç noktası olan filmin içeriğini oluşturan fikir, bizim festivalimizin ana omurgasını oluşturmaktadır. Festivalimizin ismini taşıyan </w:t>
      </w:r>
      <w:proofErr w:type="spellStart"/>
      <w:r w:rsidRPr="00A10B31">
        <w:rPr>
          <w:rFonts w:ascii="Arial" w:eastAsia="Times New Roman" w:hAnsi="Arial" w:cs="Arial"/>
          <w:color w:val="333333"/>
          <w:sz w:val="24"/>
          <w:szCs w:val="24"/>
          <w:lang w:eastAsia="tr-TR"/>
        </w:rPr>
        <w:t>sûfi</w:t>
      </w:r>
      <w:proofErr w:type="spellEnd"/>
      <w:r w:rsidRPr="00A10B31">
        <w:rPr>
          <w:rFonts w:ascii="Arial" w:eastAsia="Times New Roman" w:hAnsi="Arial" w:cs="Arial"/>
          <w:color w:val="333333"/>
          <w:sz w:val="24"/>
          <w:szCs w:val="24"/>
          <w:lang w:eastAsia="tr-TR"/>
        </w:rPr>
        <w:t xml:space="preserve"> sinema film içeriklerinin, fikri belli bir bakış açısına göre senaryolaştıran sinema emektarlarının bu yıldan itibaren desteklenmesi amaçlanmaktadır. En iyi yönetmenin, en iyi yapımcının, en iyi görüntü yönetmenin seçildiği festivallerden farklı olarak </w:t>
      </w:r>
      <w:r w:rsidRPr="00A10B31">
        <w:rPr>
          <w:rFonts w:ascii="Arial" w:eastAsia="Times New Roman" w:hAnsi="Arial" w:cs="Arial"/>
          <w:b/>
          <w:bCs/>
          <w:color w:val="333333"/>
          <w:sz w:val="24"/>
          <w:szCs w:val="24"/>
          <w:lang w:eastAsia="tr-TR"/>
        </w:rPr>
        <w:t>senaristin bakış açısını ödüllendirme</w:t>
      </w:r>
      <w:r w:rsidRPr="00A10B31">
        <w:rPr>
          <w:rFonts w:ascii="Arial" w:eastAsia="Times New Roman" w:hAnsi="Arial" w:cs="Arial"/>
          <w:color w:val="333333"/>
          <w:sz w:val="24"/>
          <w:szCs w:val="24"/>
          <w:lang w:eastAsia="tr-TR"/>
        </w:rPr>
        <w:t> yoluna gitmekteyiz ve özellikle teknolojik gelişmelerin çağ atladığı günümüzde asıl değerin öz ve anlam olduğunu tüm dünyaya anlatma çabası ile </w:t>
      </w:r>
      <w:proofErr w:type="spellStart"/>
      <w:r w:rsidRPr="00A10B31">
        <w:rPr>
          <w:rFonts w:ascii="Arial" w:eastAsia="Times New Roman" w:hAnsi="Arial" w:cs="Arial"/>
          <w:b/>
          <w:bCs/>
          <w:color w:val="333333"/>
          <w:sz w:val="24"/>
          <w:szCs w:val="24"/>
          <w:lang w:eastAsia="tr-TR"/>
        </w:rPr>
        <w:t>Sûfisin</w:t>
      </w:r>
      <w:proofErr w:type="spellEnd"/>
      <w:r w:rsidRPr="00A10B31">
        <w:rPr>
          <w:rFonts w:ascii="Arial" w:eastAsia="Times New Roman" w:hAnsi="Arial" w:cs="Arial"/>
          <w:b/>
          <w:bCs/>
          <w:color w:val="333333"/>
          <w:sz w:val="24"/>
          <w:szCs w:val="24"/>
          <w:lang w:eastAsia="tr-TR"/>
        </w:rPr>
        <w:t xml:space="preserve"> Uzun Metraj Sinema Filmi Senaryo Yarışması</w:t>
      </w:r>
      <w:r w:rsidRPr="00A10B31">
        <w:rPr>
          <w:rFonts w:ascii="Arial" w:eastAsia="Times New Roman" w:hAnsi="Arial" w:cs="Arial"/>
          <w:color w:val="333333"/>
          <w:sz w:val="24"/>
          <w:szCs w:val="24"/>
          <w:lang w:eastAsia="tr-TR"/>
        </w:rPr>
        <w:t>’nı bugün başlatıyoruz.</w:t>
      </w:r>
    </w:p>
    <w:p w:rsidR="00A10B31" w:rsidRPr="00A10B31" w:rsidRDefault="00A10B31" w:rsidP="00A10B31">
      <w:pPr>
        <w:shd w:val="clear" w:color="auto" w:fill="F6F6F6"/>
        <w:spacing w:before="225" w:after="225" w:line="240" w:lineRule="auto"/>
        <w:jc w:val="both"/>
        <w:rPr>
          <w:rFonts w:ascii="Arial" w:eastAsia="Times New Roman" w:hAnsi="Arial" w:cs="Arial"/>
          <w:color w:val="333333"/>
          <w:sz w:val="20"/>
          <w:szCs w:val="20"/>
          <w:lang w:eastAsia="tr-TR"/>
        </w:rPr>
      </w:pPr>
      <w:r w:rsidRPr="00A10B31">
        <w:rPr>
          <w:rFonts w:ascii="Arial" w:eastAsia="Times New Roman" w:hAnsi="Arial" w:cs="Arial"/>
          <w:color w:val="333333"/>
          <w:sz w:val="24"/>
          <w:szCs w:val="24"/>
          <w:lang w:eastAsia="tr-TR"/>
        </w:rPr>
        <w:t xml:space="preserve">Konya İl Kültür ve Turizm Müdürlüğü tarafından düzenlenen </w:t>
      </w:r>
      <w:proofErr w:type="spellStart"/>
      <w:r w:rsidRPr="00A10B31">
        <w:rPr>
          <w:rFonts w:ascii="Arial" w:eastAsia="Times New Roman" w:hAnsi="Arial" w:cs="Arial"/>
          <w:color w:val="333333"/>
          <w:sz w:val="24"/>
          <w:szCs w:val="24"/>
          <w:lang w:eastAsia="tr-TR"/>
        </w:rPr>
        <w:t>Sûfisin</w:t>
      </w:r>
      <w:proofErr w:type="spellEnd"/>
      <w:r w:rsidRPr="00A10B31">
        <w:rPr>
          <w:rFonts w:ascii="Arial" w:eastAsia="Times New Roman" w:hAnsi="Arial" w:cs="Arial"/>
          <w:color w:val="333333"/>
          <w:sz w:val="24"/>
          <w:szCs w:val="24"/>
          <w:lang w:eastAsia="tr-TR"/>
        </w:rPr>
        <w:t xml:space="preserve"> Uzun Metraj Sinema Film Senaryo Yarışması’na yarışma şartnamesinde yer alan, </w:t>
      </w:r>
      <w:r w:rsidRPr="00A10B31">
        <w:rPr>
          <w:rFonts w:ascii="Arial" w:eastAsia="Times New Roman" w:hAnsi="Arial" w:cs="Arial"/>
          <w:b/>
          <w:bCs/>
          <w:color w:val="333333"/>
          <w:sz w:val="24"/>
          <w:szCs w:val="24"/>
          <w:lang w:eastAsia="tr-TR"/>
        </w:rPr>
        <w:t xml:space="preserve">İslâm İrfanı ve </w:t>
      </w:r>
      <w:proofErr w:type="spellStart"/>
      <w:r w:rsidRPr="00A10B31">
        <w:rPr>
          <w:rFonts w:ascii="Arial" w:eastAsia="Times New Roman" w:hAnsi="Arial" w:cs="Arial"/>
          <w:b/>
          <w:bCs/>
          <w:color w:val="333333"/>
          <w:sz w:val="24"/>
          <w:szCs w:val="24"/>
          <w:lang w:eastAsia="tr-TR"/>
        </w:rPr>
        <w:t>Tasavvuf’un</w:t>
      </w:r>
      <w:proofErr w:type="spellEnd"/>
      <w:r w:rsidRPr="00A10B31">
        <w:rPr>
          <w:rFonts w:ascii="Arial" w:eastAsia="Times New Roman" w:hAnsi="Arial" w:cs="Arial"/>
          <w:b/>
          <w:bCs/>
          <w:color w:val="333333"/>
          <w:sz w:val="24"/>
          <w:szCs w:val="24"/>
          <w:lang w:eastAsia="tr-TR"/>
        </w:rPr>
        <w:t xml:space="preserve"> özünü anlatan senaryolar</w:t>
      </w:r>
      <w:r w:rsidRPr="00A10B31">
        <w:rPr>
          <w:rFonts w:ascii="Arial" w:eastAsia="Times New Roman" w:hAnsi="Arial" w:cs="Arial"/>
          <w:color w:val="333333"/>
          <w:sz w:val="24"/>
          <w:szCs w:val="24"/>
          <w:lang w:eastAsia="tr-TR"/>
        </w:rPr>
        <w:t> bu yarışmaya başvurabilecektir.</w:t>
      </w:r>
    </w:p>
    <w:p w:rsidR="00A10B31" w:rsidRPr="00A10B31" w:rsidRDefault="00A10B31" w:rsidP="00A10B31">
      <w:pPr>
        <w:shd w:val="clear" w:color="auto" w:fill="F6F6F6"/>
        <w:spacing w:before="225" w:after="225" w:line="240" w:lineRule="auto"/>
        <w:jc w:val="both"/>
        <w:rPr>
          <w:rFonts w:ascii="Arial" w:eastAsia="Times New Roman" w:hAnsi="Arial" w:cs="Arial"/>
          <w:color w:val="333333"/>
          <w:sz w:val="20"/>
          <w:szCs w:val="20"/>
          <w:lang w:eastAsia="tr-TR"/>
        </w:rPr>
      </w:pPr>
      <w:proofErr w:type="spellStart"/>
      <w:r w:rsidRPr="00A10B31">
        <w:rPr>
          <w:rFonts w:ascii="Arial" w:eastAsia="Times New Roman" w:hAnsi="Arial" w:cs="Arial"/>
          <w:color w:val="333333"/>
          <w:sz w:val="24"/>
          <w:szCs w:val="24"/>
          <w:lang w:eastAsia="tr-TR"/>
        </w:rPr>
        <w:t>Sûfisin</w:t>
      </w:r>
      <w:proofErr w:type="spellEnd"/>
      <w:r w:rsidRPr="00A10B31">
        <w:rPr>
          <w:rFonts w:ascii="Arial" w:eastAsia="Times New Roman" w:hAnsi="Arial" w:cs="Arial"/>
          <w:color w:val="333333"/>
          <w:sz w:val="24"/>
          <w:szCs w:val="24"/>
          <w:lang w:eastAsia="tr-TR"/>
        </w:rPr>
        <w:t xml:space="preserve"> Uzun Metraj Sinema Film Senaryo Yarışması’na katılacak senaryolar jüri tarafından değerlendirilerek uygun görülen senariste </w:t>
      </w:r>
      <w:r w:rsidRPr="00A10B31">
        <w:rPr>
          <w:rFonts w:ascii="Arial" w:eastAsia="Times New Roman" w:hAnsi="Arial" w:cs="Arial"/>
          <w:b/>
          <w:bCs/>
          <w:color w:val="333333"/>
          <w:sz w:val="24"/>
          <w:szCs w:val="24"/>
          <w:lang w:eastAsia="tr-TR"/>
        </w:rPr>
        <w:t>30.000 Türk Lirası Teşvik ödülü</w:t>
      </w:r>
      <w:r w:rsidRPr="00A10B31">
        <w:rPr>
          <w:rFonts w:ascii="Arial" w:eastAsia="Times New Roman" w:hAnsi="Arial" w:cs="Arial"/>
          <w:color w:val="333333"/>
          <w:sz w:val="24"/>
          <w:szCs w:val="24"/>
          <w:lang w:eastAsia="tr-TR"/>
        </w:rPr>
        <w:t> verilecektir.</w:t>
      </w:r>
    </w:p>
    <w:p w:rsidR="00607C99" w:rsidRPr="00A10B31" w:rsidRDefault="00607C99" w:rsidP="00A10B31"/>
    <w:sectPr w:rsidR="00607C99" w:rsidRPr="00A10B31"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B31"/>
    <w:rsid w:val="005C1598"/>
    <w:rsid w:val="00607C99"/>
    <w:rsid w:val="00A10B31"/>
    <w:rsid w:val="00B41D53"/>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451E0"/>
  <w15:chartTrackingRefBased/>
  <w15:docId w15:val="{D10C056C-AF77-4CF5-9205-3DD4B0BB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2">
    <w:name w:val="heading 2"/>
    <w:basedOn w:val="Normal"/>
    <w:link w:val="Balk2Char"/>
    <w:uiPriority w:val="9"/>
    <w:qFormat/>
    <w:rsid w:val="00A10B31"/>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A10B31"/>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A10B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10B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99708">
      <w:bodyDiv w:val="1"/>
      <w:marLeft w:val="0"/>
      <w:marRight w:val="0"/>
      <w:marTop w:val="0"/>
      <w:marBottom w:val="0"/>
      <w:divBdr>
        <w:top w:val="none" w:sz="0" w:space="0" w:color="auto"/>
        <w:left w:val="none" w:sz="0" w:space="0" w:color="auto"/>
        <w:bottom w:val="none" w:sz="0" w:space="0" w:color="auto"/>
        <w:right w:val="none" w:sz="0" w:space="0" w:color="auto"/>
      </w:divBdr>
      <w:divsChild>
        <w:div w:id="277756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1696</Characters>
  <Application>Microsoft Office Word</Application>
  <DocSecurity>0</DocSecurity>
  <Lines>14</Lines>
  <Paragraphs>3</Paragraphs>
  <ScaleCrop>false</ScaleCrop>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2019-02-22T17:16:00Z</dcterms:created>
  <dcterms:modified xsi:type="dcterms:W3CDTF">2019-02-22T18:23:00Z</dcterms:modified>
</cp:coreProperties>
</file>