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3CCCF" w14:textId="77777777" w:rsidR="009A031E" w:rsidRPr="00FD089F" w:rsidRDefault="009A031E" w:rsidP="009A031E">
      <w:pPr>
        <w:shd w:val="clear" w:color="auto" w:fill="FFFFFF"/>
        <w:spacing w:before="360" w:after="210" w:line="240" w:lineRule="auto"/>
        <w:outlineLvl w:val="3"/>
        <w:rPr>
          <w:rFonts w:ascii="Georgia" w:eastAsia="Times New Roman" w:hAnsi="Georgia" w:cs="Calibri"/>
          <w:color w:val="222222"/>
          <w:sz w:val="40"/>
          <w:szCs w:val="40"/>
          <w:lang w:eastAsia="tr-TR"/>
        </w:rPr>
      </w:pPr>
      <w:r w:rsidRPr="00FD089F">
        <w:rPr>
          <w:rFonts w:ascii="Georgia" w:eastAsia="Times New Roman" w:hAnsi="Georgia" w:cs="Calibri"/>
          <w:b/>
          <w:bCs/>
          <w:color w:val="222222"/>
          <w:sz w:val="40"/>
          <w:szCs w:val="40"/>
          <w:lang w:eastAsia="tr-TR"/>
        </w:rPr>
        <w:t>BİLDİRİ ÖZETİ GÖNDERİMİ</w:t>
      </w:r>
    </w:p>
    <w:p w14:paraId="13B50C80" w14:textId="32722593" w:rsidR="009A031E" w:rsidRPr="00FD089F" w:rsidRDefault="009A031E" w:rsidP="009A031E">
      <w:pPr>
        <w:shd w:val="clear" w:color="auto" w:fill="FFFFFF"/>
        <w:spacing w:after="315" w:line="240" w:lineRule="auto"/>
        <w:rPr>
          <w:rFonts w:ascii="Georgia" w:eastAsia="Times New Roman" w:hAnsi="Georgia" w:cs="Calibri"/>
          <w:color w:val="222222"/>
          <w:sz w:val="24"/>
          <w:szCs w:val="24"/>
          <w:lang w:eastAsia="tr-TR"/>
        </w:rPr>
      </w:pPr>
      <w:r w:rsidRPr="00FD089F">
        <w:rPr>
          <w:rFonts w:ascii="Georgia" w:eastAsia="Times New Roman" w:hAnsi="Georgia" w:cs="Calibri"/>
          <w:b/>
          <w:bCs/>
          <w:color w:val="222222"/>
          <w:sz w:val="24"/>
          <w:szCs w:val="24"/>
          <w:lang w:eastAsia="tr-TR"/>
        </w:rPr>
        <w:t>Sempozyum için gönderilen bildiriler kör hakemlik (</w:t>
      </w:r>
      <w:proofErr w:type="spellStart"/>
      <w:r w:rsidRPr="00FD089F">
        <w:rPr>
          <w:rFonts w:ascii="Georgia" w:eastAsia="Times New Roman" w:hAnsi="Georgia" w:cs="Calibri"/>
          <w:b/>
          <w:bCs/>
          <w:color w:val="222222"/>
          <w:sz w:val="24"/>
          <w:szCs w:val="24"/>
          <w:lang w:eastAsia="tr-TR"/>
        </w:rPr>
        <w:t>blind</w:t>
      </w:r>
      <w:proofErr w:type="spellEnd"/>
      <w:r w:rsidRPr="00FD089F">
        <w:rPr>
          <w:rFonts w:ascii="Georgia" w:eastAsia="Times New Roman" w:hAnsi="Georgia" w:cs="Calibri"/>
          <w:b/>
          <w:bCs/>
          <w:color w:val="222222"/>
          <w:sz w:val="24"/>
          <w:szCs w:val="24"/>
          <w:lang w:eastAsia="tr-TR"/>
        </w:rPr>
        <w:t xml:space="preserve"> </w:t>
      </w:r>
      <w:proofErr w:type="spellStart"/>
      <w:r w:rsidRPr="00FD089F">
        <w:rPr>
          <w:rFonts w:ascii="Georgia" w:eastAsia="Times New Roman" w:hAnsi="Georgia" w:cs="Calibri"/>
          <w:b/>
          <w:bCs/>
          <w:color w:val="222222"/>
          <w:sz w:val="24"/>
          <w:szCs w:val="24"/>
          <w:lang w:eastAsia="tr-TR"/>
        </w:rPr>
        <w:t>review</w:t>
      </w:r>
      <w:proofErr w:type="spellEnd"/>
      <w:r w:rsidRPr="00FD089F">
        <w:rPr>
          <w:rFonts w:ascii="Georgia" w:eastAsia="Times New Roman" w:hAnsi="Georgia" w:cs="Calibri"/>
          <w:b/>
          <w:bCs/>
          <w:color w:val="222222"/>
          <w:sz w:val="24"/>
          <w:szCs w:val="24"/>
          <w:lang w:eastAsia="tr-TR"/>
        </w:rPr>
        <w:t>) değerlendirme sürecinden geçtikten sonra katılımcılara bilgilendirme yapılacaktır. </w:t>
      </w:r>
    </w:p>
    <w:p w14:paraId="23AD422C" w14:textId="77777777" w:rsidR="009A031E" w:rsidRPr="00FD089F" w:rsidRDefault="009A031E" w:rsidP="009A031E">
      <w:pPr>
        <w:shd w:val="clear" w:color="auto" w:fill="FFFFFF"/>
        <w:spacing w:after="315" w:line="240" w:lineRule="auto"/>
        <w:rPr>
          <w:rFonts w:ascii="Georgia" w:eastAsia="Times New Roman" w:hAnsi="Georgia" w:cs="Calibri"/>
          <w:color w:val="222222"/>
          <w:sz w:val="24"/>
          <w:szCs w:val="24"/>
          <w:lang w:eastAsia="tr-TR"/>
        </w:rPr>
      </w:pPr>
      <w:r w:rsidRPr="00FD089F">
        <w:rPr>
          <w:rFonts w:ascii="Georgia" w:eastAsia="Times New Roman" w:hAnsi="Georgia" w:cs="Calibri"/>
          <w:color w:val="222222"/>
          <w:sz w:val="24"/>
          <w:szCs w:val="24"/>
          <w:lang w:eastAsia="tr-TR"/>
        </w:rPr>
        <w:t>Bildiri Özeti en az 150, en fazla 350 kelime olmalıdır. Bildiri özetlerinin sayfa düzeninin yazar tarafından şu değerlere uygun bir biçimde yapılmış olması gerekir:</w:t>
      </w:r>
    </w:p>
    <w:p w14:paraId="48D06A40" w14:textId="77777777" w:rsidR="009A031E" w:rsidRPr="00FD089F" w:rsidRDefault="009A031E" w:rsidP="009A031E">
      <w:pPr>
        <w:shd w:val="clear" w:color="auto" w:fill="FFFFFF"/>
        <w:spacing w:after="315" w:line="240" w:lineRule="auto"/>
        <w:rPr>
          <w:rFonts w:ascii="Georgia" w:eastAsia="Times New Roman" w:hAnsi="Georgia" w:cs="Calibri"/>
          <w:color w:val="222222"/>
          <w:sz w:val="24"/>
          <w:szCs w:val="24"/>
          <w:lang w:eastAsia="tr-TR"/>
        </w:rPr>
      </w:pPr>
      <w:r w:rsidRPr="00FD089F">
        <w:rPr>
          <w:rFonts w:ascii="Georgia" w:eastAsia="Times New Roman" w:hAnsi="Georgia" w:cs="Calibri"/>
          <w:color w:val="222222"/>
          <w:sz w:val="24"/>
          <w:szCs w:val="24"/>
          <w:lang w:eastAsia="tr-TR"/>
        </w:rPr>
        <w:t>Kâğıt Boyutu: A4 Dikey</w:t>
      </w:r>
      <w:r w:rsidRPr="00FD089F">
        <w:rPr>
          <w:rFonts w:ascii="Georgia" w:eastAsia="Times New Roman" w:hAnsi="Georgia" w:cs="Calibri"/>
          <w:color w:val="222222"/>
          <w:sz w:val="24"/>
          <w:szCs w:val="24"/>
          <w:lang w:eastAsia="tr-TR"/>
        </w:rPr>
        <w:br/>
        <w:t>Üst Kenar Boşluk: 3 cm</w:t>
      </w:r>
      <w:r w:rsidRPr="00FD089F">
        <w:rPr>
          <w:rFonts w:ascii="Georgia" w:eastAsia="Times New Roman" w:hAnsi="Georgia" w:cs="Calibri"/>
          <w:color w:val="222222"/>
          <w:sz w:val="24"/>
          <w:szCs w:val="24"/>
          <w:lang w:eastAsia="tr-TR"/>
        </w:rPr>
        <w:br/>
        <w:t>Alt Kenar Boşluk: 3 cm</w:t>
      </w:r>
      <w:r w:rsidRPr="00FD089F">
        <w:rPr>
          <w:rFonts w:ascii="Georgia" w:eastAsia="Times New Roman" w:hAnsi="Georgia" w:cs="Calibri"/>
          <w:color w:val="222222"/>
          <w:sz w:val="24"/>
          <w:szCs w:val="24"/>
          <w:lang w:eastAsia="tr-TR"/>
        </w:rPr>
        <w:br/>
        <w:t>Sol Kenar Boşluk: 3 cm</w:t>
      </w:r>
      <w:r w:rsidRPr="00FD089F">
        <w:rPr>
          <w:rFonts w:ascii="Georgia" w:eastAsia="Times New Roman" w:hAnsi="Georgia" w:cs="Calibri"/>
          <w:color w:val="222222"/>
          <w:sz w:val="24"/>
          <w:szCs w:val="24"/>
          <w:lang w:eastAsia="tr-TR"/>
        </w:rPr>
        <w:br/>
        <w:t>Sağ Kenar Boşluk: 3 cm</w:t>
      </w:r>
      <w:r w:rsidRPr="00FD089F">
        <w:rPr>
          <w:rFonts w:ascii="Georgia" w:eastAsia="Times New Roman" w:hAnsi="Georgia" w:cs="Calibri"/>
          <w:color w:val="222222"/>
          <w:sz w:val="24"/>
          <w:szCs w:val="24"/>
          <w:lang w:eastAsia="tr-TR"/>
        </w:rPr>
        <w:br/>
        <w:t>Yazı Tipi: Times New Roman</w:t>
      </w:r>
      <w:r w:rsidRPr="00FD089F">
        <w:rPr>
          <w:rFonts w:ascii="Georgia" w:eastAsia="Times New Roman" w:hAnsi="Georgia" w:cs="Calibri"/>
          <w:color w:val="222222"/>
          <w:sz w:val="24"/>
          <w:szCs w:val="24"/>
          <w:lang w:eastAsia="tr-TR"/>
        </w:rPr>
        <w:br/>
        <w:t>Yazı Boyutu: Başlıkta 12, özet ve metin 11 ve dipnotlarda 9 punto</w:t>
      </w:r>
      <w:r w:rsidRPr="00FD089F">
        <w:rPr>
          <w:rFonts w:ascii="Georgia" w:eastAsia="Times New Roman" w:hAnsi="Georgia" w:cs="Calibri"/>
          <w:color w:val="222222"/>
          <w:sz w:val="24"/>
          <w:szCs w:val="24"/>
          <w:lang w:eastAsia="tr-TR"/>
        </w:rPr>
        <w:br/>
        <w:t>Satır Aralığı: Metinde 1.15, dipnotlarda tek satır aralığı biçiminde olmalıdır.</w:t>
      </w:r>
      <w:r w:rsidRPr="00FD089F">
        <w:rPr>
          <w:rFonts w:ascii="Georgia" w:eastAsia="Times New Roman" w:hAnsi="Georgia" w:cs="Calibri"/>
          <w:color w:val="222222"/>
          <w:sz w:val="24"/>
          <w:szCs w:val="24"/>
          <w:lang w:eastAsia="tr-TR"/>
        </w:rPr>
        <w:br/>
        <w:t>Anahtar kelimeler: Bildiriler için en fazla 5 anahtar kelime yazılmalıdır.</w:t>
      </w:r>
    </w:p>
    <w:p w14:paraId="7E88F209" w14:textId="77777777" w:rsidR="009A031E" w:rsidRPr="00FD089F" w:rsidRDefault="009A031E" w:rsidP="009A031E">
      <w:pPr>
        <w:shd w:val="clear" w:color="auto" w:fill="FFFFFF"/>
        <w:spacing w:after="315" w:line="240" w:lineRule="auto"/>
        <w:rPr>
          <w:rFonts w:ascii="Georgia" w:eastAsia="Times New Roman" w:hAnsi="Georgia" w:cs="Calibri"/>
          <w:color w:val="222222"/>
          <w:sz w:val="24"/>
          <w:szCs w:val="24"/>
          <w:lang w:eastAsia="tr-TR"/>
        </w:rPr>
      </w:pPr>
      <w:r w:rsidRPr="00FD089F">
        <w:rPr>
          <w:rFonts w:ascii="Georgia" w:eastAsia="Times New Roman" w:hAnsi="Georgia" w:cs="Calibri"/>
          <w:color w:val="222222"/>
          <w:sz w:val="24"/>
          <w:szCs w:val="24"/>
          <w:lang w:eastAsia="tr-TR"/>
        </w:rPr>
        <w:t xml:space="preserve">Bildiri özetlerinin </w:t>
      </w:r>
      <w:proofErr w:type="spellStart"/>
      <w:r w:rsidRPr="00FD089F">
        <w:rPr>
          <w:rFonts w:ascii="Georgia" w:eastAsia="Times New Roman" w:hAnsi="Georgia" w:cs="Calibri"/>
          <w:color w:val="222222"/>
          <w:sz w:val="24"/>
          <w:szCs w:val="24"/>
          <w:lang w:eastAsia="tr-TR"/>
        </w:rPr>
        <w:t>word</w:t>
      </w:r>
      <w:proofErr w:type="spellEnd"/>
      <w:r w:rsidRPr="00FD089F">
        <w:rPr>
          <w:rFonts w:ascii="Georgia" w:eastAsia="Times New Roman" w:hAnsi="Georgia" w:cs="Calibri"/>
          <w:color w:val="222222"/>
          <w:sz w:val="24"/>
          <w:szCs w:val="24"/>
          <w:lang w:eastAsia="tr-TR"/>
        </w:rPr>
        <w:t xml:space="preserve"> ortamında yazılıp </w:t>
      </w:r>
      <w:r w:rsidRPr="00FD089F">
        <w:rPr>
          <w:rFonts w:ascii="Georgia" w:eastAsia="Times New Roman" w:hAnsi="Georgia" w:cs="Calibri"/>
          <w:b/>
          <w:bCs/>
          <w:color w:val="222222"/>
          <w:sz w:val="24"/>
          <w:szCs w:val="24"/>
          <w:lang w:eastAsia="tr-TR"/>
        </w:rPr>
        <w:t>sinefilozofi@gmail.com</w:t>
      </w:r>
      <w:r w:rsidRPr="00FD089F">
        <w:rPr>
          <w:rFonts w:ascii="Georgia" w:eastAsia="Times New Roman" w:hAnsi="Georgia" w:cs="Calibri"/>
          <w:color w:val="222222"/>
          <w:sz w:val="24"/>
          <w:szCs w:val="24"/>
          <w:lang w:eastAsia="tr-TR"/>
        </w:rPr>
        <w:t> adresine doğrudan gönderilmesi yeterlidir.</w:t>
      </w:r>
    </w:p>
    <w:p w14:paraId="66BA4CD6" w14:textId="77777777" w:rsidR="009A031E" w:rsidRPr="00FD089F" w:rsidRDefault="009A031E" w:rsidP="009A031E">
      <w:pPr>
        <w:shd w:val="clear" w:color="auto" w:fill="FFFFFF"/>
        <w:spacing w:after="315" w:line="240" w:lineRule="auto"/>
        <w:rPr>
          <w:rFonts w:ascii="Georgia" w:eastAsia="Times New Roman" w:hAnsi="Georgia" w:cs="Calibri"/>
          <w:color w:val="222222"/>
          <w:sz w:val="24"/>
          <w:szCs w:val="24"/>
          <w:lang w:eastAsia="tr-TR"/>
        </w:rPr>
      </w:pPr>
      <w:r w:rsidRPr="00FD089F">
        <w:rPr>
          <w:rFonts w:ascii="Georgia" w:eastAsia="Times New Roman" w:hAnsi="Georgia" w:cs="Calibri"/>
          <w:color w:val="222222"/>
          <w:sz w:val="24"/>
          <w:szCs w:val="24"/>
          <w:lang w:eastAsia="tr-TR"/>
        </w:rPr>
        <w:t>Bildiri özetlerine ek olarak, yazarların </w:t>
      </w:r>
      <w:r w:rsidRPr="00FD089F">
        <w:rPr>
          <w:rFonts w:ascii="Georgia" w:eastAsia="Times New Roman" w:hAnsi="Georgia" w:cs="Calibri"/>
          <w:b/>
          <w:bCs/>
          <w:color w:val="222222"/>
          <w:sz w:val="24"/>
          <w:szCs w:val="24"/>
          <w:lang w:eastAsia="tr-TR"/>
        </w:rPr>
        <w:t>100-150 kelime</w:t>
      </w:r>
      <w:r w:rsidRPr="00FD089F">
        <w:rPr>
          <w:rFonts w:ascii="Georgia" w:eastAsia="Times New Roman" w:hAnsi="Georgia" w:cs="Calibri"/>
          <w:color w:val="222222"/>
          <w:sz w:val="24"/>
          <w:szCs w:val="24"/>
          <w:lang w:eastAsia="tr-TR"/>
        </w:rPr>
        <w:t> arasında </w:t>
      </w:r>
      <w:r w:rsidRPr="00FD089F">
        <w:rPr>
          <w:rFonts w:ascii="Georgia" w:eastAsia="Times New Roman" w:hAnsi="Georgia" w:cs="Calibri"/>
          <w:b/>
          <w:bCs/>
          <w:color w:val="222222"/>
          <w:sz w:val="24"/>
          <w:szCs w:val="24"/>
          <w:lang w:eastAsia="tr-TR"/>
        </w:rPr>
        <w:t>kısa bir özgeçmişleri</w:t>
      </w:r>
      <w:r w:rsidRPr="00FD089F">
        <w:rPr>
          <w:rFonts w:ascii="Georgia" w:eastAsia="Times New Roman" w:hAnsi="Georgia" w:cs="Calibri"/>
          <w:color w:val="222222"/>
          <w:sz w:val="24"/>
          <w:szCs w:val="24"/>
          <w:lang w:eastAsia="tr-TR"/>
        </w:rPr>
        <w:t> de gönderilmelidir. </w:t>
      </w:r>
      <w:r w:rsidRPr="00FD089F">
        <w:rPr>
          <w:rFonts w:ascii="Georgia" w:eastAsia="Times New Roman" w:hAnsi="Georgia" w:cs="Calibri"/>
          <w:b/>
          <w:bCs/>
          <w:color w:val="222222"/>
          <w:sz w:val="24"/>
          <w:szCs w:val="24"/>
          <w:lang w:eastAsia="tr-TR"/>
        </w:rPr>
        <w:t>Özgeçmişler</w:t>
      </w:r>
      <w:r w:rsidRPr="00FD089F">
        <w:rPr>
          <w:rFonts w:ascii="Georgia" w:eastAsia="Times New Roman" w:hAnsi="Georgia" w:cs="Calibri"/>
          <w:color w:val="222222"/>
          <w:sz w:val="24"/>
          <w:szCs w:val="24"/>
          <w:lang w:eastAsia="tr-TR"/>
        </w:rPr>
        <w:t xml:space="preserve"> bildiri özetleri ile aynı adrese </w:t>
      </w:r>
      <w:r w:rsidRPr="00FD089F">
        <w:rPr>
          <w:rFonts w:ascii="Georgia" w:eastAsia="Times New Roman" w:hAnsi="Georgia" w:cs="Calibri"/>
          <w:b/>
          <w:bCs/>
          <w:color w:val="222222"/>
          <w:sz w:val="24"/>
          <w:szCs w:val="24"/>
          <w:lang w:eastAsia="tr-TR"/>
        </w:rPr>
        <w:t>(</w:t>
      </w:r>
      <w:hyperlink r:id="rId5" w:history="1">
        <w:r w:rsidRPr="00FD089F">
          <w:rPr>
            <w:rStyle w:val="Kpr"/>
            <w:rFonts w:ascii="Georgia" w:eastAsia="Times New Roman" w:hAnsi="Georgia" w:cs="Calibri"/>
            <w:b/>
            <w:bCs/>
            <w:sz w:val="24"/>
            <w:szCs w:val="24"/>
            <w:lang w:eastAsia="tr-TR"/>
          </w:rPr>
          <w:t>sinefilozofi@gmail.com</w:t>
        </w:r>
      </w:hyperlink>
      <w:r w:rsidRPr="00FD089F">
        <w:rPr>
          <w:rFonts w:ascii="Georgia" w:eastAsia="Times New Roman" w:hAnsi="Georgia" w:cs="Calibri"/>
          <w:b/>
          <w:bCs/>
          <w:color w:val="222222"/>
          <w:sz w:val="24"/>
          <w:szCs w:val="24"/>
          <w:lang w:eastAsia="tr-TR"/>
        </w:rPr>
        <w:t>)</w:t>
      </w:r>
      <w:r w:rsidRPr="00FD089F">
        <w:rPr>
          <w:rFonts w:ascii="Georgia" w:eastAsia="Times New Roman" w:hAnsi="Georgia" w:cs="Calibri"/>
          <w:color w:val="222222"/>
          <w:sz w:val="24"/>
          <w:szCs w:val="24"/>
          <w:lang w:eastAsia="tr-TR"/>
        </w:rPr>
        <w:t xml:space="preserve"> gönderilmelidir.</w:t>
      </w:r>
    </w:p>
    <w:p w14:paraId="14229A77" w14:textId="77777777" w:rsidR="009A031E" w:rsidRPr="00FD089F" w:rsidRDefault="009A031E" w:rsidP="009A031E">
      <w:pPr>
        <w:shd w:val="clear" w:color="auto" w:fill="FFFFFF"/>
        <w:spacing w:after="315" w:line="240" w:lineRule="auto"/>
        <w:rPr>
          <w:rFonts w:ascii="Georgia" w:eastAsia="Times New Roman" w:hAnsi="Georgia" w:cs="Calibri"/>
          <w:color w:val="222222"/>
          <w:sz w:val="24"/>
          <w:szCs w:val="24"/>
          <w:lang w:eastAsia="tr-TR"/>
        </w:rPr>
      </w:pPr>
      <w:r w:rsidRPr="00FD089F">
        <w:rPr>
          <w:rFonts w:ascii="Georgia" w:eastAsia="Times New Roman" w:hAnsi="Georgia" w:cs="Calibri"/>
          <w:b/>
          <w:bCs/>
          <w:color w:val="222222"/>
          <w:sz w:val="24"/>
          <w:szCs w:val="24"/>
          <w:lang w:eastAsia="tr-TR"/>
        </w:rPr>
        <w:t>Sempozyum için gönderilen bildiriler, kör hakemlik (</w:t>
      </w:r>
      <w:proofErr w:type="spellStart"/>
      <w:r w:rsidRPr="00FD089F">
        <w:rPr>
          <w:rFonts w:ascii="Georgia" w:eastAsia="Times New Roman" w:hAnsi="Georgia" w:cs="Calibri"/>
          <w:b/>
          <w:bCs/>
          <w:color w:val="222222"/>
          <w:sz w:val="24"/>
          <w:szCs w:val="24"/>
          <w:lang w:eastAsia="tr-TR"/>
        </w:rPr>
        <w:t>blind</w:t>
      </w:r>
      <w:proofErr w:type="spellEnd"/>
      <w:r w:rsidRPr="00FD089F">
        <w:rPr>
          <w:rFonts w:ascii="Georgia" w:eastAsia="Times New Roman" w:hAnsi="Georgia" w:cs="Calibri"/>
          <w:b/>
          <w:bCs/>
          <w:color w:val="222222"/>
          <w:sz w:val="24"/>
          <w:szCs w:val="24"/>
          <w:lang w:eastAsia="tr-TR"/>
        </w:rPr>
        <w:t xml:space="preserve"> </w:t>
      </w:r>
      <w:proofErr w:type="spellStart"/>
      <w:r w:rsidRPr="00FD089F">
        <w:rPr>
          <w:rFonts w:ascii="Georgia" w:eastAsia="Times New Roman" w:hAnsi="Georgia" w:cs="Calibri"/>
          <w:b/>
          <w:bCs/>
          <w:color w:val="222222"/>
          <w:sz w:val="24"/>
          <w:szCs w:val="24"/>
          <w:lang w:eastAsia="tr-TR"/>
        </w:rPr>
        <w:t>review</w:t>
      </w:r>
      <w:proofErr w:type="spellEnd"/>
      <w:r w:rsidRPr="00FD089F">
        <w:rPr>
          <w:rFonts w:ascii="Georgia" w:eastAsia="Times New Roman" w:hAnsi="Georgia" w:cs="Calibri"/>
          <w:b/>
          <w:bCs/>
          <w:color w:val="222222"/>
          <w:sz w:val="24"/>
          <w:szCs w:val="24"/>
          <w:lang w:eastAsia="tr-TR"/>
        </w:rPr>
        <w:t>) değerlendirme sürecinden geçirilecektir.</w:t>
      </w:r>
    </w:p>
    <w:p w14:paraId="0E8C9037" w14:textId="77777777" w:rsidR="009A031E" w:rsidRPr="00FD089F" w:rsidRDefault="009A031E" w:rsidP="009A031E">
      <w:pPr>
        <w:shd w:val="clear" w:color="auto" w:fill="FFFFFF"/>
        <w:spacing w:after="315" w:line="240" w:lineRule="auto"/>
        <w:rPr>
          <w:rFonts w:ascii="Georgia" w:eastAsia="Times New Roman" w:hAnsi="Georgia" w:cs="Calibri"/>
          <w:color w:val="222222"/>
          <w:sz w:val="24"/>
          <w:szCs w:val="24"/>
          <w:lang w:eastAsia="tr-TR"/>
        </w:rPr>
      </w:pPr>
      <w:proofErr w:type="spellStart"/>
      <w:r w:rsidRPr="00FD089F">
        <w:rPr>
          <w:rFonts w:ascii="Georgia" w:eastAsia="Times New Roman" w:hAnsi="Georgia" w:cs="Calibri"/>
          <w:b/>
          <w:bCs/>
          <w:color w:val="222222"/>
          <w:sz w:val="24"/>
          <w:szCs w:val="24"/>
          <w:lang w:eastAsia="tr-TR"/>
        </w:rPr>
        <w:t>Sinefilozofi</w:t>
      </w:r>
      <w:proofErr w:type="spellEnd"/>
      <w:r w:rsidRPr="00FD089F">
        <w:rPr>
          <w:rFonts w:ascii="Georgia" w:eastAsia="Times New Roman" w:hAnsi="Georgia" w:cs="Calibri"/>
          <w:color w:val="222222"/>
          <w:sz w:val="24"/>
          <w:szCs w:val="24"/>
          <w:lang w:eastAsia="tr-TR"/>
        </w:rPr>
        <w:t> </w:t>
      </w:r>
      <w:r w:rsidRPr="00FD089F">
        <w:rPr>
          <w:rFonts w:ascii="Georgia" w:eastAsia="Times New Roman" w:hAnsi="Georgia" w:cs="Calibri"/>
          <w:b/>
          <w:bCs/>
          <w:color w:val="222222"/>
          <w:sz w:val="24"/>
          <w:szCs w:val="24"/>
          <w:lang w:eastAsia="tr-TR"/>
        </w:rPr>
        <w:t>Dergimiz</w:t>
      </w:r>
      <w:r w:rsidRPr="00FD089F">
        <w:rPr>
          <w:rFonts w:ascii="Georgia" w:eastAsia="Times New Roman" w:hAnsi="Georgia" w:cs="Calibri"/>
          <w:color w:val="222222"/>
          <w:sz w:val="24"/>
          <w:szCs w:val="24"/>
          <w:lang w:eastAsia="tr-TR"/>
        </w:rPr>
        <w:t> uluslararası alan indekslerine ek olarak, </w:t>
      </w:r>
      <w:r w:rsidRPr="00FD089F">
        <w:rPr>
          <w:rFonts w:ascii="Georgia" w:eastAsia="Times New Roman" w:hAnsi="Georgia" w:cs="Calibri"/>
          <w:b/>
          <w:bCs/>
          <w:color w:val="222222"/>
          <w:sz w:val="24"/>
          <w:szCs w:val="24"/>
          <w:lang w:eastAsia="tr-TR"/>
        </w:rPr>
        <w:t>Türkiye’de</w:t>
      </w:r>
      <w:r w:rsidRPr="00FD089F">
        <w:rPr>
          <w:rFonts w:ascii="Georgia" w:eastAsia="Times New Roman" w:hAnsi="Georgia" w:cs="Calibri"/>
          <w:color w:val="222222"/>
          <w:sz w:val="24"/>
          <w:szCs w:val="24"/>
          <w:lang w:eastAsia="tr-TR"/>
        </w:rPr>
        <w:t> </w:t>
      </w:r>
      <w:r w:rsidRPr="00FD089F">
        <w:rPr>
          <w:rFonts w:ascii="Georgia" w:eastAsia="Times New Roman" w:hAnsi="Georgia" w:cs="Calibri"/>
          <w:b/>
          <w:bCs/>
          <w:color w:val="222222"/>
          <w:sz w:val="24"/>
          <w:szCs w:val="24"/>
          <w:lang w:eastAsia="tr-TR"/>
        </w:rPr>
        <w:t>TUBITAK</w:t>
      </w:r>
      <w:r w:rsidRPr="00FD089F">
        <w:rPr>
          <w:rFonts w:ascii="Georgia" w:eastAsia="Times New Roman" w:hAnsi="Georgia" w:cs="Calibri"/>
          <w:color w:val="222222"/>
          <w:sz w:val="24"/>
          <w:szCs w:val="24"/>
          <w:lang w:eastAsia="tr-TR"/>
        </w:rPr>
        <w:t xml:space="preserve"> </w:t>
      </w:r>
      <w:r w:rsidRPr="00FD089F">
        <w:rPr>
          <w:rFonts w:ascii="Georgia" w:eastAsia="Times New Roman" w:hAnsi="Georgia" w:cs="Calibri"/>
          <w:b/>
          <w:bCs/>
          <w:color w:val="222222"/>
          <w:sz w:val="24"/>
          <w:szCs w:val="24"/>
          <w:lang w:eastAsia="tr-TR"/>
        </w:rPr>
        <w:t>ULAKBIM TR</w:t>
      </w:r>
      <w:r w:rsidRPr="00FD089F">
        <w:rPr>
          <w:rFonts w:ascii="Georgia" w:eastAsia="Times New Roman" w:hAnsi="Georgia" w:cs="Calibri"/>
          <w:color w:val="222222"/>
          <w:sz w:val="24"/>
          <w:szCs w:val="24"/>
          <w:lang w:eastAsia="tr-TR"/>
        </w:rPr>
        <w:t> Dizin kapsamında değerlendirilmektedir. </w:t>
      </w:r>
      <w:r w:rsidRPr="00FD089F">
        <w:rPr>
          <w:rFonts w:ascii="Georgia" w:eastAsia="Times New Roman" w:hAnsi="Georgia" w:cs="Calibri"/>
          <w:b/>
          <w:bCs/>
          <w:color w:val="222222"/>
          <w:sz w:val="24"/>
          <w:szCs w:val="24"/>
          <w:lang w:eastAsia="tr-TR"/>
        </w:rPr>
        <w:t>Sempozyumda</w:t>
      </w:r>
      <w:r w:rsidRPr="00FD089F">
        <w:rPr>
          <w:rFonts w:ascii="Georgia" w:eastAsia="Times New Roman" w:hAnsi="Georgia" w:cs="Calibri"/>
          <w:color w:val="222222"/>
          <w:sz w:val="24"/>
          <w:szCs w:val="24"/>
          <w:lang w:eastAsia="tr-TR"/>
        </w:rPr>
        <w:t> sunulmuş olan bildiriler, </w:t>
      </w:r>
      <w:r w:rsidRPr="00FD089F">
        <w:rPr>
          <w:rFonts w:ascii="Georgia" w:eastAsia="Times New Roman" w:hAnsi="Georgia" w:cs="Calibri"/>
          <w:b/>
          <w:bCs/>
          <w:color w:val="222222"/>
          <w:sz w:val="24"/>
          <w:szCs w:val="24"/>
          <w:lang w:eastAsia="tr-TR"/>
        </w:rPr>
        <w:t>kör hakemlik</w:t>
      </w:r>
      <w:r w:rsidRPr="00FD089F">
        <w:rPr>
          <w:rFonts w:ascii="Georgia" w:eastAsia="Times New Roman" w:hAnsi="Georgia" w:cs="Calibri"/>
          <w:color w:val="222222"/>
          <w:sz w:val="24"/>
          <w:szCs w:val="24"/>
          <w:lang w:eastAsia="tr-TR"/>
        </w:rPr>
        <w:t> sürecini geçerek </w:t>
      </w:r>
      <w:r w:rsidRPr="00FD089F">
        <w:rPr>
          <w:rFonts w:ascii="Georgia" w:eastAsia="Times New Roman" w:hAnsi="Georgia" w:cs="Calibri"/>
          <w:b/>
          <w:bCs/>
          <w:color w:val="222222"/>
          <w:sz w:val="24"/>
          <w:szCs w:val="24"/>
          <w:lang w:eastAsia="tr-TR"/>
        </w:rPr>
        <w:t>dergimizin sempozyum özel sayısında</w:t>
      </w:r>
      <w:r w:rsidRPr="00FD089F">
        <w:rPr>
          <w:rFonts w:ascii="Georgia" w:eastAsia="Times New Roman" w:hAnsi="Georgia" w:cs="Calibri"/>
          <w:color w:val="222222"/>
          <w:sz w:val="24"/>
          <w:szCs w:val="24"/>
          <w:lang w:eastAsia="tr-TR"/>
        </w:rPr>
        <w:t> yayınlanacaktır.</w:t>
      </w:r>
    </w:p>
    <w:p w14:paraId="41853E4F" w14:textId="77777777" w:rsidR="009A031E" w:rsidRPr="00FD089F" w:rsidRDefault="009A031E" w:rsidP="009A031E">
      <w:pPr>
        <w:shd w:val="clear" w:color="auto" w:fill="FFFFFF"/>
        <w:spacing w:after="315" w:line="240" w:lineRule="auto"/>
        <w:rPr>
          <w:rFonts w:ascii="Georgia" w:eastAsia="Times New Roman" w:hAnsi="Georgia" w:cs="Calibri"/>
          <w:color w:val="222222"/>
          <w:sz w:val="24"/>
          <w:szCs w:val="24"/>
          <w:lang w:eastAsia="tr-TR"/>
        </w:rPr>
      </w:pPr>
      <w:r w:rsidRPr="00FD089F">
        <w:rPr>
          <w:rFonts w:ascii="Georgia" w:eastAsia="Times New Roman" w:hAnsi="Georgia" w:cs="Calibri"/>
          <w:color w:val="222222"/>
          <w:sz w:val="24"/>
          <w:szCs w:val="24"/>
          <w:lang w:eastAsia="tr-TR"/>
        </w:rPr>
        <w:t>Bildiri özeti son gönderim tarihi </w:t>
      </w:r>
      <w:r w:rsidRPr="00FD089F">
        <w:rPr>
          <w:rFonts w:ascii="Georgia" w:eastAsia="Times New Roman" w:hAnsi="Georgia" w:cs="Calibri"/>
          <w:b/>
          <w:bCs/>
          <w:color w:val="222222"/>
          <w:sz w:val="24"/>
          <w:szCs w:val="24"/>
          <w:lang w:eastAsia="tr-TR"/>
        </w:rPr>
        <w:t>1 Temmuz 2019</w:t>
      </w:r>
      <w:r w:rsidRPr="00FD089F">
        <w:rPr>
          <w:rFonts w:ascii="Georgia" w:eastAsia="Times New Roman" w:hAnsi="Georgia" w:cs="Calibri"/>
          <w:color w:val="222222"/>
          <w:sz w:val="24"/>
          <w:szCs w:val="24"/>
          <w:lang w:eastAsia="tr-TR"/>
        </w:rPr>
        <w:t> tarihine kadar </w:t>
      </w:r>
      <w:r w:rsidRPr="00FD089F">
        <w:rPr>
          <w:rFonts w:ascii="Georgia" w:eastAsia="Times New Roman" w:hAnsi="Georgia" w:cs="Calibri"/>
          <w:b/>
          <w:bCs/>
          <w:color w:val="222222"/>
          <w:sz w:val="24"/>
          <w:szCs w:val="24"/>
          <w:lang w:eastAsia="tr-TR"/>
        </w:rPr>
        <w:t>uzatılmıştır</w:t>
      </w:r>
      <w:r w:rsidRPr="00FD089F">
        <w:rPr>
          <w:rFonts w:ascii="Georgia" w:eastAsia="Times New Roman" w:hAnsi="Georgia" w:cs="Calibri"/>
          <w:color w:val="222222"/>
          <w:sz w:val="24"/>
          <w:szCs w:val="24"/>
          <w:lang w:eastAsia="tr-TR"/>
        </w:rPr>
        <w:t>. </w:t>
      </w:r>
    </w:p>
    <w:sectPr w:rsidR="009A031E" w:rsidRPr="00FD089F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D20AB"/>
    <w:multiLevelType w:val="multilevel"/>
    <w:tmpl w:val="F8880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94803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31E"/>
    <w:rsid w:val="00383653"/>
    <w:rsid w:val="00464FCE"/>
    <w:rsid w:val="009A031E"/>
    <w:rsid w:val="00E53E40"/>
    <w:rsid w:val="00F838CC"/>
    <w:rsid w:val="00FD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B1AE2"/>
  <w15:chartTrackingRefBased/>
  <w15:docId w15:val="{B6D148F7-65C9-480E-953F-D52A98380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31E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9A03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nefilozof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2022-11-26T06:37:00Z</dcterms:created>
  <dcterms:modified xsi:type="dcterms:W3CDTF">2022-11-26T06:50:00Z</dcterms:modified>
</cp:coreProperties>
</file>