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249" w:rsidRPr="00543249" w:rsidRDefault="00543249" w:rsidP="00543249">
      <w:pPr>
        <w:pStyle w:val="AralkYok"/>
        <w:rPr>
          <w:rFonts w:ascii="Georgia" w:hAnsi="Georgia"/>
          <w:b/>
          <w:bCs/>
          <w:sz w:val="40"/>
          <w:szCs w:val="40"/>
          <w:lang w:eastAsia="tr-TR"/>
        </w:rPr>
      </w:pPr>
      <w:r w:rsidRPr="00543249">
        <w:rPr>
          <w:rFonts w:ascii="Georgia" w:hAnsi="Georgia"/>
          <w:b/>
          <w:bCs/>
          <w:sz w:val="40"/>
          <w:szCs w:val="40"/>
          <w:lang w:eastAsia="tr-TR"/>
        </w:rPr>
        <w:t>1. ULUSAL SİNEMA VE FİLOZOFİ SEMPOZYUMU</w:t>
      </w:r>
    </w:p>
    <w:p w:rsidR="00543249" w:rsidRPr="00543249" w:rsidRDefault="00543249" w:rsidP="00543249">
      <w:pPr>
        <w:pStyle w:val="AralkYok"/>
        <w:rPr>
          <w:rFonts w:ascii="Georgia" w:hAnsi="Georgia"/>
          <w:sz w:val="24"/>
          <w:szCs w:val="24"/>
          <w:lang w:eastAsia="tr-TR"/>
        </w:rPr>
      </w:pPr>
    </w:p>
    <w:p w:rsidR="00543249" w:rsidRPr="00EE268C" w:rsidRDefault="00543249" w:rsidP="00543249">
      <w:pPr>
        <w:pStyle w:val="AralkYok"/>
        <w:rPr>
          <w:rFonts w:ascii="Georgia" w:hAnsi="Georgia"/>
          <w:b/>
          <w:bCs/>
          <w:sz w:val="24"/>
          <w:szCs w:val="24"/>
          <w:lang w:eastAsia="tr-TR"/>
        </w:rPr>
      </w:pPr>
      <w:r w:rsidRPr="00EE268C">
        <w:rPr>
          <w:rFonts w:ascii="Georgia" w:hAnsi="Georgia"/>
          <w:b/>
          <w:bCs/>
          <w:sz w:val="24"/>
          <w:szCs w:val="24"/>
          <w:lang w:eastAsia="tr-TR"/>
        </w:rPr>
        <w:t>23</w:t>
      </w:r>
      <w:r w:rsidR="00AF7D67" w:rsidRPr="00EE268C">
        <w:rPr>
          <w:rFonts w:ascii="Georgia" w:hAnsi="Georgia"/>
          <w:b/>
          <w:bCs/>
          <w:sz w:val="24"/>
          <w:szCs w:val="24"/>
          <w:lang w:eastAsia="tr-TR"/>
        </w:rPr>
        <w:t xml:space="preserve"> </w:t>
      </w:r>
      <w:r w:rsidRPr="00EE268C">
        <w:rPr>
          <w:rFonts w:ascii="Georgia" w:hAnsi="Georgia"/>
          <w:b/>
          <w:bCs/>
          <w:sz w:val="24"/>
          <w:szCs w:val="24"/>
          <w:lang w:eastAsia="tr-TR"/>
        </w:rPr>
        <w:t>-</w:t>
      </w:r>
      <w:r w:rsidR="00AF7D67" w:rsidRPr="00EE268C">
        <w:rPr>
          <w:rFonts w:ascii="Georgia" w:hAnsi="Georgia"/>
          <w:b/>
          <w:bCs/>
          <w:sz w:val="24"/>
          <w:szCs w:val="24"/>
          <w:lang w:eastAsia="tr-TR"/>
        </w:rPr>
        <w:t xml:space="preserve"> </w:t>
      </w:r>
      <w:r w:rsidRPr="00EE268C">
        <w:rPr>
          <w:rFonts w:ascii="Georgia" w:hAnsi="Georgia"/>
          <w:b/>
          <w:bCs/>
          <w:sz w:val="24"/>
          <w:szCs w:val="24"/>
          <w:lang w:eastAsia="tr-TR"/>
        </w:rPr>
        <w:t>25 Kasım 2018</w:t>
      </w:r>
    </w:p>
    <w:p w:rsidR="00543249" w:rsidRPr="00EE268C" w:rsidRDefault="00543249" w:rsidP="00543249">
      <w:pPr>
        <w:pStyle w:val="AralkYok"/>
        <w:rPr>
          <w:rFonts w:ascii="Georgia" w:hAnsi="Georgia"/>
          <w:b/>
          <w:bCs/>
          <w:sz w:val="24"/>
          <w:szCs w:val="24"/>
          <w:lang w:eastAsia="tr-TR"/>
        </w:rPr>
      </w:pPr>
      <w:r w:rsidRPr="00EE268C">
        <w:rPr>
          <w:rFonts w:ascii="Georgia" w:hAnsi="Georgia"/>
          <w:b/>
          <w:bCs/>
          <w:sz w:val="24"/>
          <w:szCs w:val="24"/>
          <w:lang w:eastAsia="tr-TR"/>
        </w:rPr>
        <w:t>Akbank Sanat Merkezi</w:t>
      </w:r>
    </w:p>
    <w:p w:rsidR="00543249" w:rsidRPr="00EE268C" w:rsidRDefault="00543249" w:rsidP="00543249">
      <w:pPr>
        <w:pStyle w:val="AralkYok"/>
        <w:rPr>
          <w:rFonts w:ascii="Georgia" w:hAnsi="Georgia"/>
          <w:b/>
          <w:bCs/>
          <w:sz w:val="24"/>
          <w:szCs w:val="24"/>
          <w:lang w:eastAsia="tr-TR"/>
        </w:rPr>
      </w:pPr>
      <w:r w:rsidRPr="00EE268C">
        <w:rPr>
          <w:rFonts w:ascii="Georgia" w:hAnsi="Georgia"/>
          <w:b/>
          <w:bCs/>
          <w:sz w:val="24"/>
          <w:szCs w:val="24"/>
          <w:lang w:eastAsia="tr-TR"/>
        </w:rPr>
        <w:t>Beyoğlu, İstanbul</w:t>
      </w:r>
    </w:p>
    <w:p w:rsidR="004D15A2" w:rsidRDefault="004D15A2" w:rsidP="00543249">
      <w:pPr>
        <w:pStyle w:val="AralkYok"/>
        <w:rPr>
          <w:rFonts w:ascii="Georgia" w:hAnsi="Georgia"/>
          <w:sz w:val="24"/>
          <w:szCs w:val="24"/>
          <w:lang w:eastAsia="tr-TR"/>
        </w:rPr>
      </w:pPr>
      <w:r w:rsidRPr="00EE268C">
        <w:rPr>
          <w:rFonts w:ascii="Georgia" w:hAnsi="Georgia"/>
          <w:b/>
          <w:bCs/>
          <w:sz w:val="24"/>
          <w:szCs w:val="24"/>
          <w:lang w:eastAsia="tr-TR"/>
        </w:rPr>
        <w:t>Fragman:</w:t>
      </w:r>
      <w:r>
        <w:rPr>
          <w:rFonts w:ascii="Georgia" w:hAnsi="Georgia"/>
          <w:sz w:val="24"/>
          <w:szCs w:val="24"/>
          <w:lang w:eastAsia="tr-TR"/>
        </w:rPr>
        <w:t xml:space="preserve"> </w:t>
      </w:r>
      <w:hyperlink r:id="rId4" w:history="1">
        <w:r w:rsidRPr="006E6F9E">
          <w:rPr>
            <w:rStyle w:val="Kpr"/>
            <w:rFonts w:ascii="Georgia" w:hAnsi="Georgia"/>
            <w:sz w:val="24"/>
            <w:szCs w:val="24"/>
            <w:lang w:eastAsia="tr-TR"/>
          </w:rPr>
          <w:t>https://www.youtube.com/watch?time_continue=9&amp;v=smuSSnDTkf0&amp;feature=emb_logo</w:t>
        </w:r>
      </w:hyperlink>
    </w:p>
    <w:p w:rsidR="00543249" w:rsidRPr="00543249" w:rsidRDefault="00543249" w:rsidP="00543249">
      <w:pPr>
        <w:pStyle w:val="AralkYok"/>
        <w:rPr>
          <w:rFonts w:ascii="Georgia" w:hAnsi="Georgia"/>
          <w:sz w:val="24"/>
          <w:szCs w:val="24"/>
          <w:lang w:eastAsia="tr-TR"/>
        </w:rPr>
      </w:pPr>
    </w:p>
    <w:p w:rsid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Felsefe ve sinema ilişkisinin, film üretim tarihi kadar eskiye dayandığı kabul görmüş bir gerçektir. İlk bakışta farklı disiplinler olarak görülebilecek felsefe ve sinema ilişkisinin boyutları, ister filmlerde felsefi sorunların ele alınışında, ister sinemanın düşünce ve dolayısıyla kavram üretici olma özelliği ile öne çıkışında olsun, her geçen yıl çeşitlenerek genişlemektedir. Hareketli imajlar üzerine “</w:t>
      </w:r>
      <w:proofErr w:type="spellStart"/>
      <w:r w:rsidRPr="00543249">
        <w:rPr>
          <w:rFonts w:ascii="Georgia" w:hAnsi="Georgia"/>
          <w:sz w:val="24"/>
          <w:szCs w:val="24"/>
          <w:lang w:eastAsia="tr-TR"/>
        </w:rPr>
        <w:t>düşünme”nin</w:t>
      </w:r>
      <w:proofErr w:type="spellEnd"/>
      <w:r w:rsidRPr="00543249">
        <w:rPr>
          <w:rFonts w:ascii="Georgia" w:hAnsi="Georgia"/>
          <w:sz w:val="24"/>
          <w:szCs w:val="24"/>
          <w:lang w:eastAsia="tr-TR"/>
        </w:rPr>
        <w:t>, kuramsal ya da uygulama alanında görülen çok yönlü karşılıkları, sinema sanatının kendi fikrinin üreticisi olarak tanımlanmasını olanaklı hale getirmektedir. Özellikle son yıllarda, çok sayıda akademik ürün ile karşılığını bulan söz konusu alan, sinemamıza yönelik başarılı teorik ve pratik çalışmalarla dikkat çekici hale gelmiştir.</w:t>
      </w:r>
    </w:p>
    <w:p w:rsidR="00543249" w:rsidRPr="00543249" w:rsidRDefault="00543249" w:rsidP="00543249">
      <w:pPr>
        <w:pStyle w:val="AralkYok"/>
        <w:rPr>
          <w:rFonts w:ascii="Georgia" w:hAnsi="Georgia"/>
          <w:sz w:val="24"/>
          <w:szCs w:val="24"/>
          <w:lang w:eastAsia="tr-TR"/>
        </w:rPr>
      </w:pPr>
    </w:p>
    <w:p w:rsid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Bu yıl ilki düzenlenecek olan</w:t>
      </w:r>
      <w:r>
        <w:rPr>
          <w:rFonts w:ascii="Georgia" w:hAnsi="Georgia"/>
          <w:sz w:val="24"/>
          <w:szCs w:val="24"/>
          <w:lang w:eastAsia="tr-TR"/>
        </w:rPr>
        <w:t xml:space="preserve"> </w:t>
      </w:r>
      <w:proofErr w:type="spellStart"/>
      <w:r w:rsidRPr="00543249">
        <w:rPr>
          <w:rFonts w:ascii="Georgia" w:hAnsi="Georgia"/>
          <w:sz w:val="24"/>
          <w:szCs w:val="24"/>
          <w:lang w:eastAsia="tr-TR"/>
        </w:rPr>
        <w:t>SineFilozofi</w:t>
      </w:r>
      <w:proofErr w:type="spellEnd"/>
      <w:r w:rsidRPr="00543249">
        <w:rPr>
          <w:rFonts w:ascii="Georgia" w:hAnsi="Georgia"/>
          <w:sz w:val="24"/>
          <w:szCs w:val="24"/>
          <w:lang w:eastAsia="tr-TR"/>
        </w:rPr>
        <w:t xml:space="preserve"> – Sinema ve Felsefe Sempozyumu, sinema ve felsefe ilişkisi açısından işaret edilen geniş alan üzerine, derinlemesine düşünme ve tartışma olanağı yaratma amacındadır. Bu doğrultuda Sempozyum, sinema uygulayıcıları ile akademik çevre ve tüm sinemaseverleri bir araya getirmeyi hedeflemektedir. Bu çerçevede </w:t>
      </w:r>
      <w:proofErr w:type="spellStart"/>
      <w:r w:rsidRPr="00543249">
        <w:rPr>
          <w:rFonts w:ascii="Georgia" w:hAnsi="Georgia"/>
          <w:sz w:val="24"/>
          <w:szCs w:val="24"/>
          <w:lang w:eastAsia="tr-TR"/>
        </w:rPr>
        <w:t>Sempozyum’da</w:t>
      </w:r>
      <w:proofErr w:type="spellEnd"/>
      <w:r w:rsidRPr="00543249">
        <w:rPr>
          <w:rFonts w:ascii="Georgia" w:hAnsi="Georgia"/>
          <w:sz w:val="24"/>
          <w:szCs w:val="24"/>
          <w:lang w:eastAsia="tr-TR"/>
        </w:rPr>
        <w:t>, akademik alanda çalışma yürütenlerin ve sinema-felsefe üzerine düşünenlerin bildiri sunumları ile sinemamızda ürün veren başarılı yönetmenlerin atölye çalışmaları ve söyleşileri yer alacaktır.</w:t>
      </w:r>
    </w:p>
    <w:p w:rsidR="00543249" w:rsidRPr="00543249" w:rsidRDefault="00543249" w:rsidP="00543249">
      <w:pPr>
        <w:pStyle w:val="AralkYok"/>
        <w:rPr>
          <w:rFonts w:ascii="Georgia" w:hAnsi="Georgia"/>
          <w:sz w:val="24"/>
          <w:szCs w:val="24"/>
          <w:lang w:eastAsia="tr-TR"/>
        </w:rPr>
      </w:pPr>
    </w:p>
    <w:p w:rsid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Uluslararası, hakemli, akademik, alan indeksi ve diğer indekslerde taranan (</w:t>
      </w:r>
      <w:proofErr w:type="spellStart"/>
      <w:r w:rsidRPr="00543249">
        <w:rPr>
          <w:rFonts w:ascii="Georgia" w:hAnsi="Georgia"/>
          <w:sz w:val="24"/>
          <w:szCs w:val="24"/>
          <w:lang w:eastAsia="tr-TR"/>
        </w:rPr>
        <w:t>The</w:t>
      </w:r>
      <w:proofErr w:type="spellEnd"/>
      <w:r w:rsidRPr="00543249">
        <w:rPr>
          <w:rFonts w:ascii="Georgia" w:hAnsi="Georgia"/>
          <w:sz w:val="24"/>
          <w:szCs w:val="24"/>
          <w:lang w:eastAsia="tr-TR"/>
        </w:rPr>
        <w:t xml:space="preserve"> </w:t>
      </w:r>
      <w:proofErr w:type="spellStart"/>
      <w:r w:rsidRPr="00543249">
        <w:rPr>
          <w:rFonts w:ascii="Georgia" w:hAnsi="Georgia"/>
          <w:sz w:val="24"/>
          <w:szCs w:val="24"/>
          <w:lang w:eastAsia="tr-TR"/>
        </w:rPr>
        <w:t>Philosopher’s</w:t>
      </w:r>
      <w:proofErr w:type="spellEnd"/>
      <w:r w:rsidRPr="00543249">
        <w:rPr>
          <w:rFonts w:ascii="Georgia" w:hAnsi="Georgia"/>
          <w:sz w:val="24"/>
          <w:szCs w:val="24"/>
          <w:lang w:eastAsia="tr-TR"/>
        </w:rPr>
        <w:t xml:space="preserve"> Index, DOAJ, CEEOL, EBSCO, </w:t>
      </w:r>
      <w:proofErr w:type="spellStart"/>
      <w:r w:rsidRPr="00543249">
        <w:rPr>
          <w:rFonts w:ascii="Georgia" w:hAnsi="Georgia"/>
          <w:sz w:val="24"/>
          <w:szCs w:val="24"/>
          <w:lang w:eastAsia="tr-TR"/>
        </w:rPr>
        <w:t>Ovit</w:t>
      </w:r>
      <w:proofErr w:type="spellEnd"/>
      <w:r w:rsidRPr="00543249">
        <w:rPr>
          <w:rFonts w:ascii="Georgia" w:hAnsi="Georgia"/>
          <w:sz w:val="24"/>
          <w:szCs w:val="24"/>
          <w:lang w:eastAsia="tr-TR"/>
        </w:rPr>
        <w:t xml:space="preserve">, </w:t>
      </w:r>
      <w:proofErr w:type="spellStart"/>
      <w:r w:rsidRPr="00543249">
        <w:rPr>
          <w:rFonts w:ascii="Georgia" w:hAnsi="Georgia"/>
          <w:sz w:val="24"/>
          <w:szCs w:val="24"/>
          <w:lang w:eastAsia="tr-TR"/>
        </w:rPr>
        <w:t>ProQuest</w:t>
      </w:r>
      <w:proofErr w:type="spellEnd"/>
      <w:r w:rsidRPr="00543249">
        <w:rPr>
          <w:rFonts w:ascii="Georgia" w:hAnsi="Georgia"/>
          <w:sz w:val="24"/>
          <w:szCs w:val="24"/>
          <w:lang w:eastAsia="tr-TR"/>
        </w:rPr>
        <w:t>, ULAKBİM-DERGİPARK)</w:t>
      </w:r>
      <w:r>
        <w:rPr>
          <w:rFonts w:ascii="Georgia" w:hAnsi="Georgia"/>
          <w:sz w:val="24"/>
          <w:szCs w:val="24"/>
          <w:lang w:eastAsia="tr-TR"/>
        </w:rPr>
        <w:t xml:space="preserve"> </w:t>
      </w:r>
      <w:r w:rsidRPr="00543249">
        <w:rPr>
          <w:rFonts w:ascii="Georgia" w:hAnsi="Georgia"/>
          <w:sz w:val="24"/>
          <w:szCs w:val="24"/>
          <w:lang w:eastAsia="tr-TR"/>
        </w:rPr>
        <w:t>ve online yayınlanan bir dergi olan</w:t>
      </w:r>
      <w:r>
        <w:rPr>
          <w:rFonts w:ascii="Georgia" w:hAnsi="Georgia"/>
          <w:sz w:val="24"/>
          <w:szCs w:val="24"/>
          <w:lang w:eastAsia="tr-TR"/>
        </w:rPr>
        <w:t xml:space="preserve"> </w:t>
      </w:r>
      <w:proofErr w:type="spellStart"/>
      <w:r w:rsidRPr="00543249">
        <w:rPr>
          <w:rFonts w:ascii="Georgia" w:hAnsi="Georgia"/>
          <w:sz w:val="24"/>
          <w:szCs w:val="24"/>
          <w:lang w:eastAsia="tr-TR"/>
        </w:rPr>
        <w:t>SineFilozofi’nin</w:t>
      </w:r>
      <w:proofErr w:type="spellEnd"/>
      <w:r w:rsidRPr="00543249">
        <w:rPr>
          <w:rFonts w:ascii="Georgia" w:hAnsi="Georgia"/>
          <w:sz w:val="24"/>
          <w:szCs w:val="24"/>
          <w:lang w:eastAsia="tr-TR"/>
        </w:rPr>
        <w:t xml:space="preserve"> Sinema ve Felsefe Sempozyumu’nu düzenleme amacı, iki disiplin üzerine düşünen, yaratan, üreten bireyleri bir araya getirerek, üretim ve eleştiri üzerine düşünce geliştirme ve bunları paylaşma olanağı oluşturmaktır. </w:t>
      </w:r>
      <w:proofErr w:type="spellStart"/>
      <w:r w:rsidRPr="00543249">
        <w:rPr>
          <w:rFonts w:ascii="Georgia" w:hAnsi="Georgia"/>
          <w:sz w:val="24"/>
          <w:szCs w:val="24"/>
          <w:lang w:eastAsia="tr-TR"/>
        </w:rPr>
        <w:t>Sempozyum’da</w:t>
      </w:r>
      <w:proofErr w:type="spellEnd"/>
      <w:r w:rsidRPr="00543249">
        <w:rPr>
          <w:rFonts w:ascii="Georgia" w:hAnsi="Georgia"/>
          <w:sz w:val="24"/>
          <w:szCs w:val="24"/>
          <w:lang w:eastAsia="tr-TR"/>
        </w:rPr>
        <w:t xml:space="preserve"> sunulan bildiriler, aynı zamanda,</w:t>
      </w:r>
      <w:r>
        <w:rPr>
          <w:rFonts w:ascii="Georgia" w:hAnsi="Georgia"/>
          <w:sz w:val="24"/>
          <w:szCs w:val="24"/>
          <w:lang w:eastAsia="tr-TR"/>
        </w:rPr>
        <w:t xml:space="preserve"> </w:t>
      </w:r>
      <w:proofErr w:type="spellStart"/>
      <w:r w:rsidRPr="00543249">
        <w:rPr>
          <w:rFonts w:ascii="Georgia" w:hAnsi="Georgia"/>
          <w:sz w:val="24"/>
          <w:szCs w:val="24"/>
          <w:lang w:eastAsia="tr-TR"/>
        </w:rPr>
        <w:t>SineFilozofi’nin</w:t>
      </w:r>
      <w:proofErr w:type="spellEnd"/>
      <w:r w:rsidRPr="00543249">
        <w:rPr>
          <w:rFonts w:ascii="Georgia" w:hAnsi="Georgia"/>
          <w:sz w:val="24"/>
          <w:szCs w:val="24"/>
          <w:lang w:eastAsia="tr-TR"/>
        </w:rPr>
        <w:t xml:space="preserve"> özel sayısında yayınlanarak daha geniş kitlelere de ulaştırılacaktır.</w:t>
      </w:r>
    </w:p>
    <w:p w:rsidR="00543249" w:rsidRPr="00543249" w:rsidRDefault="00543249" w:rsidP="00543249">
      <w:pPr>
        <w:pStyle w:val="AralkYok"/>
        <w:rPr>
          <w:rFonts w:ascii="Georgia" w:hAnsi="Georgia"/>
          <w:sz w:val="24"/>
          <w:szCs w:val="24"/>
          <w:lang w:eastAsia="tr-TR"/>
        </w:rPr>
      </w:pPr>
    </w:p>
    <w:p w:rsid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Sizleri, üç gün boyunca sinema ve felsefe üzerine konuşup fikirlerimizi paylaşabileceğimiz, yeni “düşünce” üretimlerine olanak sağlayacak Sinema ve Felsefe Sempozyumu’na katılmaya davet ediyoruz.</w:t>
      </w:r>
    </w:p>
    <w:p w:rsidR="00543249" w:rsidRPr="00543249" w:rsidRDefault="00543249" w:rsidP="00543249">
      <w:pPr>
        <w:pStyle w:val="AralkYok"/>
        <w:rPr>
          <w:rFonts w:ascii="Georgia" w:hAnsi="Georgia"/>
          <w:sz w:val="24"/>
          <w:szCs w:val="24"/>
          <w:lang w:eastAsia="tr-TR"/>
        </w:rPr>
      </w:pPr>
    </w:p>
    <w:p w:rsidR="00543249" w:rsidRP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Kasım 2018’de İstanbul’da görüşmek dileğiyle!</w:t>
      </w:r>
    </w:p>
    <w:p w:rsidR="00543249" w:rsidRPr="00543249" w:rsidRDefault="00543249" w:rsidP="00543249">
      <w:pPr>
        <w:pStyle w:val="AralkYok"/>
        <w:rPr>
          <w:rFonts w:ascii="Georgia" w:hAnsi="Georgia"/>
          <w:sz w:val="24"/>
          <w:szCs w:val="24"/>
          <w:lang w:eastAsia="tr-TR"/>
        </w:rPr>
      </w:pPr>
      <w:r w:rsidRPr="00543249">
        <w:rPr>
          <w:rFonts w:ascii="Georgia" w:hAnsi="Georgia"/>
          <w:sz w:val="24"/>
          <w:szCs w:val="24"/>
          <w:lang w:eastAsia="tr-TR"/>
        </w:rPr>
        <w:t>Dergi ve Sempozyum Yönetimi</w:t>
      </w:r>
    </w:p>
    <w:p w:rsidR="00543249" w:rsidRPr="00543249" w:rsidRDefault="00543249" w:rsidP="00543249">
      <w:pPr>
        <w:pStyle w:val="AralkYok"/>
        <w:rPr>
          <w:rFonts w:ascii="Georgia" w:hAnsi="Georgia"/>
          <w:sz w:val="24"/>
          <w:szCs w:val="24"/>
        </w:rPr>
      </w:pPr>
    </w:p>
    <w:sectPr w:rsidR="00543249" w:rsidRPr="00543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49"/>
    <w:rsid w:val="004D15A2"/>
    <w:rsid w:val="00543249"/>
    <w:rsid w:val="00AF7D67"/>
    <w:rsid w:val="00EE2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8A8A3-C328-47B5-8387-55409116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54324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543249"/>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43249"/>
    <w:rPr>
      <w:b/>
      <w:bCs/>
    </w:rPr>
  </w:style>
  <w:style w:type="paragraph" w:styleId="NormalWeb">
    <w:name w:val="Normal (Web)"/>
    <w:basedOn w:val="Normal"/>
    <w:uiPriority w:val="99"/>
    <w:semiHidden/>
    <w:unhideWhenUsed/>
    <w:rsid w:val="005432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43249"/>
    <w:pPr>
      <w:ind w:left="720"/>
      <w:contextualSpacing/>
    </w:pPr>
  </w:style>
  <w:style w:type="paragraph" w:styleId="AralkYok">
    <w:name w:val="No Spacing"/>
    <w:uiPriority w:val="1"/>
    <w:qFormat/>
    <w:rsid w:val="00543249"/>
    <w:pPr>
      <w:spacing w:after="0" w:line="240" w:lineRule="auto"/>
    </w:pPr>
  </w:style>
  <w:style w:type="character" w:styleId="Kpr">
    <w:name w:val="Hyperlink"/>
    <w:basedOn w:val="VarsaylanParagrafYazTipi"/>
    <w:uiPriority w:val="99"/>
    <w:unhideWhenUsed/>
    <w:rsid w:val="004D15A2"/>
    <w:rPr>
      <w:color w:val="0563C1" w:themeColor="hyperlink"/>
      <w:u w:val="single"/>
    </w:rPr>
  </w:style>
  <w:style w:type="character" w:styleId="zmlenmeyenBahsetme">
    <w:name w:val="Unresolved Mention"/>
    <w:basedOn w:val="VarsaylanParagrafYazTipi"/>
    <w:uiPriority w:val="99"/>
    <w:semiHidden/>
    <w:unhideWhenUsed/>
    <w:rsid w:val="004D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time_continue=9&amp;v=smuSSnDTkf0&amp;feature=emb_log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2020-07-29T21:14:00Z</dcterms:created>
  <dcterms:modified xsi:type="dcterms:W3CDTF">2020-07-30T09:46:00Z</dcterms:modified>
</cp:coreProperties>
</file>