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94" w:rsidRPr="00A27BB8" w:rsidRDefault="00A27BB8" w:rsidP="00A27BB8">
      <w:pPr>
        <w:pStyle w:val="AralkYok"/>
        <w:rPr>
          <w:b/>
          <w:sz w:val="40"/>
          <w:szCs w:val="40"/>
        </w:rPr>
      </w:pPr>
      <w:r w:rsidRPr="00A27BB8">
        <w:rPr>
          <w:b/>
          <w:sz w:val="40"/>
          <w:szCs w:val="40"/>
        </w:rPr>
        <w:t>6. ULUSLARARASI İPEKYOLU FİLM ÖDÜLLERİ 10 ARALIK PAZARTESİ AKŞAMI SAHİPLERİNİ BULUYOR</w:t>
      </w:r>
    </w:p>
    <w:p w:rsidR="00A27BB8" w:rsidRDefault="00A27BB8" w:rsidP="001570F2">
      <w:pPr>
        <w:spacing w:after="0"/>
        <w:rPr>
          <w:sz w:val="24"/>
          <w:szCs w:val="24"/>
        </w:rPr>
      </w:pPr>
    </w:p>
    <w:p w:rsidR="00B41441" w:rsidRDefault="00B41441" w:rsidP="001570F2">
      <w:pPr>
        <w:spacing w:after="0"/>
        <w:rPr>
          <w:sz w:val="24"/>
          <w:szCs w:val="24"/>
        </w:rPr>
      </w:pPr>
      <w:bookmarkStart w:id="0" w:name="_GoBack"/>
      <w:r w:rsidRPr="00B41441">
        <w:rPr>
          <w:sz w:val="24"/>
          <w:szCs w:val="24"/>
        </w:rPr>
        <w:t>Sinema ve Televizyon Eseri Sahipleri Meslek Birliği (SETEM) tarafından,</w:t>
      </w:r>
      <w:r>
        <w:rPr>
          <w:sz w:val="24"/>
          <w:szCs w:val="24"/>
        </w:rPr>
        <w:t xml:space="preserve"> </w:t>
      </w:r>
      <w:r w:rsidRPr="00B41441">
        <w:rPr>
          <w:sz w:val="24"/>
          <w:szCs w:val="24"/>
        </w:rPr>
        <w:t>Kültür ve Turizm Bakanlığı katkılarıyla düzenlenen</w:t>
      </w:r>
      <w:r>
        <w:rPr>
          <w:sz w:val="24"/>
          <w:szCs w:val="24"/>
        </w:rPr>
        <w:t xml:space="preserve"> 6. Uluslararası İpekyolu Film Ödülleri sahiplerini </w:t>
      </w:r>
      <w:r w:rsidR="001570F2">
        <w:rPr>
          <w:sz w:val="24"/>
          <w:szCs w:val="24"/>
        </w:rPr>
        <w:t>buluyor.</w:t>
      </w:r>
      <w:r w:rsidR="0041161D">
        <w:rPr>
          <w:sz w:val="24"/>
          <w:szCs w:val="24"/>
        </w:rPr>
        <w:t xml:space="preserve"> </w:t>
      </w:r>
      <w:r w:rsidR="001570F2">
        <w:rPr>
          <w:sz w:val="24"/>
          <w:szCs w:val="24"/>
        </w:rPr>
        <w:t xml:space="preserve">Ödül töreni </w:t>
      </w:r>
      <w:r w:rsidR="008D45D8">
        <w:rPr>
          <w:sz w:val="24"/>
          <w:szCs w:val="24"/>
        </w:rPr>
        <w:t xml:space="preserve">Beyoğlu Atlas Sinemasında </w:t>
      </w:r>
      <w:r>
        <w:rPr>
          <w:sz w:val="24"/>
          <w:szCs w:val="24"/>
        </w:rPr>
        <w:t xml:space="preserve">10 Aralık 2018 Pazartesi günü saat 20:00 da </w:t>
      </w:r>
      <w:r w:rsidR="001570F2">
        <w:rPr>
          <w:sz w:val="24"/>
          <w:szCs w:val="24"/>
        </w:rPr>
        <w:t>gerçekleşecek.</w:t>
      </w:r>
    </w:p>
    <w:p w:rsidR="001570F2" w:rsidRDefault="001570F2" w:rsidP="001570F2">
      <w:pPr>
        <w:spacing w:after="0"/>
        <w:rPr>
          <w:sz w:val="24"/>
          <w:szCs w:val="24"/>
        </w:rPr>
      </w:pPr>
    </w:p>
    <w:p w:rsidR="00E50A0A" w:rsidRDefault="00B41441" w:rsidP="001570F2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806B82">
        <w:rPr>
          <w:sz w:val="24"/>
          <w:szCs w:val="24"/>
        </w:rPr>
        <w:t>luslararası alanda 3058, ulusal alanda ise 94 belgesel, 13 animasyon ve 190 kurmaca film olmak üzere toplamda 3355 film kat</w:t>
      </w:r>
      <w:r w:rsidR="00471A10">
        <w:rPr>
          <w:sz w:val="24"/>
          <w:szCs w:val="24"/>
        </w:rPr>
        <w:t>ı</w:t>
      </w:r>
      <w:r w:rsidR="00806B82">
        <w:rPr>
          <w:sz w:val="24"/>
          <w:szCs w:val="24"/>
        </w:rPr>
        <w:t>ldı.</w:t>
      </w:r>
      <w:r w:rsidR="00D55D7D">
        <w:rPr>
          <w:sz w:val="24"/>
          <w:szCs w:val="24"/>
        </w:rPr>
        <w:t xml:space="preserve"> </w:t>
      </w:r>
    </w:p>
    <w:p w:rsidR="00BD208B" w:rsidRDefault="00BD208B" w:rsidP="001570F2">
      <w:pPr>
        <w:spacing w:after="0"/>
        <w:rPr>
          <w:sz w:val="24"/>
          <w:szCs w:val="24"/>
        </w:rPr>
      </w:pPr>
    </w:p>
    <w:p w:rsidR="00E02C5A" w:rsidRDefault="00E02C5A" w:rsidP="001570F2">
      <w:pPr>
        <w:spacing w:after="0"/>
        <w:rPr>
          <w:b/>
          <w:sz w:val="24"/>
          <w:szCs w:val="24"/>
        </w:rPr>
      </w:pPr>
      <w:r w:rsidRPr="00E02C5A">
        <w:rPr>
          <w:b/>
          <w:sz w:val="24"/>
          <w:szCs w:val="24"/>
        </w:rPr>
        <w:t>SETEM EMEK ÖDÜLÜ ANNIE PERTAN’IN</w:t>
      </w:r>
    </w:p>
    <w:p w:rsidR="00E02C5A" w:rsidRPr="00E02C5A" w:rsidRDefault="00E02C5A" w:rsidP="001570F2">
      <w:pPr>
        <w:spacing w:after="0"/>
        <w:rPr>
          <w:b/>
          <w:sz w:val="24"/>
          <w:szCs w:val="24"/>
        </w:rPr>
      </w:pPr>
    </w:p>
    <w:p w:rsidR="00471A10" w:rsidRPr="00806B82" w:rsidRDefault="00471A10" w:rsidP="001570F2">
      <w:pPr>
        <w:spacing w:after="0"/>
        <w:rPr>
          <w:sz w:val="24"/>
          <w:szCs w:val="24"/>
        </w:rPr>
      </w:pPr>
      <w:r>
        <w:rPr>
          <w:sz w:val="24"/>
          <w:szCs w:val="24"/>
        </w:rPr>
        <w:t>Bugüne kadar</w:t>
      </w:r>
      <w:r w:rsidR="00BD208B">
        <w:rPr>
          <w:sz w:val="24"/>
          <w:szCs w:val="24"/>
        </w:rPr>
        <w:t xml:space="preserve"> SETEM Emek Ödülü;</w:t>
      </w:r>
      <w:r>
        <w:rPr>
          <w:sz w:val="24"/>
          <w:szCs w:val="24"/>
        </w:rPr>
        <w:t xml:space="preserve"> Vedat Türkali</w:t>
      </w:r>
      <w:r w:rsidR="006D537D">
        <w:rPr>
          <w:sz w:val="24"/>
          <w:szCs w:val="24"/>
        </w:rPr>
        <w:t xml:space="preserve">, Ertem </w:t>
      </w:r>
      <w:proofErr w:type="spellStart"/>
      <w:r w:rsidR="006D537D">
        <w:rPr>
          <w:sz w:val="24"/>
          <w:szCs w:val="24"/>
        </w:rPr>
        <w:t>Göreç</w:t>
      </w:r>
      <w:proofErr w:type="spellEnd"/>
      <w:r w:rsidR="006D537D">
        <w:rPr>
          <w:sz w:val="24"/>
          <w:szCs w:val="24"/>
        </w:rPr>
        <w:t xml:space="preserve">, Safa Önal, Mehmet Dinler, Ülkü </w:t>
      </w:r>
      <w:proofErr w:type="spellStart"/>
      <w:r w:rsidR="006D537D">
        <w:rPr>
          <w:sz w:val="24"/>
          <w:szCs w:val="24"/>
        </w:rPr>
        <w:t>Erakalın</w:t>
      </w:r>
      <w:proofErr w:type="spellEnd"/>
      <w:r w:rsidR="006D537D">
        <w:rPr>
          <w:sz w:val="24"/>
          <w:szCs w:val="24"/>
        </w:rPr>
        <w:t xml:space="preserve">, Aram Gülyüz, Necip Sarıcı, Yılmaz </w:t>
      </w:r>
      <w:proofErr w:type="spellStart"/>
      <w:r w:rsidR="006D537D">
        <w:rPr>
          <w:sz w:val="24"/>
          <w:szCs w:val="24"/>
        </w:rPr>
        <w:t>Atadeniz</w:t>
      </w:r>
      <w:proofErr w:type="spellEnd"/>
      <w:r w:rsidR="006D537D">
        <w:rPr>
          <w:sz w:val="24"/>
          <w:szCs w:val="24"/>
        </w:rPr>
        <w:t>, Memduh Ün, Duygu Sağıroğlu</w:t>
      </w:r>
      <w:r w:rsidR="00BD208B">
        <w:rPr>
          <w:sz w:val="24"/>
          <w:szCs w:val="24"/>
        </w:rPr>
        <w:t xml:space="preserve">, Ertunç </w:t>
      </w:r>
      <w:proofErr w:type="spellStart"/>
      <w:r w:rsidR="00BD208B">
        <w:rPr>
          <w:sz w:val="24"/>
          <w:szCs w:val="24"/>
        </w:rPr>
        <w:t>Şenkay</w:t>
      </w:r>
      <w:proofErr w:type="spellEnd"/>
      <w:r w:rsidR="00BD208B">
        <w:rPr>
          <w:sz w:val="24"/>
          <w:szCs w:val="24"/>
        </w:rPr>
        <w:t xml:space="preserve">, </w:t>
      </w:r>
      <w:proofErr w:type="spellStart"/>
      <w:r w:rsidR="00BD208B">
        <w:rPr>
          <w:sz w:val="24"/>
          <w:szCs w:val="24"/>
        </w:rPr>
        <w:t>Tolgay</w:t>
      </w:r>
      <w:proofErr w:type="spellEnd"/>
      <w:r w:rsidR="00BD208B">
        <w:rPr>
          <w:sz w:val="24"/>
          <w:szCs w:val="24"/>
        </w:rPr>
        <w:t xml:space="preserve"> </w:t>
      </w:r>
      <w:proofErr w:type="spellStart"/>
      <w:r w:rsidR="00BD208B">
        <w:rPr>
          <w:sz w:val="24"/>
          <w:szCs w:val="24"/>
        </w:rPr>
        <w:t>Ziyal</w:t>
      </w:r>
      <w:proofErr w:type="spellEnd"/>
      <w:r w:rsidR="00BD208B">
        <w:rPr>
          <w:sz w:val="24"/>
          <w:szCs w:val="24"/>
        </w:rPr>
        <w:t xml:space="preserve"> ve Hüsamettin Ünlüoğlu’na verildi</w:t>
      </w:r>
      <w:r w:rsidR="00AB2B7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AB2B7D">
        <w:rPr>
          <w:sz w:val="24"/>
          <w:szCs w:val="24"/>
        </w:rPr>
        <w:t>B</w:t>
      </w:r>
      <w:r>
        <w:rPr>
          <w:sz w:val="24"/>
          <w:szCs w:val="24"/>
        </w:rPr>
        <w:t xml:space="preserve">u yıl </w:t>
      </w:r>
      <w:r w:rsidR="00AB2B7D">
        <w:rPr>
          <w:sz w:val="24"/>
          <w:szCs w:val="24"/>
        </w:rPr>
        <w:t xml:space="preserve">SETEM Emek Ödülü; </w:t>
      </w:r>
      <w:r>
        <w:rPr>
          <w:sz w:val="24"/>
          <w:szCs w:val="24"/>
        </w:rPr>
        <w:t xml:space="preserve">sinemamızda yapımcı ve sanat yönetmeni </w:t>
      </w:r>
      <w:r w:rsidR="00AB2B7D">
        <w:rPr>
          <w:sz w:val="24"/>
          <w:szCs w:val="24"/>
        </w:rPr>
        <w:t xml:space="preserve">olarak </w:t>
      </w:r>
      <w:r>
        <w:rPr>
          <w:sz w:val="24"/>
          <w:szCs w:val="24"/>
        </w:rPr>
        <w:t xml:space="preserve">bir çok projeye imza atan </w:t>
      </w:r>
      <w:proofErr w:type="spellStart"/>
      <w:r>
        <w:rPr>
          <w:sz w:val="24"/>
          <w:szCs w:val="24"/>
        </w:rPr>
        <w:t>Annie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</w:t>
      </w:r>
      <w:r w:rsidR="005B1E2F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verilecek. </w:t>
      </w:r>
      <w:proofErr w:type="spellStart"/>
      <w:r>
        <w:rPr>
          <w:sz w:val="24"/>
          <w:szCs w:val="24"/>
        </w:rPr>
        <w:t>Annie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Pertan’ın</w:t>
      </w:r>
      <w:proofErr w:type="spellEnd"/>
      <w:r>
        <w:rPr>
          <w:sz w:val="24"/>
          <w:szCs w:val="24"/>
        </w:rPr>
        <w:t xml:space="preserve"> çalışmalarından bazıları</w:t>
      </w:r>
      <w:r w:rsidR="00AB2B7D">
        <w:rPr>
          <w:sz w:val="24"/>
          <w:szCs w:val="24"/>
        </w:rPr>
        <w:t xml:space="preserve">; </w:t>
      </w:r>
      <w:r w:rsidR="00A77FFA">
        <w:rPr>
          <w:sz w:val="24"/>
          <w:szCs w:val="24"/>
        </w:rPr>
        <w:t>Aşk-ı Memnu, Arabesk, Devlerin Ölümü</w:t>
      </w:r>
      <w:r w:rsidR="004E1951">
        <w:rPr>
          <w:sz w:val="24"/>
          <w:szCs w:val="24"/>
        </w:rPr>
        <w:t xml:space="preserve">, Kurt Kanunu, </w:t>
      </w:r>
      <w:r w:rsidR="00B55EC0">
        <w:rPr>
          <w:sz w:val="24"/>
          <w:szCs w:val="24"/>
        </w:rPr>
        <w:t>Tersine Dünya, Mum Kokulu Kadınlar, Şarkıcı filmleri.</w:t>
      </w:r>
      <w:bookmarkEnd w:id="0"/>
    </w:p>
    <w:sectPr w:rsidR="00471A10" w:rsidRPr="0080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82"/>
    <w:rsid w:val="001570F2"/>
    <w:rsid w:val="003C744C"/>
    <w:rsid w:val="0041161D"/>
    <w:rsid w:val="00440A94"/>
    <w:rsid w:val="00463606"/>
    <w:rsid w:val="00471A10"/>
    <w:rsid w:val="004E1951"/>
    <w:rsid w:val="005B1E2F"/>
    <w:rsid w:val="006D537D"/>
    <w:rsid w:val="00806B82"/>
    <w:rsid w:val="008D45D8"/>
    <w:rsid w:val="00A27BB8"/>
    <w:rsid w:val="00A77FFA"/>
    <w:rsid w:val="00AB2B7D"/>
    <w:rsid w:val="00B41441"/>
    <w:rsid w:val="00B55EC0"/>
    <w:rsid w:val="00B80679"/>
    <w:rsid w:val="00BD208B"/>
    <w:rsid w:val="00D55D7D"/>
    <w:rsid w:val="00E02C5A"/>
    <w:rsid w:val="00E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09F2"/>
  <w15:docId w15:val="{8893AA40-B52F-47AD-B29A-D0B75CC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7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6</cp:revision>
  <dcterms:created xsi:type="dcterms:W3CDTF">2018-12-07T19:28:00Z</dcterms:created>
  <dcterms:modified xsi:type="dcterms:W3CDTF">2018-12-21T21:16:00Z</dcterms:modified>
</cp:coreProperties>
</file>