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5C" w:rsidRPr="00FF115C" w:rsidRDefault="00FF115C" w:rsidP="00FF115C">
      <w:pPr>
        <w:spacing w:before="100" w:beforeAutospacing="1" w:after="100" w:afterAutospacing="1" w:line="240" w:lineRule="auto"/>
        <w:jc w:val="center"/>
        <w:rPr>
          <w:rFonts w:ascii="Times New Roman" w:eastAsia="Times New Roman" w:hAnsi="Times New Roman" w:cs="Times New Roman"/>
          <w:b/>
          <w:bCs/>
          <w:color w:val="808080"/>
          <w:sz w:val="32"/>
          <w:szCs w:val="32"/>
          <w:lang w:eastAsia="tr-TR"/>
        </w:rPr>
      </w:pPr>
      <w:r w:rsidRPr="006C3099">
        <w:rPr>
          <w:rFonts w:ascii="Times New Roman" w:eastAsia="Times New Roman" w:hAnsi="Times New Roman" w:cs="Times New Roman"/>
          <w:b/>
          <w:bCs/>
          <w:i/>
          <w:color w:val="808080"/>
          <w:sz w:val="32"/>
          <w:szCs w:val="32"/>
          <w:lang w:eastAsia="tr-TR"/>
        </w:rPr>
        <w:t xml:space="preserve">ARTİST 2012 / 22. ULUSLARARASI İSTANBUL SANAT FUARI </w:t>
      </w:r>
      <w:r w:rsidRPr="00FF115C">
        <w:rPr>
          <w:rFonts w:ascii="Times New Roman" w:eastAsia="Times New Roman" w:hAnsi="Times New Roman" w:cs="Times New Roman"/>
          <w:b/>
          <w:bCs/>
          <w:color w:val="808080"/>
          <w:sz w:val="32"/>
          <w:szCs w:val="32"/>
          <w:lang w:eastAsia="tr-TR"/>
        </w:rPr>
        <w:t>ONUR ÖDÜLLERİ SAHİPLERİNİ BULDU</w:t>
      </w:r>
    </w:p>
    <w:p w:rsidR="00FF115C" w:rsidRPr="00FF115C" w:rsidRDefault="00FF115C" w:rsidP="00FF115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F115C">
        <w:rPr>
          <w:rFonts w:ascii="Times New Roman" w:eastAsia="Times New Roman" w:hAnsi="Times New Roman" w:cs="Times New Roman"/>
          <w:sz w:val="24"/>
          <w:szCs w:val="24"/>
          <w:lang w:eastAsia="tr-TR"/>
        </w:rPr>
        <w:t xml:space="preserve">TÜYAP Tüm Fuarcılık Yapım A.Ş. tarafından, 17-25 Kasım 2012 tarihleri arasında TÜYAP Fuar ve Kongre Merkezi-Büyükçekmece’de düzenlenecek ARTİST 2012 / 22. İstanbul Sanat Fuarı Onur Ödülleri sahiplerini buldu. </w:t>
      </w:r>
    </w:p>
    <w:p w:rsidR="00FF115C" w:rsidRPr="00FF115C" w:rsidRDefault="00FF115C" w:rsidP="00FF115C">
      <w:pPr>
        <w:spacing w:before="100" w:beforeAutospacing="1" w:after="100" w:afterAutospacing="1" w:line="240" w:lineRule="auto"/>
        <w:jc w:val="both"/>
        <w:rPr>
          <w:rFonts w:ascii="Times New Roman" w:eastAsia="Times New Roman" w:hAnsi="Times New Roman" w:cs="Times New Roman"/>
          <w:b/>
          <w:bCs/>
          <w:sz w:val="24"/>
          <w:szCs w:val="24"/>
          <w:u w:val="single"/>
          <w:lang w:eastAsia="tr-TR"/>
        </w:rPr>
      </w:pPr>
      <w:r w:rsidRPr="00FF115C">
        <w:rPr>
          <w:rFonts w:ascii="Times New Roman" w:eastAsia="Times New Roman" w:hAnsi="Times New Roman" w:cs="Times New Roman"/>
          <w:b/>
          <w:bCs/>
          <w:sz w:val="24"/>
          <w:szCs w:val="24"/>
          <w:u w:val="single"/>
          <w:lang w:eastAsia="tr-TR"/>
        </w:rPr>
        <w:t>Onur Ödülleri Sahiplerini Buldu</w:t>
      </w:r>
    </w:p>
    <w:p w:rsidR="00FF115C" w:rsidRPr="00FF115C" w:rsidRDefault="00FF115C" w:rsidP="00FF115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F115C">
        <w:rPr>
          <w:rFonts w:ascii="Times New Roman" w:eastAsia="Times New Roman" w:hAnsi="Times New Roman" w:cs="Times New Roman"/>
          <w:sz w:val="24"/>
          <w:szCs w:val="24"/>
          <w:lang w:eastAsia="tr-TR"/>
        </w:rPr>
        <w:t xml:space="preserve">İstanbul Sanat Fuarı’nın, her yıl plastik sanatlara katkıları ve farklı alanlardaki çalışmaları nedeniyle verilen onur ödülleri sahiplerini buldu. </w:t>
      </w:r>
      <w:proofErr w:type="gramStart"/>
      <w:r w:rsidRPr="00FF115C">
        <w:rPr>
          <w:rFonts w:ascii="Times New Roman" w:eastAsia="Times New Roman" w:hAnsi="Times New Roman" w:cs="Times New Roman"/>
          <w:sz w:val="24"/>
          <w:szCs w:val="24"/>
          <w:lang w:eastAsia="tr-TR"/>
        </w:rPr>
        <w:t xml:space="preserve">Türk heykel sanatına önemli katkıları nedeniyle </w:t>
      </w:r>
      <w:r w:rsidRPr="00FF115C">
        <w:rPr>
          <w:rFonts w:ascii="Times New Roman" w:eastAsia="Times New Roman" w:hAnsi="Times New Roman" w:cs="Times New Roman"/>
          <w:b/>
          <w:bCs/>
          <w:sz w:val="24"/>
          <w:szCs w:val="24"/>
          <w:lang w:eastAsia="tr-TR"/>
        </w:rPr>
        <w:t>Sanatçı Onur Ödülü</w:t>
      </w:r>
      <w:r w:rsidRPr="00FF115C">
        <w:rPr>
          <w:rFonts w:ascii="Times New Roman" w:eastAsia="Times New Roman" w:hAnsi="Times New Roman" w:cs="Times New Roman"/>
          <w:sz w:val="24"/>
          <w:szCs w:val="24"/>
          <w:lang w:eastAsia="tr-TR"/>
        </w:rPr>
        <w:t xml:space="preserve"> Sayın Prof. Dr. </w:t>
      </w:r>
      <w:r w:rsidRPr="00FF115C">
        <w:rPr>
          <w:rFonts w:ascii="Times New Roman" w:eastAsia="Times New Roman" w:hAnsi="Times New Roman" w:cs="Times New Roman"/>
          <w:b/>
          <w:bCs/>
          <w:sz w:val="24"/>
          <w:szCs w:val="24"/>
          <w:lang w:eastAsia="tr-TR"/>
        </w:rPr>
        <w:t>Rahmi Aksungur</w:t>
      </w:r>
      <w:r w:rsidRPr="00FF115C">
        <w:rPr>
          <w:rFonts w:ascii="Times New Roman" w:eastAsia="Times New Roman" w:hAnsi="Times New Roman" w:cs="Times New Roman"/>
          <w:sz w:val="24"/>
          <w:szCs w:val="24"/>
          <w:lang w:eastAsia="tr-TR"/>
        </w:rPr>
        <w:t xml:space="preserve">’a verilirken; </w:t>
      </w:r>
      <w:r w:rsidRPr="00FF115C">
        <w:rPr>
          <w:rFonts w:ascii="Times New Roman" w:eastAsia="Times New Roman" w:hAnsi="Times New Roman" w:cs="Times New Roman"/>
          <w:b/>
          <w:bCs/>
          <w:sz w:val="24"/>
          <w:szCs w:val="24"/>
          <w:lang w:eastAsia="tr-TR"/>
        </w:rPr>
        <w:t>Eleştirmen Onur Ödülü</w:t>
      </w:r>
      <w:r w:rsidRPr="00FF115C">
        <w:rPr>
          <w:rFonts w:ascii="Times New Roman" w:eastAsia="Times New Roman" w:hAnsi="Times New Roman" w:cs="Times New Roman"/>
          <w:sz w:val="24"/>
          <w:szCs w:val="24"/>
          <w:lang w:eastAsia="tr-TR"/>
        </w:rPr>
        <w:t xml:space="preserve"> Doç. Dr. Sayın </w:t>
      </w:r>
      <w:r w:rsidRPr="00FF115C">
        <w:rPr>
          <w:rFonts w:ascii="Times New Roman" w:eastAsia="Times New Roman" w:hAnsi="Times New Roman" w:cs="Times New Roman"/>
          <w:b/>
          <w:bCs/>
          <w:sz w:val="24"/>
          <w:szCs w:val="24"/>
          <w:lang w:eastAsia="tr-TR"/>
        </w:rPr>
        <w:t>Zeynep Yasa Yaman</w:t>
      </w:r>
      <w:r w:rsidRPr="00FF115C">
        <w:rPr>
          <w:rFonts w:ascii="Times New Roman" w:eastAsia="Times New Roman" w:hAnsi="Times New Roman" w:cs="Times New Roman"/>
          <w:sz w:val="24"/>
          <w:szCs w:val="24"/>
          <w:lang w:eastAsia="tr-TR"/>
        </w:rPr>
        <w:t xml:space="preserve">’a, </w:t>
      </w:r>
      <w:r w:rsidRPr="00FF115C">
        <w:rPr>
          <w:rFonts w:ascii="Times New Roman" w:eastAsia="Times New Roman" w:hAnsi="Times New Roman" w:cs="Times New Roman"/>
          <w:b/>
          <w:bCs/>
          <w:sz w:val="24"/>
          <w:szCs w:val="24"/>
          <w:lang w:eastAsia="tr-TR"/>
        </w:rPr>
        <w:t xml:space="preserve">Sanatsever Kurum Onur Ödülü </w:t>
      </w:r>
      <w:proofErr w:type="spellStart"/>
      <w:r w:rsidRPr="00FF115C">
        <w:rPr>
          <w:rFonts w:ascii="Times New Roman" w:eastAsia="Times New Roman" w:hAnsi="Times New Roman" w:cs="Times New Roman"/>
          <w:b/>
          <w:bCs/>
          <w:sz w:val="24"/>
          <w:szCs w:val="24"/>
          <w:lang w:eastAsia="tr-TR"/>
        </w:rPr>
        <w:t>Grafist</w:t>
      </w:r>
      <w:proofErr w:type="spellEnd"/>
      <w:r w:rsidRPr="00FF115C">
        <w:rPr>
          <w:rFonts w:ascii="Times New Roman" w:eastAsia="Times New Roman" w:hAnsi="Times New Roman" w:cs="Times New Roman"/>
          <w:b/>
          <w:bCs/>
          <w:sz w:val="24"/>
          <w:szCs w:val="24"/>
          <w:lang w:eastAsia="tr-TR"/>
        </w:rPr>
        <w:t xml:space="preserve">- İstanbul Uluslararası Grafik Tasarım Günleri Etkinlikleri </w:t>
      </w:r>
      <w:r w:rsidRPr="00FF115C">
        <w:rPr>
          <w:rFonts w:ascii="Times New Roman" w:eastAsia="Times New Roman" w:hAnsi="Times New Roman" w:cs="Times New Roman"/>
          <w:sz w:val="24"/>
          <w:szCs w:val="24"/>
          <w:lang w:eastAsia="tr-TR"/>
        </w:rPr>
        <w:t xml:space="preserve">düzenleyicisi </w:t>
      </w:r>
      <w:r w:rsidRPr="00FF115C">
        <w:rPr>
          <w:rFonts w:ascii="Times New Roman" w:eastAsia="Times New Roman" w:hAnsi="Times New Roman" w:cs="Times New Roman"/>
          <w:b/>
          <w:bCs/>
          <w:sz w:val="24"/>
          <w:szCs w:val="24"/>
          <w:lang w:eastAsia="tr-TR"/>
        </w:rPr>
        <w:t xml:space="preserve">Mimar Sinan </w:t>
      </w:r>
      <w:r w:rsidRPr="00FF115C">
        <w:rPr>
          <w:rFonts w:ascii="Times New Roman" w:eastAsia="Times New Roman" w:hAnsi="Times New Roman" w:cs="Times New Roman"/>
          <w:sz w:val="24"/>
          <w:szCs w:val="24"/>
          <w:lang w:eastAsia="tr-TR"/>
        </w:rPr>
        <w:t>G</w:t>
      </w:r>
      <w:r w:rsidRPr="00FF115C">
        <w:rPr>
          <w:rFonts w:ascii="Times New Roman" w:eastAsia="Times New Roman" w:hAnsi="Times New Roman" w:cs="Times New Roman"/>
          <w:b/>
          <w:bCs/>
          <w:sz w:val="24"/>
          <w:szCs w:val="24"/>
          <w:lang w:eastAsia="tr-TR"/>
        </w:rPr>
        <w:t>üzel Sanatlar Üniversitesi Grafik Tasarım Bölümü’ne</w:t>
      </w:r>
      <w:r w:rsidRPr="00FF115C">
        <w:rPr>
          <w:rFonts w:ascii="Times New Roman" w:eastAsia="Times New Roman" w:hAnsi="Times New Roman" w:cs="Times New Roman"/>
          <w:sz w:val="26"/>
          <w:szCs w:val="26"/>
          <w:lang w:eastAsia="tr-TR"/>
        </w:rPr>
        <w:t xml:space="preserve"> </w:t>
      </w:r>
      <w:r w:rsidRPr="00FF115C">
        <w:rPr>
          <w:rFonts w:ascii="Times New Roman" w:eastAsia="Times New Roman" w:hAnsi="Times New Roman" w:cs="Times New Roman"/>
          <w:sz w:val="24"/>
          <w:szCs w:val="24"/>
          <w:lang w:eastAsia="tr-TR"/>
        </w:rPr>
        <w:t xml:space="preserve">ve </w:t>
      </w:r>
      <w:proofErr w:type="spellStart"/>
      <w:r w:rsidRPr="00FF115C">
        <w:rPr>
          <w:rFonts w:ascii="Times New Roman" w:eastAsia="Times New Roman" w:hAnsi="Times New Roman" w:cs="Times New Roman"/>
          <w:b/>
          <w:bCs/>
          <w:sz w:val="24"/>
          <w:szCs w:val="24"/>
          <w:lang w:eastAsia="tr-TR"/>
        </w:rPr>
        <w:t>Koleksiyoner</w:t>
      </w:r>
      <w:proofErr w:type="spellEnd"/>
      <w:r w:rsidRPr="00FF115C">
        <w:rPr>
          <w:rFonts w:ascii="Times New Roman" w:eastAsia="Times New Roman" w:hAnsi="Times New Roman" w:cs="Times New Roman"/>
          <w:b/>
          <w:bCs/>
          <w:sz w:val="24"/>
          <w:szCs w:val="24"/>
          <w:lang w:eastAsia="tr-TR"/>
        </w:rPr>
        <w:t xml:space="preserve"> Onur Ödülü</w:t>
      </w:r>
      <w:r w:rsidRPr="00FF115C">
        <w:rPr>
          <w:rFonts w:ascii="Times New Roman" w:eastAsia="Times New Roman" w:hAnsi="Times New Roman" w:cs="Times New Roman"/>
          <w:sz w:val="24"/>
          <w:szCs w:val="24"/>
          <w:lang w:eastAsia="tr-TR"/>
        </w:rPr>
        <w:t xml:space="preserve"> ise </w:t>
      </w:r>
      <w:proofErr w:type="spellStart"/>
      <w:r w:rsidRPr="00FF115C">
        <w:rPr>
          <w:rFonts w:ascii="Times New Roman" w:eastAsia="Times New Roman" w:hAnsi="Times New Roman" w:cs="Times New Roman"/>
          <w:b/>
          <w:bCs/>
          <w:sz w:val="24"/>
          <w:szCs w:val="24"/>
          <w:lang w:eastAsia="tr-TR"/>
        </w:rPr>
        <w:t>Lucien</w:t>
      </w:r>
      <w:proofErr w:type="spellEnd"/>
      <w:r w:rsidRPr="00FF115C">
        <w:rPr>
          <w:rFonts w:ascii="Times New Roman" w:eastAsia="Times New Roman" w:hAnsi="Times New Roman" w:cs="Times New Roman"/>
          <w:b/>
          <w:bCs/>
          <w:sz w:val="24"/>
          <w:szCs w:val="24"/>
          <w:lang w:eastAsia="tr-TR"/>
        </w:rPr>
        <w:t xml:space="preserve"> </w:t>
      </w:r>
      <w:proofErr w:type="spellStart"/>
      <w:r w:rsidRPr="00FF115C">
        <w:rPr>
          <w:rFonts w:ascii="Times New Roman" w:eastAsia="Times New Roman" w:hAnsi="Times New Roman" w:cs="Times New Roman"/>
          <w:b/>
          <w:bCs/>
          <w:sz w:val="24"/>
          <w:szCs w:val="24"/>
          <w:lang w:eastAsia="tr-TR"/>
        </w:rPr>
        <w:t>Arkas</w:t>
      </w:r>
      <w:proofErr w:type="spellEnd"/>
      <w:r w:rsidRPr="00FF115C">
        <w:rPr>
          <w:rFonts w:ascii="Times New Roman" w:eastAsia="Times New Roman" w:hAnsi="Times New Roman" w:cs="Times New Roman"/>
          <w:sz w:val="24"/>
          <w:szCs w:val="24"/>
          <w:lang w:eastAsia="tr-TR"/>
        </w:rPr>
        <w:t>-</w:t>
      </w:r>
      <w:proofErr w:type="spellStart"/>
      <w:r w:rsidRPr="00FF115C">
        <w:rPr>
          <w:rFonts w:ascii="Times New Roman" w:eastAsia="Times New Roman" w:hAnsi="Times New Roman" w:cs="Times New Roman"/>
          <w:b/>
          <w:bCs/>
          <w:sz w:val="24"/>
          <w:szCs w:val="24"/>
          <w:lang w:eastAsia="tr-TR"/>
        </w:rPr>
        <w:t>Arkas</w:t>
      </w:r>
      <w:proofErr w:type="spellEnd"/>
      <w:r w:rsidRPr="00FF115C">
        <w:rPr>
          <w:rFonts w:ascii="Times New Roman" w:eastAsia="Times New Roman" w:hAnsi="Times New Roman" w:cs="Times New Roman"/>
          <w:b/>
          <w:bCs/>
          <w:sz w:val="24"/>
          <w:szCs w:val="24"/>
          <w:lang w:eastAsia="tr-TR"/>
        </w:rPr>
        <w:t xml:space="preserve"> Sanat Merkez</w:t>
      </w:r>
      <w:r w:rsidRPr="00FF115C">
        <w:rPr>
          <w:rFonts w:ascii="Times New Roman" w:eastAsia="Times New Roman" w:hAnsi="Times New Roman" w:cs="Times New Roman"/>
          <w:sz w:val="24"/>
          <w:szCs w:val="24"/>
          <w:lang w:eastAsia="tr-TR"/>
        </w:rPr>
        <w:t xml:space="preserve">i’ne verildi. </w:t>
      </w:r>
      <w:proofErr w:type="gramEnd"/>
    </w:p>
    <w:p w:rsidR="00FF115C" w:rsidRPr="00FF115C" w:rsidRDefault="00FF115C" w:rsidP="00FF115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F115C">
        <w:rPr>
          <w:rFonts w:ascii="Times New Roman" w:eastAsia="Times New Roman" w:hAnsi="Times New Roman" w:cs="Times New Roman"/>
          <w:sz w:val="24"/>
          <w:szCs w:val="24"/>
          <w:lang w:eastAsia="tr-TR"/>
        </w:rPr>
        <w:t xml:space="preserve">Bu sene yurt içi ve yurt dışından 100’den fazla sanat galerisi ve sanat kurumunun katılacağı İstanbul Sanat Fuarı dokuz gün süresince birbirinden önemli sergilere ev sahipliği yapacak. </w:t>
      </w:r>
    </w:p>
    <w:p w:rsidR="00FF115C" w:rsidRPr="00FF115C" w:rsidRDefault="00FF115C" w:rsidP="00FF115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F115C">
        <w:rPr>
          <w:rFonts w:ascii="Times New Roman" w:eastAsia="Times New Roman" w:hAnsi="Times New Roman" w:cs="Times New Roman"/>
          <w:sz w:val="24"/>
          <w:szCs w:val="24"/>
          <w:lang w:eastAsia="tr-TR"/>
        </w:rPr>
        <w:t xml:space="preserve">İstanbul Sanat Fuarı yirmi iki yılını geride bırakırken, yurt içi ve yurt dışından 100 sanat kurumu ve galerisinin katılımıyla kapılarını açmaya hazırlanıyor. 22. Uluslararası İstanbul Sanat Fuarı, TÜYAP Tüm Fuarcılık Yapım A.Ş. ve Türkiye Yayıncılar Birliği işbirliği ile düzenlenen 31. Uluslararası İstanbul Kitap Fuarı ile eş zamanlı olarak gerçekleştirilecektir. </w:t>
      </w:r>
    </w:p>
    <w:p w:rsidR="00FF115C" w:rsidRPr="00FF115C" w:rsidRDefault="00FF115C" w:rsidP="00FF115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FF115C">
        <w:rPr>
          <w:rFonts w:ascii="Times New Roman" w:eastAsia="Times New Roman" w:hAnsi="Times New Roman" w:cs="Times New Roman"/>
          <w:color w:val="000000" w:themeColor="text1"/>
          <w:sz w:val="24"/>
          <w:szCs w:val="24"/>
          <w:lang w:eastAsia="tr-TR"/>
        </w:rPr>
        <w:t>Saygılarımızla,</w:t>
      </w:r>
    </w:p>
    <w:p w:rsidR="00FF115C" w:rsidRPr="00FF115C" w:rsidRDefault="00FF115C" w:rsidP="00FF115C">
      <w:pPr>
        <w:pStyle w:val="AralkYok"/>
        <w:rPr>
          <w:rFonts w:ascii="Times New Roman" w:hAnsi="Times New Roman" w:cs="Times New Roman"/>
          <w:color w:val="000000" w:themeColor="text1"/>
          <w:sz w:val="24"/>
          <w:szCs w:val="24"/>
          <w:lang w:eastAsia="tr-TR"/>
        </w:rPr>
      </w:pPr>
      <w:r w:rsidRPr="00FF115C">
        <w:rPr>
          <w:rFonts w:ascii="Times New Roman" w:hAnsi="Times New Roman" w:cs="Times New Roman"/>
          <w:color w:val="000000" w:themeColor="text1"/>
          <w:sz w:val="24"/>
          <w:szCs w:val="24"/>
          <w:lang w:eastAsia="tr-TR"/>
        </w:rPr>
        <w:t>TÜYAP A.Ş.</w:t>
      </w:r>
    </w:p>
    <w:p w:rsidR="00FF115C" w:rsidRPr="00FF115C" w:rsidRDefault="00FF115C" w:rsidP="00FF115C">
      <w:pPr>
        <w:pStyle w:val="AralkYok"/>
        <w:rPr>
          <w:rFonts w:ascii="Times New Roman" w:hAnsi="Times New Roman" w:cs="Times New Roman"/>
          <w:color w:val="000000" w:themeColor="text1"/>
          <w:sz w:val="24"/>
          <w:szCs w:val="24"/>
          <w:lang w:eastAsia="tr-TR"/>
        </w:rPr>
      </w:pPr>
      <w:r w:rsidRPr="00FF115C">
        <w:rPr>
          <w:rFonts w:ascii="Times New Roman" w:hAnsi="Times New Roman" w:cs="Times New Roman"/>
          <w:color w:val="000000" w:themeColor="text1"/>
          <w:sz w:val="24"/>
          <w:szCs w:val="24"/>
          <w:lang w:eastAsia="tr-TR"/>
        </w:rPr>
        <w:t xml:space="preserve">Ayrıntılı özgeçmiş ve görsel için: </w:t>
      </w:r>
    </w:p>
    <w:p w:rsidR="00FF115C" w:rsidRPr="00FF115C" w:rsidRDefault="00FF115C" w:rsidP="00FF115C">
      <w:pPr>
        <w:pStyle w:val="AralkYok"/>
        <w:rPr>
          <w:rFonts w:ascii="Times New Roman" w:hAnsi="Times New Roman" w:cs="Times New Roman"/>
          <w:color w:val="000000" w:themeColor="text1"/>
          <w:sz w:val="24"/>
          <w:szCs w:val="24"/>
          <w:lang w:eastAsia="tr-TR"/>
        </w:rPr>
      </w:pPr>
      <w:r w:rsidRPr="00FF115C">
        <w:rPr>
          <w:rFonts w:ascii="Times New Roman" w:hAnsi="Times New Roman" w:cs="Times New Roman"/>
          <w:color w:val="000000" w:themeColor="text1"/>
          <w:sz w:val="24"/>
          <w:szCs w:val="24"/>
          <w:lang w:eastAsia="tr-TR"/>
        </w:rPr>
        <w:t>Çağdaş Güler / Kültür Fuarları Kurumsal İletişim Sorumlusu</w:t>
      </w:r>
    </w:p>
    <w:p w:rsidR="00FF115C" w:rsidRPr="00FF115C" w:rsidRDefault="00FF115C" w:rsidP="00FF115C">
      <w:pPr>
        <w:pStyle w:val="AralkYok"/>
        <w:rPr>
          <w:rFonts w:ascii="Times New Roman" w:hAnsi="Times New Roman" w:cs="Times New Roman"/>
          <w:color w:val="000000" w:themeColor="text1"/>
          <w:sz w:val="24"/>
          <w:szCs w:val="24"/>
          <w:lang w:eastAsia="tr-TR"/>
        </w:rPr>
      </w:pPr>
      <w:r w:rsidRPr="00FF115C">
        <w:rPr>
          <w:rFonts w:ascii="Times New Roman" w:hAnsi="Times New Roman" w:cs="Times New Roman"/>
          <w:color w:val="000000" w:themeColor="text1"/>
          <w:sz w:val="24"/>
          <w:szCs w:val="24"/>
          <w:lang w:eastAsia="tr-TR"/>
        </w:rPr>
        <w:t xml:space="preserve">Tel: 0212- 867 11 00 Faks: 0212- 886 6 764 </w:t>
      </w:r>
    </w:p>
    <w:p w:rsidR="00FF115C" w:rsidRPr="00FF115C" w:rsidRDefault="00193AAF" w:rsidP="00FF115C">
      <w:pPr>
        <w:pStyle w:val="AralkYok"/>
        <w:rPr>
          <w:rFonts w:ascii="Times New Roman" w:hAnsi="Times New Roman" w:cs="Times New Roman"/>
          <w:color w:val="000000" w:themeColor="text1"/>
          <w:sz w:val="24"/>
          <w:szCs w:val="24"/>
          <w:lang w:eastAsia="tr-TR"/>
        </w:rPr>
      </w:pPr>
      <w:hyperlink r:id="rId4" w:history="1">
        <w:r w:rsidR="00FF115C" w:rsidRPr="00FF115C">
          <w:rPr>
            <w:rFonts w:ascii="Times New Roman" w:hAnsi="Times New Roman" w:cs="Times New Roman"/>
            <w:color w:val="000000" w:themeColor="text1"/>
            <w:sz w:val="24"/>
            <w:szCs w:val="24"/>
            <w:lang w:eastAsia="tr-TR"/>
          </w:rPr>
          <w:t>cagdasguler@tuyap.com.tr</w:t>
        </w:r>
      </w:hyperlink>
      <w:r w:rsidR="00FF115C" w:rsidRPr="00FF115C">
        <w:rPr>
          <w:rFonts w:ascii="Times New Roman" w:hAnsi="Times New Roman" w:cs="Times New Roman"/>
          <w:color w:val="000000" w:themeColor="text1"/>
          <w:sz w:val="24"/>
          <w:szCs w:val="24"/>
          <w:lang w:eastAsia="tr-TR"/>
        </w:rPr>
        <w:t xml:space="preserve"> </w:t>
      </w:r>
    </w:p>
    <w:p w:rsidR="00FF115C" w:rsidRPr="00FF115C" w:rsidRDefault="00193AAF" w:rsidP="00FF115C">
      <w:pPr>
        <w:pStyle w:val="AralkYok"/>
        <w:rPr>
          <w:rFonts w:ascii="Times New Roman" w:hAnsi="Times New Roman" w:cs="Times New Roman"/>
          <w:color w:val="000000" w:themeColor="text1"/>
          <w:sz w:val="24"/>
          <w:szCs w:val="24"/>
          <w:lang w:eastAsia="tr-TR"/>
        </w:rPr>
      </w:pPr>
      <w:hyperlink r:id="rId5" w:history="1">
        <w:r w:rsidR="00FF115C" w:rsidRPr="00FF115C">
          <w:rPr>
            <w:rFonts w:ascii="Times New Roman" w:hAnsi="Times New Roman" w:cs="Times New Roman"/>
            <w:color w:val="000000" w:themeColor="text1"/>
            <w:sz w:val="24"/>
            <w:szCs w:val="24"/>
            <w:lang w:eastAsia="tr-TR"/>
          </w:rPr>
          <w:t>www.istanbulsanatfuari.com</w:t>
        </w:r>
      </w:hyperlink>
      <w:r w:rsidR="00FF115C" w:rsidRPr="00FF115C">
        <w:rPr>
          <w:rFonts w:ascii="Times New Roman" w:hAnsi="Times New Roman" w:cs="Times New Roman"/>
          <w:color w:val="000000" w:themeColor="text1"/>
          <w:sz w:val="24"/>
          <w:szCs w:val="24"/>
          <w:lang w:eastAsia="tr-TR"/>
        </w:rPr>
        <w:t xml:space="preserve"> &amp; </w:t>
      </w:r>
      <w:hyperlink r:id="rId6" w:history="1">
        <w:r w:rsidR="00FF115C" w:rsidRPr="00FF115C">
          <w:rPr>
            <w:rFonts w:ascii="Times New Roman" w:hAnsi="Times New Roman" w:cs="Times New Roman"/>
            <w:color w:val="000000" w:themeColor="text1"/>
            <w:sz w:val="24"/>
            <w:szCs w:val="24"/>
            <w:lang w:eastAsia="tr-TR"/>
          </w:rPr>
          <w:t>www.istanbulartfair.com</w:t>
        </w:r>
      </w:hyperlink>
      <w:r w:rsidR="00FF115C" w:rsidRPr="00FF115C">
        <w:rPr>
          <w:rFonts w:ascii="Times New Roman" w:hAnsi="Times New Roman" w:cs="Times New Roman"/>
          <w:color w:val="000000" w:themeColor="text1"/>
          <w:sz w:val="24"/>
          <w:szCs w:val="24"/>
          <w:lang w:eastAsia="tr-TR"/>
        </w:rPr>
        <w:t xml:space="preserve"> </w:t>
      </w:r>
    </w:p>
    <w:sectPr w:rsidR="00FF115C" w:rsidRPr="00FF115C"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F115C"/>
    <w:rsid w:val="00083F0C"/>
    <w:rsid w:val="00193AAF"/>
    <w:rsid w:val="00294EBF"/>
    <w:rsid w:val="003B3966"/>
    <w:rsid w:val="00425F90"/>
    <w:rsid w:val="006C3099"/>
    <w:rsid w:val="007763D8"/>
    <w:rsid w:val="00782AED"/>
    <w:rsid w:val="007E22F6"/>
    <w:rsid w:val="00A615C1"/>
    <w:rsid w:val="00CB7CA4"/>
    <w:rsid w:val="00DD4DF3"/>
    <w:rsid w:val="00E31493"/>
    <w:rsid w:val="00E61C94"/>
    <w:rsid w:val="00FF11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FF115C"/>
    <w:rPr>
      <w:color w:val="0000FF"/>
      <w:u w:val="single"/>
    </w:rPr>
  </w:style>
</w:styles>
</file>

<file path=word/webSettings.xml><?xml version="1.0" encoding="utf-8"?>
<w:webSettings xmlns:r="http://schemas.openxmlformats.org/officeDocument/2006/relationships" xmlns:w="http://schemas.openxmlformats.org/wordprocessingml/2006/main">
  <w:divs>
    <w:div w:id="1153983289">
      <w:bodyDiv w:val="1"/>
      <w:marLeft w:val="0"/>
      <w:marRight w:val="0"/>
      <w:marTop w:val="0"/>
      <w:marBottom w:val="0"/>
      <w:divBdr>
        <w:top w:val="none" w:sz="0" w:space="0" w:color="auto"/>
        <w:left w:val="none" w:sz="0" w:space="0" w:color="auto"/>
        <w:bottom w:val="none" w:sz="0" w:space="0" w:color="auto"/>
        <w:right w:val="none" w:sz="0" w:space="0" w:color="auto"/>
      </w:divBdr>
      <w:divsChild>
        <w:div w:id="87766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anbulartfair.com/" TargetMode="External"/><Relationship Id="rId5" Type="http://schemas.openxmlformats.org/officeDocument/2006/relationships/hyperlink" Target="http://www.istanbulsanatfuari.com/" TargetMode="External"/><Relationship Id="rId4" Type="http://schemas.openxmlformats.org/officeDocument/2006/relationships/hyperlink" Target="mailto:cagdasguler@tuyap.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1562</Characters>
  <Application>Microsoft Office Word</Application>
  <DocSecurity>0</DocSecurity>
  <Lines>13</Lines>
  <Paragraphs>3</Paragraphs>
  <ScaleCrop>false</ScaleCrop>
  <Company>Toshiba</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2012-09-24T19:06:00Z</dcterms:created>
  <dcterms:modified xsi:type="dcterms:W3CDTF">2012-09-24T19:08:00Z</dcterms:modified>
</cp:coreProperties>
</file>