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0B" w:rsidRPr="00436BD6" w:rsidRDefault="005B1F0B" w:rsidP="00436BD6">
      <w:pPr>
        <w:pStyle w:val="AralkYok"/>
        <w:rPr>
          <w:b/>
          <w:sz w:val="40"/>
          <w:szCs w:val="40"/>
        </w:rPr>
      </w:pPr>
      <w:r w:rsidRPr="00436BD6">
        <w:rPr>
          <w:b/>
          <w:sz w:val="40"/>
          <w:szCs w:val="40"/>
        </w:rPr>
        <w:t>Sinematografik Kentler</w:t>
      </w:r>
    </w:p>
    <w:p w:rsidR="005B1F0B" w:rsidRDefault="005B1F0B" w:rsidP="00436BD6">
      <w:pPr>
        <w:pStyle w:val="AralkYok"/>
      </w:pPr>
      <w:r>
        <w:t xml:space="preserve">Berlin, Bombay, Kahire, Los Angeles, İstanbul, Paris, Prag gibi çekim yapılan ve incelenen kentler, kaynak teşkil eden stüdyo-mekânlardır. Sinemanın efsanevi kaynakları olan kentler (Lyon), bütünüyle sinemaya adanmış kentler (Los Angeles), hepimizin birer sakini olduğumuz sinema kentleri (hayali kentler: </w:t>
      </w:r>
      <w:proofErr w:type="spellStart"/>
      <w:r>
        <w:t>Metropolis</w:t>
      </w:r>
      <w:proofErr w:type="spellEnd"/>
      <w:r>
        <w:t xml:space="preserve">, </w:t>
      </w:r>
      <w:proofErr w:type="spellStart"/>
      <w:r>
        <w:t>Alphaville</w:t>
      </w:r>
      <w:proofErr w:type="spellEnd"/>
      <w:r>
        <w:t xml:space="preserve">, </w:t>
      </w:r>
      <w:proofErr w:type="spellStart"/>
      <w:proofErr w:type="gramStart"/>
      <w:r>
        <w:t>Brazil</w:t>
      </w:r>
      <w:proofErr w:type="spellEnd"/>
      <w:r>
        <w:t xml:space="preserve"> …</w:t>
      </w:r>
      <w:proofErr w:type="gramEnd"/>
      <w:r>
        <w:t xml:space="preserve"> </w:t>
      </w:r>
      <w:proofErr w:type="gramStart"/>
      <w:r>
        <w:t>az</w:t>
      </w:r>
      <w:proofErr w:type="gramEnd"/>
      <w:r>
        <w:t xml:space="preserve"> ya da çok yeniden yaratılmış olan gerçek kentler), sinemanın kente ait olduğu ya da kentin sinemaya ait olduğu mekânlar… </w:t>
      </w:r>
      <w:proofErr w:type="spellStart"/>
      <w:r>
        <w:t>Franfurt</w:t>
      </w:r>
      <w:proofErr w:type="spellEnd"/>
      <w:r>
        <w:t xml:space="preserve"> Okulu’nun habercisi olan </w:t>
      </w:r>
      <w:proofErr w:type="spellStart"/>
      <w:r>
        <w:t>Kracauer’in</w:t>
      </w:r>
      <w:proofErr w:type="spellEnd"/>
      <w:r>
        <w:t xml:space="preserve"> ‘sine-kent’ hakkındaki yazılarına da yer veren Mehmet Öztürk’ün derlediği bu kitap, beyazperdeden dünyanın kentlerine bakıyor. Bir film izlemenin, bir kent gezmekle eş olduğunu doğruluyor…</w:t>
      </w:r>
    </w:p>
    <w:p w:rsidR="005B1F0B" w:rsidRDefault="005B1F0B" w:rsidP="00436BD6">
      <w:pPr>
        <w:pStyle w:val="AralkYok"/>
      </w:pPr>
      <w:r>
        <w:t>464 sayfa</w:t>
      </w:r>
      <w:bookmarkStart w:id="0" w:name="_GoBack"/>
      <w:bookmarkEnd w:id="0"/>
    </w:p>
    <w:p w:rsidR="005B1F0B" w:rsidRDefault="005B1F0B" w:rsidP="00436BD6">
      <w:pPr>
        <w:pStyle w:val="AralkYok"/>
      </w:pPr>
      <w:r>
        <w:t>1. basım: Haziran 2008</w:t>
      </w:r>
    </w:p>
    <w:p w:rsidR="00F32AEE" w:rsidRDefault="005B1F0B" w:rsidP="00436BD6">
      <w:pPr>
        <w:pStyle w:val="AralkYok"/>
      </w:pPr>
      <w:r>
        <w:t>Fiyatı: 25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F0B"/>
    <w:rsid w:val="00436BD6"/>
    <w:rsid w:val="005B1F0B"/>
    <w:rsid w:val="009772DC"/>
    <w:rsid w:val="00C808F8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FDA0A-C6A9-4B01-98C4-6DF7275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>Toshiba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2014-01-05T15:58:00Z</dcterms:created>
  <dcterms:modified xsi:type="dcterms:W3CDTF">2014-08-03T20:21:00Z</dcterms:modified>
</cp:coreProperties>
</file>