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97" w:rsidRDefault="008A7397" w:rsidP="008A7397">
      <w:pPr>
        <w:autoSpaceDE w:val="0"/>
        <w:autoSpaceDN w:val="0"/>
        <w:adjustRightInd w:val="0"/>
        <w:spacing w:after="0" w:line="240" w:lineRule="auto"/>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Agora'nın Sinema Yönetmenleri Serisinden Peter </w:t>
      </w:r>
      <w:proofErr w:type="spellStart"/>
      <w:r>
        <w:rPr>
          <w:rFonts w:ascii="Times New Roman" w:hAnsi="Times New Roman" w:cs="Times New Roman"/>
          <w:b/>
          <w:color w:val="000000"/>
          <w:sz w:val="40"/>
          <w:szCs w:val="40"/>
        </w:rPr>
        <w:t>Greenaway</w:t>
      </w:r>
      <w:proofErr w:type="spellEnd"/>
      <w:r>
        <w:rPr>
          <w:rFonts w:ascii="Times New Roman" w:hAnsi="Times New Roman" w:cs="Times New Roman"/>
          <w:b/>
          <w:color w:val="000000"/>
          <w:sz w:val="40"/>
          <w:szCs w:val="40"/>
        </w:rPr>
        <w:t xml:space="preserve"> Kitabı Çıktı!</w:t>
      </w:r>
    </w:p>
    <w:p w:rsidR="00C13E52" w:rsidRPr="00C13E52" w:rsidRDefault="00C13E52" w:rsidP="00C13E52">
      <w:pPr>
        <w:pStyle w:val="AralkYok"/>
        <w:jc w:val="both"/>
        <w:rPr>
          <w:rFonts w:ascii="Times New Roman" w:hAnsi="Times New Roman" w:cs="Times New Roman"/>
          <w:sz w:val="24"/>
          <w:szCs w:val="24"/>
        </w:rPr>
      </w:pPr>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“Hayattan bir kesit değildir film, dünyaya açılan bir pencere değildir. Hiçbir şekilde ‘doğal’ ya da ‘gerçek’ bir şeyin kopyası değildir. İyi sanat yapay olmalı ve bir kurgu olarak dikkat toplamalıdır. Yani sinema, düz hikâye anlatmak yerine, içerik ya da hikâyeden uzaklaşarak görüntü, kompozisyon ve çerçevenin yaratılıp yoğrulabileceği bir anlam katma sürecine yoğunlaşmalıdır. Kendimi hâlâ sinemayla uğraşan bir ressam gibi görmemin sebebi budur. Ben bir nevi, resimlerimi beyazperdede yapıyorum.”</w:t>
      </w:r>
    </w:p>
    <w:p w:rsidR="00C13E52" w:rsidRPr="00C13E52" w:rsidRDefault="00C13E52" w:rsidP="00C13E52">
      <w:pPr>
        <w:pStyle w:val="AralkYok"/>
        <w:jc w:val="both"/>
        <w:rPr>
          <w:rFonts w:ascii="Times New Roman" w:hAnsi="Times New Roman" w:cs="Times New Roman"/>
          <w:sz w:val="24"/>
          <w:szCs w:val="24"/>
        </w:rPr>
      </w:pPr>
    </w:p>
    <w:p w:rsid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 xml:space="preserve">“Ben kesinlikle </w:t>
      </w:r>
      <w:proofErr w:type="spellStart"/>
      <w:r w:rsidRPr="00C13E52">
        <w:rPr>
          <w:rFonts w:ascii="Times New Roman" w:hAnsi="Times New Roman" w:cs="Times New Roman"/>
          <w:sz w:val="24"/>
          <w:szCs w:val="24"/>
        </w:rPr>
        <w:t>anaakım</w:t>
      </w:r>
      <w:proofErr w:type="spellEnd"/>
      <w:r w:rsidRPr="00C13E52">
        <w:rPr>
          <w:rFonts w:ascii="Times New Roman" w:hAnsi="Times New Roman" w:cs="Times New Roman"/>
          <w:sz w:val="24"/>
          <w:szCs w:val="24"/>
        </w:rPr>
        <w:t xml:space="preserve"> sinemaya ait değilim, onun asıl temsilcilerinden sayılmam. Ben daha ziyade kenarlarda bir dipnotum. Benim gözüm kıta Avrupa’sında. Fikirler sinemasını seviyor, </w:t>
      </w:r>
      <w:proofErr w:type="gramStart"/>
      <w:r w:rsidRPr="00C13E52">
        <w:rPr>
          <w:rFonts w:ascii="Times New Roman" w:hAnsi="Times New Roman" w:cs="Times New Roman"/>
          <w:sz w:val="24"/>
          <w:szCs w:val="24"/>
        </w:rPr>
        <w:t>metafor</w:t>
      </w:r>
      <w:proofErr w:type="gramEnd"/>
      <w:r w:rsidRPr="00C13E52">
        <w:rPr>
          <w:rFonts w:ascii="Times New Roman" w:hAnsi="Times New Roman" w:cs="Times New Roman"/>
          <w:sz w:val="24"/>
          <w:szCs w:val="24"/>
        </w:rPr>
        <w:t xml:space="preserve"> ve sembol peşine düşüyorum; deneme tarzında, teorik mülahazalar olarak filmler çekiyorum. Bu yüzden benim sinemam bir ironi, paradoks ve çelişki sinemasıdır, kahramanlarım da hep </w:t>
      </w:r>
      <w:proofErr w:type="spellStart"/>
      <w:r w:rsidRPr="00C13E52">
        <w:rPr>
          <w:rFonts w:ascii="Times New Roman" w:hAnsi="Times New Roman" w:cs="Times New Roman"/>
          <w:sz w:val="24"/>
          <w:szCs w:val="24"/>
        </w:rPr>
        <w:t>Calvino</w:t>
      </w:r>
      <w:proofErr w:type="spellEnd"/>
      <w:r w:rsidRPr="00C13E52">
        <w:rPr>
          <w:rFonts w:ascii="Times New Roman" w:hAnsi="Times New Roman" w:cs="Times New Roman"/>
          <w:sz w:val="24"/>
          <w:szCs w:val="24"/>
        </w:rPr>
        <w:t xml:space="preserve">, </w:t>
      </w:r>
      <w:proofErr w:type="spellStart"/>
      <w:r w:rsidRPr="00C13E52">
        <w:rPr>
          <w:rFonts w:ascii="Times New Roman" w:hAnsi="Times New Roman" w:cs="Times New Roman"/>
          <w:sz w:val="24"/>
          <w:szCs w:val="24"/>
        </w:rPr>
        <w:t>Kundera</w:t>
      </w:r>
      <w:proofErr w:type="spellEnd"/>
      <w:r w:rsidRPr="00C13E52">
        <w:rPr>
          <w:rFonts w:ascii="Times New Roman" w:hAnsi="Times New Roman" w:cs="Times New Roman"/>
          <w:sz w:val="24"/>
          <w:szCs w:val="24"/>
        </w:rPr>
        <w:t xml:space="preserve"> gibi büyük yazarlar, </w:t>
      </w:r>
      <w:proofErr w:type="spellStart"/>
      <w:r w:rsidRPr="00C13E52">
        <w:rPr>
          <w:rFonts w:ascii="Times New Roman" w:hAnsi="Times New Roman" w:cs="Times New Roman"/>
          <w:sz w:val="24"/>
          <w:szCs w:val="24"/>
        </w:rPr>
        <w:t>Resnais</w:t>
      </w:r>
      <w:proofErr w:type="spellEnd"/>
      <w:r w:rsidRPr="00C13E52">
        <w:rPr>
          <w:rFonts w:ascii="Times New Roman" w:hAnsi="Times New Roman" w:cs="Times New Roman"/>
          <w:sz w:val="24"/>
          <w:szCs w:val="24"/>
        </w:rPr>
        <w:t xml:space="preserve">, </w:t>
      </w:r>
      <w:proofErr w:type="spellStart"/>
      <w:r w:rsidRPr="00C13E52">
        <w:rPr>
          <w:rFonts w:ascii="Times New Roman" w:hAnsi="Times New Roman" w:cs="Times New Roman"/>
          <w:sz w:val="24"/>
          <w:szCs w:val="24"/>
        </w:rPr>
        <w:t>Godard</w:t>
      </w:r>
      <w:proofErr w:type="spellEnd"/>
      <w:r w:rsidRPr="00C13E52">
        <w:rPr>
          <w:rFonts w:ascii="Times New Roman" w:hAnsi="Times New Roman" w:cs="Times New Roman"/>
          <w:sz w:val="24"/>
          <w:szCs w:val="24"/>
        </w:rPr>
        <w:t xml:space="preserve">, </w:t>
      </w:r>
      <w:proofErr w:type="spellStart"/>
      <w:r w:rsidRPr="00C13E52">
        <w:rPr>
          <w:rFonts w:ascii="Times New Roman" w:hAnsi="Times New Roman" w:cs="Times New Roman"/>
          <w:sz w:val="24"/>
          <w:szCs w:val="24"/>
        </w:rPr>
        <w:t>Antonioni</w:t>
      </w:r>
      <w:proofErr w:type="spellEnd"/>
      <w:r w:rsidRPr="00C13E52">
        <w:rPr>
          <w:rFonts w:ascii="Times New Roman" w:hAnsi="Times New Roman" w:cs="Times New Roman"/>
          <w:sz w:val="24"/>
          <w:szCs w:val="24"/>
        </w:rPr>
        <w:t xml:space="preserve"> ya da </w:t>
      </w:r>
      <w:proofErr w:type="spellStart"/>
      <w:r w:rsidRPr="00C13E52">
        <w:rPr>
          <w:rFonts w:ascii="Times New Roman" w:hAnsi="Times New Roman" w:cs="Times New Roman"/>
          <w:sz w:val="24"/>
          <w:szCs w:val="24"/>
        </w:rPr>
        <w:t>Pasolini</w:t>
      </w:r>
      <w:proofErr w:type="spellEnd"/>
      <w:r w:rsidRPr="00C13E52">
        <w:rPr>
          <w:rFonts w:ascii="Times New Roman" w:hAnsi="Times New Roman" w:cs="Times New Roman"/>
          <w:sz w:val="24"/>
          <w:szCs w:val="24"/>
        </w:rPr>
        <w:t xml:space="preserve"> gibi büyük yönetmenlerdir.”</w:t>
      </w:r>
    </w:p>
    <w:p w:rsidR="00122841" w:rsidRDefault="00122841" w:rsidP="00C13E52">
      <w:pPr>
        <w:pStyle w:val="AralkYok"/>
        <w:jc w:val="both"/>
        <w:rPr>
          <w:rFonts w:ascii="Times New Roman" w:hAnsi="Times New Roman" w:cs="Times New Roman"/>
          <w:sz w:val="24"/>
          <w:szCs w:val="24"/>
        </w:rPr>
      </w:pPr>
    </w:p>
    <w:p w:rsidR="00122841" w:rsidRDefault="00122841" w:rsidP="0012284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(Peter </w:t>
      </w:r>
      <w:proofErr w:type="spellStart"/>
      <w:r>
        <w:rPr>
          <w:rFonts w:ascii="Times New Roman" w:hAnsi="Times New Roman" w:cs="Times New Roman"/>
          <w:sz w:val="24"/>
          <w:szCs w:val="24"/>
          <w:lang w:eastAsia="tr-TR"/>
        </w:rPr>
        <w:t>Greenaway</w:t>
      </w:r>
      <w:proofErr w:type="spellEnd"/>
      <w:r>
        <w:rPr>
          <w:rFonts w:ascii="Times New Roman" w:hAnsi="Times New Roman" w:cs="Times New Roman"/>
          <w:sz w:val="24"/>
          <w:szCs w:val="24"/>
          <w:lang w:eastAsia="tr-TR"/>
        </w:rPr>
        <w:t>, arka kapak)</w:t>
      </w:r>
    </w:p>
    <w:p w:rsidR="00C13E52" w:rsidRPr="00C13E52" w:rsidRDefault="00C13E52" w:rsidP="00C13E52">
      <w:pPr>
        <w:pStyle w:val="AralkYok"/>
        <w:jc w:val="both"/>
        <w:rPr>
          <w:rFonts w:ascii="Times New Roman" w:hAnsi="Times New Roman" w:cs="Times New Roman"/>
          <w:sz w:val="24"/>
          <w:szCs w:val="24"/>
        </w:rPr>
      </w:pPr>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 xml:space="preserve">Derleyen: </w:t>
      </w:r>
      <w:bookmarkStart w:id="0" w:name="_GoBack"/>
      <w:r w:rsidRPr="00C13E52">
        <w:rPr>
          <w:rFonts w:ascii="Times New Roman" w:hAnsi="Times New Roman" w:cs="Times New Roman"/>
          <w:sz w:val="24"/>
          <w:szCs w:val="24"/>
        </w:rPr>
        <w:t xml:space="preserve">Vernon-Marguerite </w:t>
      </w:r>
      <w:proofErr w:type="spellStart"/>
      <w:r w:rsidRPr="00C13E52">
        <w:rPr>
          <w:rFonts w:ascii="Times New Roman" w:hAnsi="Times New Roman" w:cs="Times New Roman"/>
          <w:sz w:val="24"/>
          <w:szCs w:val="24"/>
        </w:rPr>
        <w:t>Gras</w:t>
      </w:r>
      <w:bookmarkEnd w:id="0"/>
      <w:proofErr w:type="spellEnd"/>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Türkçesi: Selim Özgül</w:t>
      </w:r>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280 sayfa</w:t>
      </w:r>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1. basım: Eylül 2014</w:t>
      </w:r>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Fiyatı: 20 TL</w:t>
      </w:r>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Sinema: 89</w:t>
      </w:r>
    </w:p>
    <w:p w:rsidR="00C13E52"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Agora Kitaplığı: 456</w:t>
      </w:r>
    </w:p>
    <w:p w:rsidR="00C13E52" w:rsidRPr="00C13E52" w:rsidRDefault="00C13E52" w:rsidP="00C13E52">
      <w:pPr>
        <w:pStyle w:val="AralkYok"/>
        <w:jc w:val="both"/>
        <w:rPr>
          <w:rFonts w:ascii="Times New Roman" w:hAnsi="Times New Roman" w:cs="Times New Roman"/>
          <w:sz w:val="24"/>
          <w:szCs w:val="24"/>
        </w:rPr>
      </w:pPr>
    </w:p>
    <w:p w:rsid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Kitapçılar ve dağıtımcılar için isteme adresi: Punto Kitap, www.puntokitap.com, Tel: 0 212 496 10 50</w:t>
      </w:r>
    </w:p>
    <w:p w:rsidR="00C13E52" w:rsidRPr="00C13E52" w:rsidRDefault="00C13E52" w:rsidP="00C13E52">
      <w:pPr>
        <w:pStyle w:val="AralkYok"/>
        <w:jc w:val="both"/>
        <w:rPr>
          <w:rFonts w:ascii="Times New Roman" w:hAnsi="Times New Roman" w:cs="Times New Roman"/>
          <w:sz w:val="24"/>
          <w:szCs w:val="24"/>
        </w:rPr>
      </w:pPr>
    </w:p>
    <w:p w:rsidR="006534B5" w:rsidRPr="00C13E52" w:rsidRDefault="00C13E52" w:rsidP="00C13E52">
      <w:pPr>
        <w:pStyle w:val="AralkYok"/>
        <w:jc w:val="both"/>
        <w:rPr>
          <w:rFonts w:ascii="Times New Roman" w:hAnsi="Times New Roman" w:cs="Times New Roman"/>
          <w:sz w:val="24"/>
          <w:szCs w:val="24"/>
        </w:rPr>
      </w:pPr>
      <w:r w:rsidRPr="00C13E52">
        <w:rPr>
          <w:rFonts w:ascii="Times New Roman" w:hAnsi="Times New Roman" w:cs="Times New Roman"/>
          <w:sz w:val="24"/>
          <w:szCs w:val="24"/>
        </w:rPr>
        <w:t xml:space="preserve">Kitapla ilgili sorularınız için: Agora Kitaplığı, agora@agorakitapligi.com, Tel: 0 </w:t>
      </w:r>
      <w:r>
        <w:rPr>
          <w:rFonts w:ascii="Times New Roman" w:hAnsi="Times New Roman" w:cs="Times New Roman"/>
          <w:sz w:val="24"/>
          <w:szCs w:val="24"/>
        </w:rPr>
        <w:t>212 243 96 26 - 0 212 251 37 04</w:t>
      </w:r>
    </w:p>
    <w:sectPr w:rsidR="006534B5" w:rsidRPr="00C13E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52"/>
    <w:rsid w:val="00122841"/>
    <w:rsid w:val="006534B5"/>
    <w:rsid w:val="008A7397"/>
    <w:rsid w:val="00C13E52"/>
    <w:rsid w:val="00D60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06F31-7CDD-48B7-881A-B154FDD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9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3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69080">
      <w:bodyDiv w:val="1"/>
      <w:marLeft w:val="0"/>
      <w:marRight w:val="0"/>
      <w:marTop w:val="0"/>
      <w:marBottom w:val="0"/>
      <w:divBdr>
        <w:top w:val="none" w:sz="0" w:space="0" w:color="auto"/>
        <w:left w:val="none" w:sz="0" w:space="0" w:color="auto"/>
        <w:bottom w:val="none" w:sz="0" w:space="0" w:color="auto"/>
        <w:right w:val="none" w:sz="0" w:space="0" w:color="auto"/>
      </w:divBdr>
    </w:div>
    <w:div w:id="17695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2016-01-01T09:21:00Z</dcterms:created>
  <dcterms:modified xsi:type="dcterms:W3CDTF">2016-01-01T10:40:00Z</dcterms:modified>
</cp:coreProperties>
</file>