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963DB" w14:textId="1E816A07" w:rsidR="0005731E" w:rsidRPr="0005731E" w:rsidRDefault="0005731E" w:rsidP="0005731E">
      <w:pPr>
        <w:pStyle w:val="aklamametni1"/>
        <w:shd w:val="clear" w:color="auto" w:fill="FFFFFF"/>
        <w:ind w:firstLine="708"/>
        <w:jc w:val="center"/>
        <w:rPr>
          <w:rFonts w:ascii="Georgia" w:hAnsi="Georgia"/>
          <w:color w:val="000000"/>
          <w:sz w:val="40"/>
          <w:szCs w:val="40"/>
        </w:rPr>
      </w:pPr>
      <w:r w:rsidRPr="0005731E">
        <w:rPr>
          <w:rFonts w:ascii="Georgia" w:hAnsi="Georgia"/>
          <w:color w:val="000000"/>
          <w:sz w:val="40"/>
          <w:szCs w:val="40"/>
        </w:rPr>
        <w:t> </w:t>
      </w:r>
      <w:r w:rsidRPr="0005731E">
        <w:rPr>
          <w:rStyle w:val="Gl"/>
          <w:rFonts w:ascii="Georgia" w:hAnsi="Georgia"/>
          <w:color w:val="000000"/>
          <w:sz w:val="40"/>
          <w:szCs w:val="40"/>
        </w:rPr>
        <w:t xml:space="preserve">Filmleriyle Dünya Sinemasında Ölümsüz Bir İz Bırakan </w:t>
      </w:r>
      <w:proofErr w:type="spellStart"/>
      <w:r w:rsidRPr="0005731E">
        <w:rPr>
          <w:rStyle w:val="Gl"/>
          <w:rFonts w:ascii="Georgia" w:hAnsi="Georgia"/>
          <w:color w:val="000000"/>
          <w:sz w:val="40"/>
          <w:szCs w:val="40"/>
        </w:rPr>
        <w:t>Pier</w:t>
      </w:r>
      <w:proofErr w:type="spellEnd"/>
      <w:r w:rsidRPr="0005731E">
        <w:rPr>
          <w:rStyle w:val="Gl"/>
          <w:rFonts w:ascii="Georgia" w:hAnsi="Georgia"/>
          <w:color w:val="000000"/>
          <w:sz w:val="40"/>
          <w:szCs w:val="40"/>
        </w:rPr>
        <w:t xml:space="preserve"> Paolo </w:t>
      </w:r>
      <w:proofErr w:type="spellStart"/>
      <w:r w:rsidRPr="0005731E">
        <w:rPr>
          <w:rStyle w:val="Gl"/>
          <w:rFonts w:ascii="Georgia" w:hAnsi="Georgia"/>
          <w:color w:val="000000"/>
          <w:sz w:val="40"/>
          <w:szCs w:val="40"/>
        </w:rPr>
        <w:t>Pasolini'den</w:t>
      </w:r>
      <w:proofErr w:type="spellEnd"/>
      <w:r w:rsidRPr="0005731E">
        <w:rPr>
          <w:rStyle w:val="Gl"/>
          <w:rFonts w:ascii="Georgia" w:hAnsi="Georgia"/>
          <w:color w:val="000000"/>
          <w:sz w:val="40"/>
          <w:szCs w:val="40"/>
        </w:rPr>
        <w:t xml:space="preserve"> Aykırı Bir Neorealist Başyapıt</w:t>
      </w:r>
      <w:r w:rsidR="001D2155">
        <w:rPr>
          <w:rStyle w:val="Gl"/>
          <w:rFonts w:ascii="Georgia" w:hAnsi="Georgia"/>
          <w:color w:val="000000"/>
          <w:sz w:val="40"/>
          <w:szCs w:val="40"/>
        </w:rPr>
        <w:t>: Kenar Mahalle Çocukları</w:t>
      </w:r>
    </w:p>
    <w:p w14:paraId="424F0968" w14:textId="5F5FBDE2" w:rsidR="0005731E" w:rsidRPr="0005731E" w:rsidRDefault="0005731E" w:rsidP="0005731E">
      <w:pPr>
        <w:pStyle w:val="aklamametni1"/>
        <w:shd w:val="clear" w:color="auto" w:fill="FFFFFF"/>
        <w:rPr>
          <w:rFonts w:ascii="Georgia" w:hAnsi="Georgia"/>
          <w:color w:val="000000"/>
        </w:rPr>
      </w:pPr>
      <w:r w:rsidRPr="0005731E">
        <w:rPr>
          <w:rFonts w:ascii="Georgia" w:hAnsi="Georgia"/>
          <w:color w:val="000000"/>
        </w:rPr>
        <w:t>Ebedî şehir Roma'nın tozlu ve yıkık kenar mahallelerinde yetişen, kimsesizlik ve yoklukla sınanan, öfkeyle büyüyen ve beslenen genç hayatların hikâyesi. Sanatın, kurumların ve toplumun arkasını döndüğü bir sınıfa adanmış bir kült roman.</w:t>
      </w:r>
      <w:r w:rsidRPr="0005731E">
        <w:rPr>
          <w:rFonts w:ascii="Georgia" w:hAnsi="Georgia"/>
          <w:color w:val="000000"/>
        </w:rPr>
        <w:br/>
        <w:t> </w:t>
      </w:r>
      <w:r w:rsidRPr="0005731E">
        <w:rPr>
          <w:rFonts w:ascii="Georgia" w:hAnsi="Georgia"/>
          <w:color w:val="000000"/>
        </w:rPr>
        <w:br/>
      </w:r>
      <w:r w:rsidRPr="0005731E">
        <w:rPr>
          <w:rStyle w:val="Vurgu"/>
          <w:rFonts w:ascii="Georgia" w:hAnsi="Georgia"/>
          <w:color w:val="000000"/>
        </w:rPr>
        <w:t>Hissedilen ne lodos sıcağıydı ne de kavurucu bir sıcak; yalnızca sıcaktı. Sanki esintiye, kenar mahallelerin sararmış duvarlarına, çimenlere, el arabalarına, kapılarında yolcuların üzüm taneleri gibi üst üste yığıldığı otobüslere bir kat boya sürülmüştü: Şimdiki ve geçmişteki tüm yaz gecelerinin neşesi ve sefaletini taşıyan bir kat boya.</w:t>
      </w:r>
      <w:r w:rsidRPr="0005731E">
        <w:rPr>
          <w:rFonts w:ascii="Georgia" w:hAnsi="Georgia"/>
          <w:color w:val="000000"/>
        </w:rPr>
        <w:br/>
        <w:t> </w:t>
      </w:r>
      <w:r w:rsidRPr="0005731E">
        <w:rPr>
          <w:rFonts w:ascii="Georgia" w:hAnsi="Georgia"/>
          <w:color w:val="000000"/>
        </w:rPr>
        <w:br/>
        <w:t xml:space="preserve">Ebedî şehir Roma'nın tozlu ve yıkık kenar mahallelerinde yetişen, kimsesizlik ve yoklukla sınanan, öfkeyle büyüyen ve beslenen </w:t>
      </w:r>
      <w:proofErr w:type="spellStart"/>
      <w:r w:rsidRPr="0005731E">
        <w:rPr>
          <w:rFonts w:ascii="Georgia" w:hAnsi="Georgia"/>
          <w:color w:val="000000"/>
        </w:rPr>
        <w:t>Caciotta</w:t>
      </w:r>
      <w:proofErr w:type="spellEnd"/>
      <w:r w:rsidRPr="0005731E">
        <w:rPr>
          <w:rFonts w:ascii="Georgia" w:hAnsi="Georgia"/>
          <w:color w:val="000000"/>
        </w:rPr>
        <w:t xml:space="preserve">, </w:t>
      </w:r>
      <w:proofErr w:type="spellStart"/>
      <w:r w:rsidRPr="0005731E">
        <w:rPr>
          <w:rFonts w:ascii="Georgia" w:hAnsi="Georgia"/>
          <w:color w:val="000000"/>
        </w:rPr>
        <w:t>Lenzetta</w:t>
      </w:r>
      <w:proofErr w:type="spellEnd"/>
      <w:r w:rsidRPr="0005731E">
        <w:rPr>
          <w:rFonts w:ascii="Georgia" w:hAnsi="Georgia"/>
          <w:color w:val="000000"/>
        </w:rPr>
        <w:t xml:space="preserve">, </w:t>
      </w:r>
      <w:proofErr w:type="spellStart"/>
      <w:r w:rsidRPr="0005731E">
        <w:rPr>
          <w:rFonts w:ascii="Georgia" w:hAnsi="Georgia"/>
          <w:color w:val="000000"/>
        </w:rPr>
        <w:t>Begalone</w:t>
      </w:r>
      <w:proofErr w:type="spellEnd"/>
      <w:r w:rsidRPr="0005731E">
        <w:rPr>
          <w:rFonts w:ascii="Georgia" w:hAnsi="Georgia"/>
          <w:color w:val="000000"/>
        </w:rPr>
        <w:t xml:space="preserve">, </w:t>
      </w:r>
      <w:proofErr w:type="spellStart"/>
      <w:r w:rsidRPr="0005731E">
        <w:rPr>
          <w:rFonts w:ascii="Georgia" w:hAnsi="Georgia"/>
          <w:color w:val="000000"/>
        </w:rPr>
        <w:t>Alduccio</w:t>
      </w:r>
      <w:proofErr w:type="spellEnd"/>
      <w:r w:rsidRPr="0005731E">
        <w:rPr>
          <w:rFonts w:ascii="Georgia" w:hAnsi="Georgia"/>
          <w:color w:val="000000"/>
        </w:rPr>
        <w:t xml:space="preserve"> gibi çocuklar. </w:t>
      </w:r>
      <w:proofErr w:type="spellStart"/>
      <w:r w:rsidRPr="0005731E">
        <w:rPr>
          <w:rFonts w:ascii="Georgia" w:hAnsi="Georgia"/>
          <w:color w:val="000000"/>
        </w:rPr>
        <w:t>Riccetto</w:t>
      </w:r>
      <w:proofErr w:type="spellEnd"/>
      <w:r w:rsidRPr="0005731E">
        <w:rPr>
          <w:rFonts w:ascii="Georgia" w:hAnsi="Georgia"/>
          <w:color w:val="000000"/>
        </w:rPr>
        <w:t xml:space="preserve"> da onlardan yalnızca biri; onun şehirdeki ilk </w:t>
      </w:r>
      <w:proofErr w:type="spellStart"/>
      <w:r w:rsidRPr="0005731E">
        <w:rPr>
          <w:rFonts w:ascii="Georgia" w:hAnsi="Georgia"/>
          <w:color w:val="000000"/>
        </w:rPr>
        <w:t>Komünyon'uyla</w:t>
      </w:r>
      <w:proofErr w:type="spellEnd"/>
      <w:r w:rsidRPr="0005731E">
        <w:rPr>
          <w:rFonts w:ascii="Georgia" w:hAnsi="Georgia"/>
          <w:color w:val="000000"/>
        </w:rPr>
        <w:t xml:space="preserve"> başlayan ve 1950'lere uzanan hikâyesinde aileleri dünya ve Tanrı tarafından başıboş bırakılan bu çocukların ne pahasına olursa olsun hayatta kalma mücadelesine tanık oluruz.</w:t>
      </w:r>
      <w:r w:rsidRPr="0005731E">
        <w:rPr>
          <w:rFonts w:ascii="Georgia" w:hAnsi="Georgia"/>
          <w:color w:val="000000"/>
        </w:rPr>
        <w:br/>
        <w:t> </w:t>
      </w:r>
      <w:r w:rsidRPr="0005731E">
        <w:rPr>
          <w:rFonts w:ascii="Georgia" w:hAnsi="Georgia"/>
          <w:color w:val="000000"/>
        </w:rPr>
        <w:br/>
      </w:r>
      <w:r w:rsidRPr="0005731E">
        <w:rPr>
          <w:rStyle w:val="Vurgu"/>
          <w:rFonts w:ascii="Georgia" w:hAnsi="Georgia"/>
          <w:color w:val="000000"/>
        </w:rPr>
        <w:t>Kenar Mahalle Çocukları</w:t>
      </w:r>
      <w:r w:rsidRPr="0005731E">
        <w:rPr>
          <w:rFonts w:ascii="Georgia" w:hAnsi="Georgia"/>
          <w:color w:val="000000"/>
        </w:rPr>
        <w:t xml:space="preserve">, filmleriyle İtalyan ve dünya sinemasında ölümsüz bir iz bırakmış </w:t>
      </w:r>
      <w:proofErr w:type="spellStart"/>
      <w:r w:rsidRPr="0005731E">
        <w:rPr>
          <w:rFonts w:ascii="Georgia" w:hAnsi="Georgia"/>
          <w:color w:val="000000"/>
        </w:rPr>
        <w:t>Pier</w:t>
      </w:r>
      <w:proofErr w:type="spellEnd"/>
      <w:r w:rsidRPr="0005731E">
        <w:rPr>
          <w:rFonts w:ascii="Georgia" w:hAnsi="Georgia"/>
          <w:color w:val="000000"/>
        </w:rPr>
        <w:t xml:space="preserve"> Paolo </w:t>
      </w:r>
      <w:proofErr w:type="spellStart"/>
      <w:r w:rsidRPr="0005731E">
        <w:rPr>
          <w:rFonts w:ascii="Georgia" w:hAnsi="Georgia"/>
          <w:color w:val="000000"/>
        </w:rPr>
        <w:t>Pasolini'nin</w:t>
      </w:r>
      <w:proofErr w:type="spellEnd"/>
      <w:r w:rsidRPr="0005731E">
        <w:rPr>
          <w:rFonts w:ascii="Georgia" w:hAnsi="Georgia"/>
          <w:color w:val="000000"/>
        </w:rPr>
        <w:t xml:space="preserve"> en ünlü eseri, onun sınırları sürekli zorlayan aykırı zihninden faydalanan bir neorealist başyapıt. Sanatın, kurumların ve toplumun arkasını döndüğü bir sınıfa adanmış sarsıcı bir kült roman.</w:t>
      </w:r>
      <w:r w:rsidRPr="0005731E">
        <w:rPr>
          <w:rFonts w:ascii="Georgia" w:hAnsi="Georgia"/>
          <w:color w:val="000000"/>
        </w:rPr>
        <w:br/>
        <w:t> </w:t>
      </w:r>
      <w:r w:rsidRPr="0005731E">
        <w:rPr>
          <w:rFonts w:ascii="Georgia" w:hAnsi="Georgia"/>
          <w:color w:val="000000"/>
        </w:rPr>
        <w:br/>
        <w:t>"</w:t>
      </w:r>
      <w:proofErr w:type="spellStart"/>
      <w:r w:rsidRPr="0005731E">
        <w:rPr>
          <w:rFonts w:ascii="Georgia" w:hAnsi="Georgia"/>
          <w:color w:val="000000"/>
        </w:rPr>
        <w:t>Pasolini</w:t>
      </w:r>
      <w:proofErr w:type="spellEnd"/>
      <w:r w:rsidRPr="0005731E">
        <w:rPr>
          <w:rFonts w:ascii="Georgia" w:hAnsi="Georgia"/>
          <w:color w:val="000000"/>
        </w:rPr>
        <w:t xml:space="preserve"> 20. yüzyıl İtalya'sının en önemli ozanıdır."</w:t>
      </w:r>
      <w:r>
        <w:rPr>
          <w:rFonts w:ascii="Georgia" w:hAnsi="Georgia"/>
          <w:color w:val="000000"/>
        </w:rPr>
        <w:t xml:space="preserve"> - </w:t>
      </w:r>
      <w:r w:rsidRPr="0005731E">
        <w:rPr>
          <w:rFonts w:ascii="Georgia" w:hAnsi="Georgia"/>
          <w:color w:val="000000"/>
        </w:rPr>
        <w:t xml:space="preserve">Alberto </w:t>
      </w:r>
      <w:proofErr w:type="spellStart"/>
      <w:r w:rsidRPr="0005731E">
        <w:rPr>
          <w:rFonts w:ascii="Georgia" w:hAnsi="Georgia"/>
          <w:color w:val="000000"/>
        </w:rPr>
        <w:t>Moravia</w:t>
      </w:r>
      <w:proofErr w:type="spellEnd"/>
      <w:r w:rsidRPr="0005731E">
        <w:rPr>
          <w:rFonts w:ascii="Georgia" w:hAnsi="Georgia"/>
          <w:color w:val="000000"/>
        </w:rPr>
        <w:br/>
        <w:t> </w:t>
      </w:r>
      <w:r w:rsidRPr="0005731E">
        <w:rPr>
          <w:rFonts w:ascii="Georgia" w:hAnsi="Georgia"/>
          <w:color w:val="000000"/>
        </w:rPr>
        <w:br/>
        <w:t>"</w:t>
      </w:r>
      <w:proofErr w:type="spellStart"/>
      <w:r w:rsidRPr="0005731E">
        <w:rPr>
          <w:rFonts w:ascii="Georgia" w:hAnsi="Georgia"/>
          <w:color w:val="000000"/>
        </w:rPr>
        <w:t>Pasolini</w:t>
      </w:r>
      <w:proofErr w:type="spellEnd"/>
      <w:r w:rsidRPr="0005731E">
        <w:rPr>
          <w:rFonts w:ascii="Georgia" w:hAnsi="Georgia"/>
          <w:color w:val="000000"/>
        </w:rPr>
        <w:t xml:space="preserve"> çelişkilerini uzlaştırmayı değil, dolu </w:t>
      </w:r>
      <w:proofErr w:type="spellStart"/>
      <w:r w:rsidRPr="0005731E">
        <w:rPr>
          <w:rFonts w:ascii="Georgia" w:hAnsi="Georgia"/>
          <w:color w:val="000000"/>
        </w:rPr>
        <w:t>dolu</w:t>
      </w:r>
      <w:proofErr w:type="spellEnd"/>
      <w:r w:rsidRPr="0005731E">
        <w:rPr>
          <w:rFonts w:ascii="Georgia" w:hAnsi="Georgia"/>
          <w:color w:val="000000"/>
        </w:rPr>
        <w:t xml:space="preserve"> yaşamayı seçen bir sanatçı ve düşünürdü."</w:t>
      </w:r>
      <w:r>
        <w:rPr>
          <w:rFonts w:ascii="Georgia" w:hAnsi="Georgia"/>
          <w:color w:val="000000"/>
        </w:rPr>
        <w:t xml:space="preserve"> - </w:t>
      </w:r>
      <w:proofErr w:type="spellStart"/>
      <w:r w:rsidRPr="0005731E">
        <w:rPr>
          <w:rStyle w:val="Vurgu"/>
          <w:rFonts w:ascii="Georgia" w:hAnsi="Georgia"/>
          <w:color w:val="000000"/>
        </w:rPr>
        <w:t>The</w:t>
      </w:r>
      <w:proofErr w:type="spellEnd"/>
      <w:r w:rsidRPr="0005731E">
        <w:rPr>
          <w:rStyle w:val="Vurgu"/>
          <w:rFonts w:ascii="Georgia" w:hAnsi="Georgia"/>
          <w:color w:val="000000"/>
        </w:rPr>
        <w:t xml:space="preserve"> New York Times</w:t>
      </w:r>
      <w:r w:rsidRPr="0005731E">
        <w:rPr>
          <w:rFonts w:ascii="Georgia" w:hAnsi="Georgia"/>
          <w:color w:val="000000"/>
        </w:rPr>
        <w:br/>
        <w:t> </w:t>
      </w:r>
      <w:r w:rsidRPr="0005731E">
        <w:rPr>
          <w:rFonts w:ascii="Georgia" w:hAnsi="Georgia"/>
          <w:color w:val="000000"/>
        </w:rPr>
        <w:br/>
        <w:t>#roma #savaşsonrasıitalya #yoksulluk #çocukluk #suç</w:t>
      </w:r>
      <w:r w:rsidRPr="0005731E">
        <w:rPr>
          <w:rFonts w:ascii="Georgia" w:hAnsi="Georgia"/>
          <w:color w:val="000000"/>
        </w:rPr>
        <w:br/>
        <w:t> </w:t>
      </w:r>
      <w:r w:rsidRPr="0005731E">
        <w:rPr>
          <w:rFonts w:ascii="Georgia" w:hAnsi="Georgia"/>
          <w:color w:val="000000"/>
        </w:rPr>
        <w:br/>
        <w:t>Yayınevi: Can Yayınları</w:t>
      </w:r>
      <w:r w:rsidRPr="0005731E">
        <w:rPr>
          <w:rFonts w:ascii="Georgia" w:hAnsi="Georgia"/>
          <w:color w:val="000000"/>
        </w:rPr>
        <w:br/>
        <w:t xml:space="preserve">Yazar: </w:t>
      </w:r>
      <w:proofErr w:type="spellStart"/>
      <w:r w:rsidRPr="0005731E">
        <w:rPr>
          <w:rFonts w:ascii="Georgia" w:hAnsi="Georgia"/>
          <w:color w:val="000000"/>
        </w:rPr>
        <w:t>Pier</w:t>
      </w:r>
      <w:proofErr w:type="spellEnd"/>
      <w:r w:rsidRPr="0005731E">
        <w:rPr>
          <w:rFonts w:ascii="Georgia" w:hAnsi="Georgia"/>
          <w:color w:val="000000"/>
        </w:rPr>
        <w:t xml:space="preserve"> Paolo </w:t>
      </w:r>
      <w:proofErr w:type="spellStart"/>
      <w:r w:rsidRPr="0005731E">
        <w:rPr>
          <w:rFonts w:ascii="Georgia" w:hAnsi="Georgia"/>
          <w:color w:val="000000"/>
        </w:rPr>
        <w:t>Pasolini</w:t>
      </w:r>
      <w:proofErr w:type="spellEnd"/>
      <w:r w:rsidRPr="0005731E">
        <w:rPr>
          <w:rFonts w:ascii="Georgia" w:hAnsi="Georgia"/>
          <w:color w:val="000000"/>
        </w:rPr>
        <w:br/>
        <w:t>Çeviri: Nazlı Birgen</w:t>
      </w:r>
      <w:r w:rsidRPr="0005731E">
        <w:rPr>
          <w:rFonts w:ascii="Georgia" w:hAnsi="Georgia"/>
          <w:color w:val="000000"/>
        </w:rPr>
        <w:br/>
        <w:t>Dizi: Can Modern</w:t>
      </w:r>
      <w:r w:rsidRPr="0005731E">
        <w:rPr>
          <w:rFonts w:ascii="Georgia" w:hAnsi="Georgia"/>
          <w:color w:val="000000"/>
        </w:rPr>
        <w:br/>
        <w:t>Tür: Roman</w:t>
      </w:r>
      <w:r w:rsidRPr="0005731E">
        <w:rPr>
          <w:rFonts w:ascii="Georgia" w:hAnsi="Georgia"/>
          <w:color w:val="000000"/>
        </w:rPr>
        <w:br/>
        <w:t>Sayfa sayısı: 296</w:t>
      </w:r>
      <w:r w:rsidRPr="0005731E">
        <w:rPr>
          <w:rFonts w:ascii="Georgia" w:hAnsi="Georgia"/>
          <w:color w:val="000000"/>
        </w:rPr>
        <w:br/>
        <w:t>Fiyat: 75,00 TL          </w:t>
      </w:r>
      <w:r w:rsidRPr="0005731E">
        <w:rPr>
          <w:rFonts w:ascii="Georgia" w:hAnsi="Georgia"/>
          <w:color w:val="000000"/>
        </w:rPr>
        <w:br/>
        <w:t> </w:t>
      </w:r>
      <w:r w:rsidRPr="0005731E">
        <w:rPr>
          <w:rFonts w:ascii="Georgia" w:hAnsi="Georgia"/>
          <w:color w:val="000000"/>
        </w:rPr>
        <w:br/>
      </w:r>
      <w:r w:rsidRPr="0005731E">
        <w:rPr>
          <w:rStyle w:val="Gl"/>
          <w:rFonts w:ascii="Georgia" w:hAnsi="Georgia"/>
          <w:color w:val="000000"/>
          <w:sz w:val="20"/>
          <w:szCs w:val="20"/>
        </w:rPr>
        <w:t>PIER PAOLO PASOLINI</w:t>
      </w:r>
      <w:r w:rsidRPr="0005731E">
        <w:rPr>
          <w:rFonts w:ascii="Georgia" w:hAnsi="Georgia"/>
          <w:color w:val="000000"/>
          <w:sz w:val="20"/>
          <w:szCs w:val="20"/>
        </w:rPr>
        <w:t xml:space="preserve">, 5 Mart 1922'de Bologna'da dünyaya geldi. Çocukluk ve ilk gençlik yıllarını subay babasıyla birlikte İtalya'nın kuzey kentlerinde geçirdi. 1942'de savaş şartları nedeniyle annesinin köyü </w:t>
      </w:r>
      <w:proofErr w:type="spellStart"/>
      <w:r w:rsidRPr="0005731E">
        <w:rPr>
          <w:rFonts w:ascii="Georgia" w:hAnsi="Georgia"/>
          <w:color w:val="000000"/>
          <w:sz w:val="20"/>
          <w:szCs w:val="20"/>
        </w:rPr>
        <w:t>Casarsa</w:t>
      </w:r>
      <w:proofErr w:type="spellEnd"/>
      <w:r w:rsidRPr="0005731E">
        <w:rPr>
          <w:rFonts w:ascii="Georgia" w:hAnsi="Georgia"/>
          <w:color w:val="000000"/>
          <w:sz w:val="20"/>
          <w:szCs w:val="20"/>
        </w:rPr>
        <w:t xml:space="preserve"> in </w:t>
      </w:r>
      <w:proofErr w:type="spellStart"/>
      <w:r w:rsidRPr="0005731E">
        <w:rPr>
          <w:rFonts w:ascii="Georgia" w:hAnsi="Georgia"/>
          <w:color w:val="000000"/>
          <w:sz w:val="20"/>
          <w:szCs w:val="20"/>
        </w:rPr>
        <w:t>Friuli'ye</w:t>
      </w:r>
      <w:proofErr w:type="spellEnd"/>
      <w:r w:rsidRPr="0005731E">
        <w:rPr>
          <w:rFonts w:ascii="Georgia" w:hAnsi="Georgia"/>
          <w:color w:val="000000"/>
          <w:sz w:val="20"/>
          <w:szCs w:val="20"/>
        </w:rPr>
        <w:t xml:space="preserve"> sığındı. Genç yaşta şiir yazmaya başlayan </w:t>
      </w:r>
      <w:proofErr w:type="spellStart"/>
      <w:r w:rsidRPr="0005731E">
        <w:rPr>
          <w:rFonts w:ascii="Georgia" w:hAnsi="Georgia"/>
          <w:color w:val="000000"/>
          <w:sz w:val="20"/>
          <w:szCs w:val="20"/>
        </w:rPr>
        <w:t>Pasolini</w:t>
      </w:r>
      <w:proofErr w:type="spellEnd"/>
      <w:r w:rsidRPr="0005731E">
        <w:rPr>
          <w:rFonts w:ascii="Georgia" w:hAnsi="Georgia"/>
          <w:color w:val="000000"/>
          <w:sz w:val="20"/>
          <w:szCs w:val="20"/>
        </w:rPr>
        <w:t>, ilk şiir kitabını da bu yıl yayımladı. 1950'de Roma'ya taşındıktan sonra 1955 yılında ilk romanı </w:t>
      </w:r>
      <w:r w:rsidRPr="0005731E">
        <w:rPr>
          <w:rStyle w:val="Vurgu"/>
          <w:rFonts w:ascii="Georgia" w:hAnsi="Georgia"/>
          <w:color w:val="000000"/>
          <w:sz w:val="20"/>
          <w:szCs w:val="20"/>
        </w:rPr>
        <w:t xml:space="preserve">Kenar Mahalle </w:t>
      </w:r>
      <w:proofErr w:type="spellStart"/>
      <w:r w:rsidRPr="0005731E">
        <w:rPr>
          <w:rStyle w:val="Vurgu"/>
          <w:rFonts w:ascii="Georgia" w:hAnsi="Georgia"/>
          <w:color w:val="000000"/>
          <w:sz w:val="20"/>
          <w:szCs w:val="20"/>
        </w:rPr>
        <w:t>Çocukları</w:t>
      </w:r>
      <w:r w:rsidRPr="0005731E">
        <w:rPr>
          <w:rFonts w:ascii="Georgia" w:hAnsi="Georgia"/>
          <w:color w:val="000000"/>
          <w:sz w:val="20"/>
          <w:szCs w:val="20"/>
        </w:rPr>
        <w:t>'nı</w:t>
      </w:r>
      <w:proofErr w:type="spellEnd"/>
      <w:r w:rsidRPr="0005731E">
        <w:rPr>
          <w:rFonts w:ascii="Georgia" w:hAnsi="Georgia"/>
          <w:color w:val="000000"/>
          <w:sz w:val="20"/>
          <w:szCs w:val="20"/>
        </w:rPr>
        <w:t xml:space="preserve"> yayımladı. Aynı dönemde Federico Fellini ve </w:t>
      </w:r>
      <w:proofErr w:type="spellStart"/>
      <w:r w:rsidRPr="0005731E">
        <w:rPr>
          <w:rFonts w:ascii="Georgia" w:hAnsi="Georgia"/>
          <w:color w:val="000000"/>
          <w:sz w:val="20"/>
          <w:szCs w:val="20"/>
        </w:rPr>
        <w:t>Mauro</w:t>
      </w:r>
      <w:proofErr w:type="spellEnd"/>
      <w:r w:rsidRPr="0005731E">
        <w:rPr>
          <w:rFonts w:ascii="Georgia" w:hAnsi="Georgia"/>
          <w:color w:val="000000"/>
          <w:sz w:val="20"/>
          <w:szCs w:val="20"/>
        </w:rPr>
        <w:t xml:space="preserve"> </w:t>
      </w:r>
      <w:proofErr w:type="spellStart"/>
      <w:r w:rsidRPr="0005731E">
        <w:rPr>
          <w:rFonts w:ascii="Georgia" w:hAnsi="Georgia"/>
          <w:color w:val="000000"/>
          <w:sz w:val="20"/>
          <w:szCs w:val="20"/>
        </w:rPr>
        <w:t>Bolognini</w:t>
      </w:r>
      <w:proofErr w:type="spellEnd"/>
      <w:r w:rsidRPr="0005731E">
        <w:rPr>
          <w:rFonts w:ascii="Georgia" w:hAnsi="Georgia"/>
          <w:color w:val="000000"/>
          <w:sz w:val="20"/>
          <w:szCs w:val="20"/>
        </w:rPr>
        <w:t xml:space="preserve"> gibi sinemacılarla çalışmaya başladı. 1961 yılında ilk filmi </w:t>
      </w:r>
      <w:proofErr w:type="spellStart"/>
      <w:r w:rsidRPr="0005731E">
        <w:rPr>
          <w:rStyle w:val="Vurgu"/>
          <w:rFonts w:ascii="Georgia" w:hAnsi="Georgia"/>
          <w:color w:val="000000"/>
          <w:sz w:val="20"/>
          <w:szCs w:val="20"/>
        </w:rPr>
        <w:t>Accattone</w:t>
      </w:r>
      <w:r w:rsidRPr="0005731E">
        <w:rPr>
          <w:rFonts w:ascii="Georgia" w:hAnsi="Georgia"/>
          <w:color w:val="000000"/>
          <w:sz w:val="20"/>
          <w:szCs w:val="20"/>
        </w:rPr>
        <w:t>'yle</w:t>
      </w:r>
      <w:proofErr w:type="spellEnd"/>
      <w:r w:rsidRPr="0005731E">
        <w:rPr>
          <w:rFonts w:ascii="Georgia" w:hAnsi="Georgia"/>
          <w:color w:val="000000"/>
          <w:sz w:val="20"/>
          <w:szCs w:val="20"/>
        </w:rPr>
        <w:t xml:space="preserve"> yönetmenliğe başlayan </w:t>
      </w:r>
      <w:proofErr w:type="spellStart"/>
      <w:r w:rsidRPr="0005731E">
        <w:rPr>
          <w:rFonts w:ascii="Georgia" w:hAnsi="Georgia"/>
          <w:color w:val="000000"/>
          <w:sz w:val="20"/>
          <w:szCs w:val="20"/>
        </w:rPr>
        <w:t>Pasolini</w:t>
      </w:r>
      <w:proofErr w:type="spellEnd"/>
      <w:r w:rsidRPr="0005731E">
        <w:rPr>
          <w:rFonts w:ascii="Georgia" w:hAnsi="Georgia"/>
          <w:color w:val="000000"/>
          <w:sz w:val="20"/>
          <w:szCs w:val="20"/>
        </w:rPr>
        <w:t>, İtalyan Yeni Gerçekçiliği Sineması'nın en sıra dışı yapıtlarından bazılarına imza atmıştır: </w:t>
      </w:r>
      <w:proofErr w:type="spellStart"/>
      <w:r w:rsidRPr="0005731E">
        <w:rPr>
          <w:rStyle w:val="Vurgu"/>
          <w:rFonts w:ascii="Georgia" w:hAnsi="Georgia"/>
          <w:color w:val="000000"/>
          <w:sz w:val="20"/>
          <w:szCs w:val="20"/>
        </w:rPr>
        <w:t>Mamma</w:t>
      </w:r>
      <w:proofErr w:type="spellEnd"/>
      <w:r w:rsidRPr="0005731E">
        <w:rPr>
          <w:rStyle w:val="Vurgu"/>
          <w:rFonts w:ascii="Georgia" w:hAnsi="Georgia"/>
          <w:color w:val="000000"/>
          <w:sz w:val="20"/>
          <w:szCs w:val="20"/>
        </w:rPr>
        <w:t xml:space="preserve"> </w:t>
      </w:r>
      <w:r w:rsidRPr="0005731E">
        <w:rPr>
          <w:rStyle w:val="Vurgu"/>
          <w:rFonts w:ascii="Georgia" w:hAnsi="Georgia"/>
          <w:color w:val="000000"/>
          <w:sz w:val="20"/>
          <w:szCs w:val="20"/>
        </w:rPr>
        <w:lastRenderedPageBreak/>
        <w:t>Roma</w:t>
      </w:r>
      <w:r w:rsidRPr="0005731E">
        <w:rPr>
          <w:rFonts w:ascii="Georgia" w:hAnsi="Georgia"/>
          <w:color w:val="000000"/>
          <w:sz w:val="20"/>
          <w:szCs w:val="20"/>
        </w:rPr>
        <w:t> (1962), </w:t>
      </w:r>
      <w:r w:rsidRPr="0005731E">
        <w:rPr>
          <w:rStyle w:val="Vurgu"/>
          <w:rFonts w:ascii="Georgia" w:hAnsi="Georgia"/>
          <w:color w:val="000000"/>
          <w:sz w:val="20"/>
          <w:szCs w:val="20"/>
        </w:rPr>
        <w:t xml:space="preserve">La </w:t>
      </w:r>
      <w:proofErr w:type="spellStart"/>
      <w:r w:rsidRPr="0005731E">
        <w:rPr>
          <w:rStyle w:val="Vurgu"/>
          <w:rFonts w:ascii="Georgia" w:hAnsi="Georgia"/>
          <w:color w:val="000000"/>
          <w:sz w:val="20"/>
          <w:szCs w:val="20"/>
        </w:rPr>
        <w:t>ricotta</w:t>
      </w:r>
      <w:proofErr w:type="spellEnd"/>
      <w:r w:rsidRPr="0005731E">
        <w:rPr>
          <w:rFonts w:ascii="Georgia" w:hAnsi="Georgia"/>
          <w:color w:val="000000"/>
          <w:sz w:val="20"/>
          <w:szCs w:val="20"/>
        </w:rPr>
        <w:t> (1963), </w:t>
      </w:r>
      <w:proofErr w:type="spellStart"/>
      <w:r w:rsidRPr="0005731E">
        <w:rPr>
          <w:rStyle w:val="Vurgu"/>
          <w:rFonts w:ascii="Georgia" w:hAnsi="Georgia"/>
          <w:color w:val="000000"/>
          <w:sz w:val="20"/>
          <w:szCs w:val="20"/>
        </w:rPr>
        <w:t>Il</w:t>
      </w:r>
      <w:proofErr w:type="spellEnd"/>
      <w:r w:rsidRPr="0005731E">
        <w:rPr>
          <w:rStyle w:val="Vurgu"/>
          <w:rFonts w:ascii="Georgia" w:hAnsi="Georgia"/>
          <w:color w:val="000000"/>
          <w:sz w:val="20"/>
          <w:szCs w:val="20"/>
        </w:rPr>
        <w:t xml:space="preserve"> </w:t>
      </w:r>
      <w:proofErr w:type="spellStart"/>
      <w:r w:rsidRPr="0005731E">
        <w:rPr>
          <w:rStyle w:val="Vurgu"/>
          <w:rFonts w:ascii="Georgia" w:hAnsi="Georgia"/>
          <w:color w:val="000000"/>
          <w:sz w:val="20"/>
          <w:szCs w:val="20"/>
        </w:rPr>
        <w:t>Vangelo</w:t>
      </w:r>
      <w:proofErr w:type="spellEnd"/>
      <w:r w:rsidRPr="0005731E">
        <w:rPr>
          <w:rStyle w:val="Vurgu"/>
          <w:rFonts w:ascii="Georgia" w:hAnsi="Georgia"/>
          <w:color w:val="000000"/>
          <w:sz w:val="20"/>
          <w:szCs w:val="20"/>
        </w:rPr>
        <w:t xml:space="preserve"> </w:t>
      </w:r>
      <w:proofErr w:type="spellStart"/>
      <w:r w:rsidRPr="0005731E">
        <w:rPr>
          <w:rStyle w:val="Vurgu"/>
          <w:rFonts w:ascii="Georgia" w:hAnsi="Georgia"/>
          <w:color w:val="000000"/>
          <w:sz w:val="20"/>
          <w:szCs w:val="20"/>
        </w:rPr>
        <w:t>secondo</w:t>
      </w:r>
      <w:proofErr w:type="spellEnd"/>
      <w:r w:rsidRPr="0005731E">
        <w:rPr>
          <w:rStyle w:val="Vurgu"/>
          <w:rFonts w:ascii="Georgia" w:hAnsi="Georgia"/>
          <w:color w:val="000000"/>
          <w:sz w:val="20"/>
          <w:szCs w:val="20"/>
        </w:rPr>
        <w:t xml:space="preserve"> Matteo</w:t>
      </w:r>
      <w:r w:rsidRPr="0005731E">
        <w:rPr>
          <w:rFonts w:ascii="Georgia" w:hAnsi="Georgia"/>
          <w:color w:val="000000"/>
          <w:sz w:val="20"/>
          <w:szCs w:val="20"/>
        </w:rPr>
        <w:t> (1964), </w:t>
      </w:r>
      <w:proofErr w:type="spellStart"/>
      <w:r w:rsidRPr="0005731E">
        <w:rPr>
          <w:rStyle w:val="Vurgu"/>
          <w:rFonts w:ascii="Georgia" w:hAnsi="Georgia"/>
          <w:color w:val="000000"/>
          <w:sz w:val="20"/>
          <w:szCs w:val="20"/>
        </w:rPr>
        <w:t>Uccellacci</w:t>
      </w:r>
      <w:proofErr w:type="spellEnd"/>
      <w:r w:rsidRPr="0005731E">
        <w:rPr>
          <w:rStyle w:val="Vurgu"/>
          <w:rFonts w:ascii="Georgia" w:hAnsi="Georgia"/>
          <w:color w:val="000000"/>
          <w:sz w:val="20"/>
          <w:szCs w:val="20"/>
        </w:rPr>
        <w:t xml:space="preserve"> e </w:t>
      </w:r>
      <w:proofErr w:type="spellStart"/>
      <w:r w:rsidRPr="0005731E">
        <w:rPr>
          <w:rStyle w:val="Vurgu"/>
          <w:rFonts w:ascii="Georgia" w:hAnsi="Georgia"/>
          <w:color w:val="000000"/>
          <w:sz w:val="20"/>
          <w:szCs w:val="20"/>
        </w:rPr>
        <w:t>uccellini</w:t>
      </w:r>
      <w:proofErr w:type="spellEnd"/>
      <w:r w:rsidRPr="0005731E">
        <w:rPr>
          <w:rFonts w:ascii="Georgia" w:hAnsi="Georgia"/>
          <w:color w:val="000000"/>
          <w:sz w:val="20"/>
          <w:szCs w:val="20"/>
        </w:rPr>
        <w:t> (1966), </w:t>
      </w:r>
      <w:proofErr w:type="spellStart"/>
      <w:r w:rsidRPr="0005731E">
        <w:rPr>
          <w:rStyle w:val="Vurgu"/>
          <w:rFonts w:ascii="Georgia" w:hAnsi="Georgia"/>
          <w:color w:val="000000"/>
          <w:sz w:val="20"/>
          <w:szCs w:val="20"/>
        </w:rPr>
        <w:t>Teorema</w:t>
      </w:r>
      <w:proofErr w:type="spellEnd"/>
      <w:r w:rsidRPr="0005731E">
        <w:rPr>
          <w:rStyle w:val="Vurgu"/>
          <w:rFonts w:ascii="Georgia" w:hAnsi="Georgia"/>
          <w:color w:val="000000"/>
          <w:sz w:val="20"/>
          <w:szCs w:val="20"/>
        </w:rPr>
        <w:t> </w:t>
      </w:r>
      <w:r w:rsidRPr="0005731E">
        <w:rPr>
          <w:rFonts w:ascii="Georgia" w:hAnsi="Georgia"/>
          <w:color w:val="000000"/>
          <w:sz w:val="20"/>
          <w:szCs w:val="20"/>
        </w:rPr>
        <w:t>(1968), </w:t>
      </w:r>
      <w:proofErr w:type="spellStart"/>
      <w:r w:rsidRPr="0005731E">
        <w:rPr>
          <w:rStyle w:val="Vurgu"/>
          <w:rFonts w:ascii="Georgia" w:hAnsi="Georgia"/>
          <w:color w:val="000000"/>
          <w:sz w:val="20"/>
          <w:szCs w:val="20"/>
        </w:rPr>
        <w:t>Medea</w:t>
      </w:r>
      <w:proofErr w:type="spellEnd"/>
      <w:r w:rsidRPr="0005731E">
        <w:rPr>
          <w:rStyle w:val="Vurgu"/>
          <w:rFonts w:ascii="Georgia" w:hAnsi="Georgia"/>
          <w:color w:val="000000"/>
          <w:sz w:val="20"/>
          <w:szCs w:val="20"/>
        </w:rPr>
        <w:t> </w:t>
      </w:r>
      <w:r w:rsidRPr="0005731E">
        <w:rPr>
          <w:rFonts w:ascii="Georgia" w:hAnsi="Georgia"/>
          <w:color w:val="000000"/>
          <w:sz w:val="20"/>
          <w:szCs w:val="20"/>
        </w:rPr>
        <w:t>(1969), </w:t>
      </w:r>
      <w:proofErr w:type="spellStart"/>
      <w:r w:rsidRPr="0005731E">
        <w:rPr>
          <w:rStyle w:val="Vurgu"/>
          <w:rFonts w:ascii="Georgia" w:hAnsi="Georgia"/>
          <w:color w:val="000000"/>
          <w:sz w:val="20"/>
          <w:szCs w:val="20"/>
        </w:rPr>
        <w:t>Il</w:t>
      </w:r>
      <w:proofErr w:type="spellEnd"/>
      <w:r w:rsidRPr="0005731E">
        <w:rPr>
          <w:rStyle w:val="Vurgu"/>
          <w:rFonts w:ascii="Georgia" w:hAnsi="Georgia"/>
          <w:color w:val="000000"/>
          <w:sz w:val="20"/>
          <w:szCs w:val="20"/>
        </w:rPr>
        <w:t xml:space="preserve"> </w:t>
      </w:r>
      <w:proofErr w:type="spellStart"/>
      <w:r w:rsidRPr="0005731E">
        <w:rPr>
          <w:rStyle w:val="Vurgu"/>
          <w:rFonts w:ascii="Georgia" w:hAnsi="Georgia"/>
          <w:color w:val="000000"/>
          <w:sz w:val="20"/>
          <w:szCs w:val="20"/>
        </w:rPr>
        <w:t>Decameron</w:t>
      </w:r>
      <w:proofErr w:type="spellEnd"/>
      <w:r w:rsidRPr="0005731E">
        <w:rPr>
          <w:rFonts w:ascii="Georgia" w:hAnsi="Georgia"/>
          <w:color w:val="000000"/>
          <w:sz w:val="20"/>
          <w:szCs w:val="20"/>
        </w:rPr>
        <w:t> (1971), </w:t>
      </w:r>
      <w:r w:rsidRPr="0005731E">
        <w:rPr>
          <w:rStyle w:val="Vurgu"/>
          <w:rFonts w:ascii="Georgia" w:hAnsi="Georgia"/>
          <w:color w:val="000000"/>
          <w:sz w:val="20"/>
          <w:szCs w:val="20"/>
        </w:rPr>
        <w:t xml:space="preserve">I </w:t>
      </w:r>
      <w:proofErr w:type="spellStart"/>
      <w:r w:rsidRPr="0005731E">
        <w:rPr>
          <w:rStyle w:val="Vurgu"/>
          <w:rFonts w:ascii="Georgia" w:hAnsi="Georgia"/>
          <w:color w:val="000000"/>
          <w:sz w:val="20"/>
          <w:szCs w:val="20"/>
        </w:rPr>
        <w:t>racconti</w:t>
      </w:r>
      <w:proofErr w:type="spellEnd"/>
      <w:r w:rsidRPr="0005731E">
        <w:rPr>
          <w:rStyle w:val="Vurgu"/>
          <w:rFonts w:ascii="Georgia" w:hAnsi="Georgia"/>
          <w:color w:val="000000"/>
          <w:sz w:val="20"/>
          <w:szCs w:val="20"/>
        </w:rPr>
        <w:t xml:space="preserve"> </w:t>
      </w:r>
      <w:proofErr w:type="spellStart"/>
      <w:r w:rsidRPr="0005731E">
        <w:rPr>
          <w:rStyle w:val="Vurgu"/>
          <w:rFonts w:ascii="Georgia" w:hAnsi="Georgia"/>
          <w:color w:val="000000"/>
          <w:sz w:val="20"/>
          <w:szCs w:val="20"/>
        </w:rPr>
        <w:t>di</w:t>
      </w:r>
      <w:proofErr w:type="spellEnd"/>
      <w:r w:rsidRPr="0005731E">
        <w:rPr>
          <w:rStyle w:val="Vurgu"/>
          <w:rFonts w:ascii="Georgia" w:hAnsi="Georgia"/>
          <w:color w:val="000000"/>
          <w:sz w:val="20"/>
          <w:szCs w:val="20"/>
        </w:rPr>
        <w:t xml:space="preserve"> Canterbury </w:t>
      </w:r>
      <w:r w:rsidRPr="0005731E">
        <w:rPr>
          <w:rFonts w:ascii="Georgia" w:hAnsi="Georgia"/>
          <w:color w:val="000000"/>
          <w:sz w:val="20"/>
          <w:szCs w:val="20"/>
        </w:rPr>
        <w:t>(1972), </w:t>
      </w:r>
      <w:proofErr w:type="spellStart"/>
      <w:r w:rsidRPr="0005731E">
        <w:rPr>
          <w:rStyle w:val="Vurgu"/>
          <w:rFonts w:ascii="Georgia" w:hAnsi="Georgia"/>
          <w:color w:val="000000"/>
          <w:sz w:val="20"/>
          <w:szCs w:val="20"/>
        </w:rPr>
        <w:t>Il</w:t>
      </w:r>
      <w:proofErr w:type="spellEnd"/>
      <w:r w:rsidRPr="0005731E">
        <w:rPr>
          <w:rStyle w:val="Vurgu"/>
          <w:rFonts w:ascii="Georgia" w:hAnsi="Georgia"/>
          <w:color w:val="000000"/>
          <w:sz w:val="20"/>
          <w:szCs w:val="20"/>
        </w:rPr>
        <w:t xml:space="preserve"> </w:t>
      </w:r>
      <w:proofErr w:type="spellStart"/>
      <w:r w:rsidRPr="0005731E">
        <w:rPr>
          <w:rStyle w:val="Vurgu"/>
          <w:rFonts w:ascii="Georgia" w:hAnsi="Georgia"/>
          <w:color w:val="000000"/>
          <w:sz w:val="20"/>
          <w:szCs w:val="20"/>
        </w:rPr>
        <w:t>fiore</w:t>
      </w:r>
      <w:proofErr w:type="spellEnd"/>
      <w:r w:rsidRPr="0005731E">
        <w:rPr>
          <w:rStyle w:val="Vurgu"/>
          <w:rFonts w:ascii="Georgia" w:hAnsi="Georgia"/>
          <w:color w:val="000000"/>
          <w:sz w:val="20"/>
          <w:szCs w:val="20"/>
        </w:rPr>
        <w:t xml:space="preserve"> </w:t>
      </w:r>
      <w:proofErr w:type="spellStart"/>
      <w:r w:rsidRPr="0005731E">
        <w:rPr>
          <w:rStyle w:val="Vurgu"/>
          <w:rFonts w:ascii="Georgia" w:hAnsi="Georgia"/>
          <w:color w:val="000000"/>
          <w:sz w:val="20"/>
          <w:szCs w:val="20"/>
        </w:rPr>
        <w:t>delle</w:t>
      </w:r>
      <w:proofErr w:type="spellEnd"/>
      <w:r w:rsidRPr="0005731E">
        <w:rPr>
          <w:rStyle w:val="Vurgu"/>
          <w:rFonts w:ascii="Georgia" w:hAnsi="Georgia"/>
          <w:color w:val="000000"/>
          <w:sz w:val="20"/>
          <w:szCs w:val="20"/>
        </w:rPr>
        <w:t xml:space="preserve"> Mille e una </w:t>
      </w:r>
      <w:proofErr w:type="spellStart"/>
      <w:r w:rsidRPr="0005731E">
        <w:rPr>
          <w:rStyle w:val="Vurgu"/>
          <w:rFonts w:ascii="Georgia" w:hAnsi="Georgia"/>
          <w:color w:val="000000"/>
          <w:sz w:val="20"/>
          <w:szCs w:val="20"/>
        </w:rPr>
        <w:t>notte</w:t>
      </w:r>
      <w:proofErr w:type="spellEnd"/>
      <w:r w:rsidRPr="0005731E">
        <w:rPr>
          <w:rFonts w:ascii="Georgia" w:hAnsi="Georgia"/>
          <w:color w:val="000000"/>
          <w:sz w:val="20"/>
          <w:szCs w:val="20"/>
        </w:rPr>
        <w:t> (1974) ve </w:t>
      </w:r>
      <w:proofErr w:type="spellStart"/>
      <w:r w:rsidRPr="0005731E">
        <w:rPr>
          <w:rStyle w:val="Vurgu"/>
          <w:rFonts w:ascii="Georgia" w:hAnsi="Georgia"/>
          <w:color w:val="000000"/>
          <w:sz w:val="20"/>
          <w:szCs w:val="20"/>
        </w:rPr>
        <w:t>Salò</w:t>
      </w:r>
      <w:proofErr w:type="spellEnd"/>
      <w:r w:rsidRPr="0005731E">
        <w:rPr>
          <w:rStyle w:val="Vurgu"/>
          <w:rFonts w:ascii="Georgia" w:hAnsi="Georgia"/>
          <w:color w:val="000000"/>
          <w:sz w:val="20"/>
          <w:szCs w:val="20"/>
        </w:rPr>
        <w:t xml:space="preserve"> o le 120 </w:t>
      </w:r>
      <w:proofErr w:type="spellStart"/>
      <w:r w:rsidRPr="0005731E">
        <w:rPr>
          <w:rStyle w:val="Vurgu"/>
          <w:rFonts w:ascii="Georgia" w:hAnsi="Georgia"/>
          <w:color w:val="000000"/>
          <w:sz w:val="20"/>
          <w:szCs w:val="20"/>
        </w:rPr>
        <w:t>giornate</w:t>
      </w:r>
      <w:proofErr w:type="spellEnd"/>
      <w:r w:rsidRPr="0005731E">
        <w:rPr>
          <w:rStyle w:val="Vurgu"/>
          <w:rFonts w:ascii="Georgia" w:hAnsi="Georgia"/>
          <w:color w:val="000000"/>
          <w:sz w:val="20"/>
          <w:szCs w:val="20"/>
        </w:rPr>
        <w:t xml:space="preserve"> </w:t>
      </w:r>
      <w:proofErr w:type="spellStart"/>
      <w:r w:rsidRPr="0005731E">
        <w:rPr>
          <w:rStyle w:val="Vurgu"/>
          <w:rFonts w:ascii="Georgia" w:hAnsi="Georgia"/>
          <w:color w:val="000000"/>
          <w:sz w:val="20"/>
          <w:szCs w:val="20"/>
        </w:rPr>
        <w:t>di</w:t>
      </w:r>
      <w:proofErr w:type="spellEnd"/>
      <w:r w:rsidRPr="0005731E">
        <w:rPr>
          <w:rStyle w:val="Vurgu"/>
          <w:rFonts w:ascii="Georgia" w:hAnsi="Georgia"/>
          <w:color w:val="000000"/>
          <w:sz w:val="20"/>
          <w:szCs w:val="20"/>
        </w:rPr>
        <w:t xml:space="preserve"> </w:t>
      </w:r>
      <w:proofErr w:type="spellStart"/>
      <w:r w:rsidRPr="0005731E">
        <w:rPr>
          <w:rStyle w:val="Vurgu"/>
          <w:rFonts w:ascii="Georgia" w:hAnsi="Georgia"/>
          <w:color w:val="000000"/>
          <w:sz w:val="20"/>
          <w:szCs w:val="20"/>
        </w:rPr>
        <w:t>Sodoma</w:t>
      </w:r>
      <w:proofErr w:type="spellEnd"/>
      <w:r w:rsidRPr="0005731E">
        <w:rPr>
          <w:rFonts w:ascii="Georgia" w:hAnsi="Georgia"/>
          <w:color w:val="000000"/>
          <w:sz w:val="20"/>
          <w:szCs w:val="20"/>
        </w:rPr>
        <w:t> (1975). 1973 yılından sonra </w:t>
      </w:r>
      <w:proofErr w:type="spellStart"/>
      <w:r w:rsidRPr="0005731E">
        <w:rPr>
          <w:rStyle w:val="Vurgu"/>
          <w:rFonts w:ascii="Georgia" w:hAnsi="Georgia"/>
          <w:color w:val="000000"/>
          <w:sz w:val="20"/>
          <w:szCs w:val="20"/>
        </w:rPr>
        <w:t>Corriera</w:t>
      </w:r>
      <w:proofErr w:type="spellEnd"/>
      <w:r w:rsidRPr="0005731E">
        <w:rPr>
          <w:rStyle w:val="Vurgu"/>
          <w:rFonts w:ascii="Georgia" w:hAnsi="Georgia"/>
          <w:color w:val="000000"/>
          <w:sz w:val="20"/>
          <w:szCs w:val="20"/>
        </w:rPr>
        <w:t xml:space="preserve"> </w:t>
      </w:r>
      <w:proofErr w:type="spellStart"/>
      <w:r w:rsidRPr="0005731E">
        <w:rPr>
          <w:rStyle w:val="Vurgu"/>
          <w:rFonts w:ascii="Georgia" w:hAnsi="Georgia"/>
          <w:color w:val="000000"/>
          <w:sz w:val="20"/>
          <w:szCs w:val="20"/>
        </w:rPr>
        <w:t>della</w:t>
      </w:r>
      <w:proofErr w:type="spellEnd"/>
      <w:r w:rsidRPr="0005731E">
        <w:rPr>
          <w:rStyle w:val="Vurgu"/>
          <w:rFonts w:ascii="Georgia" w:hAnsi="Georgia"/>
          <w:color w:val="000000"/>
          <w:sz w:val="20"/>
          <w:szCs w:val="20"/>
        </w:rPr>
        <w:t xml:space="preserve"> Sera</w:t>
      </w:r>
      <w:r w:rsidRPr="0005731E">
        <w:rPr>
          <w:rFonts w:ascii="Georgia" w:hAnsi="Georgia"/>
          <w:color w:val="000000"/>
          <w:sz w:val="20"/>
          <w:szCs w:val="20"/>
        </w:rPr>
        <w:t xml:space="preserve"> gazetesinde yazdı ve İtalya'nın güncel sorunlarını ele aldı. </w:t>
      </w:r>
      <w:proofErr w:type="spellStart"/>
      <w:r w:rsidRPr="0005731E">
        <w:rPr>
          <w:rFonts w:ascii="Georgia" w:hAnsi="Georgia"/>
          <w:color w:val="000000"/>
          <w:sz w:val="20"/>
          <w:szCs w:val="20"/>
        </w:rPr>
        <w:t>Pier</w:t>
      </w:r>
      <w:proofErr w:type="spellEnd"/>
      <w:r w:rsidRPr="0005731E">
        <w:rPr>
          <w:rFonts w:ascii="Georgia" w:hAnsi="Georgia"/>
          <w:color w:val="000000"/>
          <w:sz w:val="20"/>
          <w:szCs w:val="20"/>
        </w:rPr>
        <w:t xml:space="preserve"> Paolo </w:t>
      </w:r>
      <w:proofErr w:type="spellStart"/>
      <w:r w:rsidRPr="0005731E">
        <w:rPr>
          <w:rFonts w:ascii="Georgia" w:hAnsi="Georgia"/>
          <w:color w:val="000000"/>
          <w:sz w:val="20"/>
          <w:szCs w:val="20"/>
        </w:rPr>
        <w:t>Pasolini</w:t>
      </w:r>
      <w:proofErr w:type="spellEnd"/>
      <w:r w:rsidRPr="0005731E">
        <w:rPr>
          <w:rFonts w:ascii="Georgia" w:hAnsi="Georgia"/>
          <w:color w:val="000000"/>
          <w:sz w:val="20"/>
          <w:szCs w:val="20"/>
        </w:rPr>
        <w:t xml:space="preserve"> 1 Kasım 1975 gecesi Roma yakınlarındaki </w:t>
      </w:r>
      <w:proofErr w:type="spellStart"/>
      <w:r w:rsidRPr="0005731E">
        <w:rPr>
          <w:rFonts w:ascii="Georgia" w:hAnsi="Georgia"/>
          <w:color w:val="000000"/>
          <w:sz w:val="20"/>
          <w:szCs w:val="20"/>
        </w:rPr>
        <w:t>Ostia'da</w:t>
      </w:r>
      <w:proofErr w:type="spellEnd"/>
      <w:r w:rsidRPr="0005731E">
        <w:rPr>
          <w:rFonts w:ascii="Georgia" w:hAnsi="Georgia"/>
          <w:color w:val="000000"/>
          <w:sz w:val="20"/>
          <w:szCs w:val="20"/>
        </w:rPr>
        <w:t xml:space="preserve"> öldürüldü.</w:t>
      </w:r>
      <w:r w:rsidRPr="0005731E">
        <w:rPr>
          <w:rFonts w:ascii="Georgia" w:hAnsi="Georgia"/>
          <w:color w:val="000000"/>
          <w:sz w:val="20"/>
          <w:szCs w:val="20"/>
        </w:rPr>
        <w:br/>
        <w:t> </w:t>
      </w:r>
      <w:r w:rsidRPr="0005731E">
        <w:rPr>
          <w:rFonts w:ascii="Georgia" w:hAnsi="Georgia"/>
          <w:color w:val="000000"/>
          <w:sz w:val="20"/>
          <w:szCs w:val="20"/>
        </w:rPr>
        <w:br/>
      </w:r>
      <w:r w:rsidRPr="0005731E">
        <w:rPr>
          <w:rStyle w:val="Gl"/>
          <w:rFonts w:ascii="Georgia" w:hAnsi="Georgia"/>
          <w:color w:val="000000"/>
          <w:sz w:val="20"/>
          <w:szCs w:val="20"/>
        </w:rPr>
        <w:t>NAZLI BİRGEN</w:t>
      </w:r>
      <w:r w:rsidRPr="0005731E">
        <w:rPr>
          <w:rFonts w:ascii="Georgia" w:hAnsi="Georgia"/>
          <w:color w:val="000000"/>
          <w:sz w:val="20"/>
          <w:szCs w:val="20"/>
        </w:rPr>
        <w:t>, 8 Şubat 1981'de İstanbul'da doğdu. Üsküdar Amerikan Lisesi'nin ardından, sırasıyla Boğaziçi Üniversitesi'nde Sosyoloji ve Floransa Üniversitesi'nde Avrupa Dilleri (İngilizce-İspanyolca) dallarında lisans derecesi elde etti. Siena Yabancılar Üniversitesi lisansüstü ihtisas programını tamamlayarak "Yabancılar İçin İtalyanca Öğretmenliği Sertifikası" (DITALS) aldı. 2003 yılında taşındığı ve halen yaşadığı İtalya'da kültür-sanat, spor, ikili ilişkiler ve diplomasi alanlarında çevirmenlik ve tercümanlık yapmaktadır</w:t>
      </w:r>
      <w:r w:rsidRPr="0005731E">
        <w:rPr>
          <w:rFonts w:ascii="Georgia" w:hAnsi="Georgia"/>
          <w:color w:val="000000"/>
          <w:sz w:val="20"/>
          <w:szCs w:val="20"/>
        </w:rPr>
        <w:br/>
      </w:r>
      <w:r w:rsidRPr="0005731E">
        <w:rPr>
          <w:rFonts w:ascii="Georgia" w:hAnsi="Georgia"/>
          <w:color w:val="000000"/>
        </w:rPr>
        <w:br/>
        <w:t>Deniz Altunay </w:t>
      </w:r>
      <w:hyperlink r:id="rId4" w:history="1">
        <w:r w:rsidRPr="0005731E">
          <w:rPr>
            <w:rStyle w:val="Kpr"/>
            <w:rFonts w:ascii="Georgia" w:hAnsi="Georgia"/>
            <w:color w:val="0066CC"/>
          </w:rPr>
          <w:t>denizaltunay@canyayinlari.com</w:t>
        </w:r>
      </w:hyperlink>
    </w:p>
    <w:sectPr w:rsidR="0005731E" w:rsidRPr="00057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31E"/>
    <w:rsid w:val="0005731E"/>
    <w:rsid w:val="001D2155"/>
    <w:rsid w:val="004379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C89"/>
  <w15:chartTrackingRefBased/>
  <w15:docId w15:val="{3E743539-556C-4793-A7A2-F9F09757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klamametni1">
    <w:name w:val="aklamametni1"/>
    <w:basedOn w:val="Normal"/>
    <w:rsid w:val="000573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5731E"/>
    <w:rPr>
      <w:b/>
      <w:bCs/>
    </w:rPr>
  </w:style>
  <w:style w:type="character" w:styleId="Vurgu">
    <w:name w:val="Emphasis"/>
    <w:basedOn w:val="VarsaylanParagrafYazTipi"/>
    <w:uiPriority w:val="20"/>
    <w:qFormat/>
    <w:rsid w:val="0005731E"/>
    <w:rPr>
      <w:i/>
      <w:iCs/>
    </w:rPr>
  </w:style>
  <w:style w:type="character" w:styleId="Kpr">
    <w:name w:val="Hyperlink"/>
    <w:basedOn w:val="VarsaylanParagrafYazTipi"/>
    <w:uiPriority w:val="99"/>
    <w:semiHidden/>
    <w:unhideWhenUsed/>
    <w:rsid w:val="000573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7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nizaltunay@canyayinlar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535</Words>
  <Characters>3052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2022-07-15T18:18:00Z</dcterms:created>
  <dcterms:modified xsi:type="dcterms:W3CDTF">2022-07-15T19:02:00Z</dcterms:modified>
</cp:coreProperties>
</file>