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31AE3">
        <w:rPr>
          <w:rFonts w:ascii="Times New Roman" w:hAnsi="Times New Roman" w:cs="Times New Roman"/>
          <w:b/>
          <w:sz w:val="40"/>
          <w:szCs w:val="40"/>
        </w:rPr>
        <w:t>F</w:t>
      </w:r>
      <w:r>
        <w:rPr>
          <w:rFonts w:ascii="Times New Roman" w:hAnsi="Times New Roman" w:cs="Times New Roman"/>
          <w:b/>
          <w:sz w:val="40"/>
          <w:szCs w:val="40"/>
        </w:rPr>
        <w:t>İLMLER HAYATIMIZI NASIL ETKİLER, ALFA YAYINLARI’NDAN ÇIKTI</w:t>
      </w:r>
    </w:p>
    <w:p w:rsidR="00731AE3" w:rsidRDefault="00731AE3" w:rsidP="00731AE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31AE3">
        <w:rPr>
          <w:rFonts w:ascii="Times New Roman" w:hAnsi="Times New Roman" w:cs="Times New Roman"/>
          <w:b/>
          <w:sz w:val="40"/>
          <w:szCs w:val="40"/>
        </w:rPr>
        <w:t>Filmler ve sinemayı seven herkes için olağanüstü bir başucu kitabı...</w:t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 xml:space="preserve">Ünlü sinema eleştirmeni David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Thomson'ın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son kitabı "Filmler Hayatımızı Nasıl Etkiler?"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Ayşecan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Ay'ın çevirisiyle Alfa Yayınları'ndan çıktı.</w:t>
      </w:r>
    </w:p>
    <w:p w:rsid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ab/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 xml:space="preserve">Günümüzün en önemli sinema yazarlarından biri olan David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filmlerin gizli doğasını ve hayal kurmamıza nasıl yardım ettiğini, filmlerin, ekranların bize ne yaptığını anlatıyor.</w:t>
      </w:r>
    </w:p>
    <w:p w:rsid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ab/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 xml:space="preserve">Sinemanın başlangıcından bu yana ekranla, perdeyle olan ilişkimizi sorgulayan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bir anlamda neden izliyoruz sorusunun cevabını arıyor, görmek için baktığımızda hala anlayabilme umudumuzun olduğunu söylüyor.</w:t>
      </w:r>
    </w:p>
    <w:p w:rsid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ab/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kitabında, sinemanın ilkel halini ilk bulan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Eadweard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Muybridge’in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hareketli resimlerinden, günümüzün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başdöndürücü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teknolojisine kadar bütün gelişmelere yer vermiş.</w:t>
      </w:r>
    </w:p>
    <w:p w:rsid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ab/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>Kitapta sıradan bir sinema tarihinin ötesinde, filmlere ve artık hayatımızın her alanına girmiş ekranlara, izlemeye dair her şey anlatılıyor.</w:t>
      </w:r>
    </w:p>
    <w:p w:rsid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ab/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 xml:space="preserve">"Filmler Hayatımızı Nasıl Etkiler?" kitabı, filmlerin bizi büyüleyen ışığından o filmlerin perde arkasındaki stüdyo yöneticilerine, </w:t>
      </w:r>
      <w:proofErr w:type="gramStart"/>
      <w:r w:rsidRPr="00731AE3">
        <w:rPr>
          <w:rFonts w:ascii="Times New Roman" w:hAnsi="Times New Roman" w:cs="Times New Roman"/>
          <w:sz w:val="24"/>
          <w:szCs w:val="24"/>
        </w:rPr>
        <w:t>starlardan</w:t>
      </w:r>
      <w:proofErr w:type="gramEnd"/>
      <w:r w:rsidRPr="00731AE3">
        <w:rPr>
          <w:rFonts w:ascii="Times New Roman" w:hAnsi="Times New Roman" w:cs="Times New Roman"/>
          <w:sz w:val="24"/>
          <w:szCs w:val="24"/>
        </w:rPr>
        <w:t xml:space="preserve"> Hollywood’un parlak ve kirli dünyasına, Fransız Yeni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Dalgası'ndan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televizyona ve bilgisayar oyunlarına uzanan bir tarih derlemesi.</w:t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ab/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E3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731AE3">
        <w:rPr>
          <w:rFonts w:ascii="Times New Roman" w:hAnsi="Times New Roman" w:cs="Times New Roman"/>
          <w:b/>
          <w:sz w:val="24"/>
          <w:szCs w:val="24"/>
        </w:rPr>
        <w:t>Thomson</w:t>
      </w:r>
      <w:proofErr w:type="spellEnd"/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 xml:space="preserve">Sinema konusunda yaşayan en önemli otoritelerden biri olarak tanınan David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şu an beşinci baskısını yapmakta olan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Biographical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Dictionary of Film / Filmin Biyografik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Sözlüğü’nün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de yazarı. Ünlü eleştirmen, 35 yıldır yayımladığı kitabıyla, Hollywood yıldızlarını eleştiri yağmuruna tutuyor.</w:t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 xml:space="preserve">Son kitaplarından bazıları, Nicole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Kidman’ın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bir biyografisi ile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of Hollywood.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Thomson’ın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sürekli yeni baskıları yapılan “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Seen</w:t>
      </w:r>
      <w:proofErr w:type="spellEnd"/>
      <w:proofErr w:type="gramStart"/>
      <w:r w:rsidRPr="00731AE3">
        <w:rPr>
          <w:rFonts w:ascii="Times New Roman" w:hAnsi="Times New Roman" w:cs="Times New Roman"/>
          <w:sz w:val="24"/>
          <w:szCs w:val="24"/>
        </w:rPr>
        <w:t>…?</w:t>
      </w:r>
      <w:proofErr w:type="gramEnd"/>
      <w:r w:rsidRPr="00731AE3">
        <w:rPr>
          <w:rFonts w:ascii="Times New Roman" w:hAnsi="Times New Roman" w:cs="Times New Roman"/>
          <w:sz w:val="24"/>
          <w:szCs w:val="24"/>
        </w:rPr>
        <w:t xml:space="preserve">”: A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1,000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adlı kitabı alanının klasiklerindendir. 1941 Londra doğumlu yazar San Francisco’da yaşıyor.</w:t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1AE3">
        <w:rPr>
          <w:rFonts w:ascii="Times New Roman" w:hAnsi="Times New Roman" w:cs="Times New Roman"/>
          <w:b/>
          <w:sz w:val="24"/>
          <w:szCs w:val="24"/>
        </w:rPr>
        <w:t>Kitapları</w:t>
      </w:r>
    </w:p>
    <w:bookmarkEnd w:id="0"/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Beneath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Mulholland</w:t>
      </w:r>
      <w:proofErr w:type="spellEnd"/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Moment of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: How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Alfred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Hitchcock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Murder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adlı David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Thomson</w:t>
      </w:r>
      <w:proofErr w:type="spellEnd"/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of Hollywood</w:t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Biographical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Dictionary of Film / Filmin Biyografik Sözlüğü</w:t>
      </w:r>
    </w:p>
    <w:p w:rsidR="00731AE3" w:rsidRPr="00731AE3" w:rsidRDefault="00731AE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A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Seen</w:t>
      </w:r>
      <w:proofErr w:type="spellEnd"/>
      <w:proofErr w:type="gramStart"/>
      <w:r w:rsidRPr="00731AE3">
        <w:rPr>
          <w:rFonts w:ascii="Times New Roman" w:hAnsi="Times New Roman" w:cs="Times New Roman"/>
          <w:sz w:val="24"/>
          <w:szCs w:val="24"/>
        </w:rPr>
        <w:t>…?</w:t>
      </w:r>
      <w:proofErr w:type="gramEnd"/>
      <w:r w:rsidRPr="00731AE3">
        <w:rPr>
          <w:rFonts w:ascii="Times New Roman" w:hAnsi="Times New Roman" w:cs="Times New Roman"/>
          <w:sz w:val="24"/>
          <w:szCs w:val="24"/>
        </w:rPr>
        <w:t xml:space="preserve">”: A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1AE3">
        <w:rPr>
          <w:rFonts w:ascii="Times New Roman" w:hAnsi="Times New Roman" w:cs="Times New Roman"/>
          <w:sz w:val="24"/>
          <w:szCs w:val="24"/>
        </w:rPr>
        <w:t xml:space="preserve"> 1,000 </w:t>
      </w:r>
      <w:proofErr w:type="spellStart"/>
      <w:r w:rsidRPr="00731AE3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C41B53" w:rsidRPr="00731AE3" w:rsidRDefault="00C41B53" w:rsidP="00731A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C41B53" w:rsidRPr="0073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E3"/>
    <w:rsid w:val="00731AE3"/>
    <w:rsid w:val="00C4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B16D-378C-4EB2-AD18-B2B9625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1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2015-10-21T15:14:00Z</dcterms:created>
  <dcterms:modified xsi:type="dcterms:W3CDTF">2015-10-21T15:16:00Z</dcterms:modified>
</cp:coreProperties>
</file>