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B2" w:rsidRPr="00EA58B2" w:rsidRDefault="00EA58B2" w:rsidP="00EA58B2">
      <w:pPr>
        <w:pStyle w:val="AralkYok"/>
        <w:jc w:val="both"/>
        <w:rPr>
          <w:rFonts w:ascii="Times New Roman" w:hAnsi="Times New Roman" w:cs="Times New Roman"/>
          <w:b/>
          <w:sz w:val="40"/>
          <w:szCs w:val="40"/>
        </w:rPr>
      </w:pPr>
      <w:bookmarkStart w:id="0" w:name="_GoBack"/>
      <w:bookmarkEnd w:id="0"/>
      <w:proofErr w:type="spellStart"/>
      <w:r w:rsidRPr="00EA58B2">
        <w:rPr>
          <w:rFonts w:ascii="Times New Roman" w:hAnsi="Times New Roman" w:cs="Times New Roman"/>
          <w:b/>
          <w:sz w:val="40"/>
          <w:szCs w:val="40"/>
        </w:rPr>
        <w:t>Coen</w:t>
      </w:r>
      <w:proofErr w:type="spellEnd"/>
      <w:r w:rsidRPr="00EA58B2">
        <w:rPr>
          <w:rFonts w:ascii="Times New Roman" w:hAnsi="Times New Roman" w:cs="Times New Roman"/>
          <w:b/>
          <w:sz w:val="40"/>
          <w:szCs w:val="40"/>
        </w:rPr>
        <w:t xml:space="preserve"> Kardeşler</w:t>
      </w:r>
    </w:p>
    <w:p w:rsidR="00EA58B2" w:rsidRPr="00EA58B2" w:rsidRDefault="00EA58B2" w:rsidP="00EA58B2">
      <w:pPr>
        <w:pStyle w:val="AralkYok"/>
        <w:jc w:val="both"/>
        <w:rPr>
          <w:rFonts w:ascii="Times New Roman" w:hAnsi="Times New Roman" w:cs="Times New Roman"/>
          <w:sz w:val="24"/>
          <w:szCs w:val="24"/>
        </w:rPr>
      </w:pPr>
    </w:p>
    <w:p w:rsidR="00EA58B2" w:rsidRPr="00EA58B2" w:rsidRDefault="00EA58B2" w:rsidP="00EA58B2">
      <w:pPr>
        <w:pStyle w:val="AralkYok"/>
        <w:jc w:val="both"/>
        <w:rPr>
          <w:rFonts w:ascii="Times New Roman" w:hAnsi="Times New Roman" w:cs="Times New Roman"/>
          <w:sz w:val="24"/>
          <w:szCs w:val="24"/>
        </w:rPr>
      </w:pPr>
      <w:r w:rsidRPr="00EA58B2">
        <w:rPr>
          <w:rFonts w:ascii="Times New Roman" w:hAnsi="Times New Roman" w:cs="Times New Roman"/>
          <w:sz w:val="24"/>
          <w:szCs w:val="24"/>
        </w:rPr>
        <w:t xml:space="preserve">“Bize hep birlikte nasıl film çektiğimizi soruyorlar: Biz filmlerimizi birlikte yazıyor, karakterlerimizi birlikte oluşturuyoruz. Kendimizi haftalarca bir odaya kapatıp senaryoyu A’dan Z’ye kadar birlikte tasarlıyoruz. Mesela, Arizona </w:t>
      </w:r>
      <w:proofErr w:type="spellStart"/>
      <w:r w:rsidRPr="00EA58B2">
        <w:rPr>
          <w:rFonts w:ascii="Times New Roman" w:hAnsi="Times New Roman" w:cs="Times New Roman"/>
          <w:sz w:val="24"/>
          <w:szCs w:val="24"/>
        </w:rPr>
        <w:t>Junior’u</w:t>
      </w:r>
      <w:proofErr w:type="spellEnd"/>
      <w:r w:rsidRPr="00EA58B2">
        <w:rPr>
          <w:rFonts w:ascii="Times New Roman" w:hAnsi="Times New Roman" w:cs="Times New Roman"/>
          <w:sz w:val="24"/>
          <w:szCs w:val="24"/>
        </w:rPr>
        <w:t xml:space="preserve"> yazmak üç buçuk ayımızı aldı. Seti de aslında yazma işinin bir devamı olarak görüyoruz. İkimiz de her ân setteyizdir, daima çok şeyi birbirimize danışırız. Hislerimizi çok önemseriz. Sinemanın ‘sanat’ olması ile ‘eğlence’ olması arasında bir ayrım görmeyiz. Mesaj kaygısı gütmeyiz.</w:t>
      </w:r>
    </w:p>
    <w:p w:rsidR="00EA58B2" w:rsidRPr="00EA58B2" w:rsidRDefault="00EA58B2" w:rsidP="00EA58B2">
      <w:pPr>
        <w:pStyle w:val="AralkYok"/>
        <w:jc w:val="both"/>
        <w:rPr>
          <w:rFonts w:ascii="Times New Roman" w:hAnsi="Times New Roman" w:cs="Times New Roman"/>
          <w:sz w:val="24"/>
          <w:szCs w:val="24"/>
        </w:rPr>
      </w:pPr>
    </w:p>
    <w:p w:rsidR="00EA58B2" w:rsidRPr="00EA58B2" w:rsidRDefault="00EA58B2" w:rsidP="00EA58B2">
      <w:pPr>
        <w:pStyle w:val="AralkYok"/>
        <w:jc w:val="both"/>
        <w:rPr>
          <w:rFonts w:ascii="Times New Roman" w:hAnsi="Times New Roman" w:cs="Times New Roman"/>
          <w:sz w:val="24"/>
          <w:szCs w:val="24"/>
        </w:rPr>
      </w:pPr>
      <w:r w:rsidRPr="00EA58B2">
        <w:rPr>
          <w:rFonts w:ascii="Times New Roman" w:hAnsi="Times New Roman" w:cs="Times New Roman"/>
          <w:sz w:val="24"/>
          <w:szCs w:val="24"/>
        </w:rPr>
        <w:t xml:space="preserve">“Teknik olarak birimiz verimliliği sağlamak ve kafa karışıklığını önlemek açısından daha fazla oyuncularla konuşuyor, vaktinin çoğunu teknik ekiple geçiriyor, öbürümüz de </w:t>
      </w:r>
      <w:proofErr w:type="gramStart"/>
      <w:r w:rsidRPr="00EA58B2">
        <w:rPr>
          <w:rFonts w:ascii="Times New Roman" w:hAnsi="Times New Roman" w:cs="Times New Roman"/>
          <w:sz w:val="24"/>
          <w:szCs w:val="24"/>
        </w:rPr>
        <w:t>prodüksiyon</w:t>
      </w:r>
      <w:proofErr w:type="gramEnd"/>
      <w:r w:rsidRPr="00EA58B2">
        <w:rPr>
          <w:rFonts w:ascii="Times New Roman" w:hAnsi="Times New Roman" w:cs="Times New Roman"/>
          <w:sz w:val="24"/>
          <w:szCs w:val="24"/>
        </w:rPr>
        <w:t xml:space="preserve"> işleriyle daha fazla ilgileniyor olabiliriz, ama iş yönetmenliği ilgilendiren kararlara geldiğinde, bizim gözümüzde bu karşılıklı bir sorumluluk. Zaten sonra, yaratıcı öfke nöbetlerine kapılmadan, sakince kurgu odasına da birlikte giriyoruz. Bize dışarıdan bakanların ‘</w:t>
      </w:r>
      <w:proofErr w:type="spellStart"/>
      <w:r w:rsidRPr="00EA58B2">
        <w:rPr>
          <w:rFonts w:ascii="Times New Roman" w:hAnsi="Times New Roman" w:cs="Times New Roman"/>
          <w:sz w:val="24"/>
          <w:szCs w:val="24"/>
        </w:rPr>
        <w:t>Coen</w:t>
      </w:r>
      <w:proofErr w:type="spellEnd"/>
      <w:r w:rsidRPr="00EA58B2">
        <w:rPr>
          <w:rFonts w:ascii="Times New Roman" w:hAnsi="Times New Roman" w:cs="Times New Roman"/>
          <w:sz w:val="24"/>
          <w:szCs w:val="24"/>
        </w:rPr>
        <w:t xml:space="preserve"> Kardeşler hissiyatı’ dedikleri durumun </w:t>
      </w:r>
      <w:proofErr w:type="spellStart"/>
      <w:r w:rsidRPr="00EA58B2">
        <w:rPr>
          <w:rFonts w:ascii="Times New Roman" w:hAnsi="Times New Roman" w:cs="Times New Roman"/>
          <w:sz w:val="24"/>
          <w:szCs w:val="24"/>
        </w:rPr>
        <w:t>arkaplanı</w:t>
      </w:r>
      <w:proofErr w:type="spellEnd"/>
      <w:r w:rsidRPr="00EA58B2">
        <w:rPr>
          <w:rFonts w:ascii="Times New Roman" w:hAnsi="Times New Roman" w:cs="Times New Roman"/>
          <w:sz w:val="24"/>
          <w:szCs w:val="24"/>
        </w:rPr>
        <w:t xml:space="preserve"> bu.”</w:t>
      </w:r>
    </w:p>
    <w:p w:rsidR="00EA58B2" w:rsidRPr="00EA58B2" w:rsidRDefault="00EA58B2" w:rsidP="00EA58B2">
      <w:pPr>
        <w:pStyle w:val="AralkYok"/>
        <w:jc w:val="both"/>
        <w:rPr>
          <w:rFonts w:ascii="Times New Roman" w:hAnsi="Times New Roman" w:cs="Times New Roman"/>
          <w:sz w:val="24"/>
          <w:szCs w:val="24"/>
        </w:rPr>
      </w:pPr>
      <w:r w:rsidRPr="00EA58B2">
        <w:rPr>
          <w:rFonts w:ascii="Times New Roman" w:hAnsi="Times New Roman" w:cs="Times New Roman"/>
          <w:sz w:val="24"/>
          <w:szCs w:val="24"/>
        </w:rPr>
        <w:t xml:space="preserve"> </w:t>
      </w:r>
    </w:p>
    <w:p w:rsidR="00EA58B2" w:rsidRPr="00EA58B2" w:rsidRDefault="00EA58B2" w:rsidP="00EA58B2">
      <w:pPr>
        <w:pStyle w:val="AralkYok"/>
        <w:jc w:val="both"/>
        <w:rPr>
          <w:rFonts w:ascii="Times New Roman" w:hAnsi="Times New Roman" w:cs="Times New Roman"/>
          <w:sz w:val="24"/>
          <w:szCs w:val="24"/>
        </w:rPr>
      </w:pPr>
      <w:r w:rsidRPr="00EA58B2">
        <w:rPr>
          <w:rFonts w:ascii="Times New Roman" w:hAnsi="Times New Roman" w:cs="Times New Roman"/>
          <w:sz w:val="24"/>
          <w:szCs w:val="24"/>
        </w:rPr>
        <w:t>Türkçesi: Deniz Koç</w:t>
      </w:r>
    </w:p>
    <w:p w:rsidR="00EA58B2" w:rsidRPr="00EA58B2" w:rsidRDefault="00EA58B2" w:rsidP="00EA58B2">
      <w:pPr>
        <w:pStyle w:val="AralkYok"/>
        <w:jc w:val="both"/>
        <w:rPr>
          <w:rFonts w:ascii="Times New Roman" w:hAnsi="Times New Roman" w:cs="Times New Roman"/>
          <w:sz w:val="24"/>
          <w:szCs w:val="24"/>
        </w:rPr>
      </w:pPr>
      <w:r w:rsidRPr="00EA58B2">
        <w:rPr>
          <w:rFonts w:ascii="Times New Roman" w:hAnsi="Times New Roman" w:cs="Times New Roman"/>
          <w:sz w:val="24"/>
          <w:szCs w:val="24"/>
        </w:rPr>
        <w:t>244 sayfa</w:t>
      </w:r>
    </w:p>
    <w:p w:rsidR="00EA58B2" w:rsidRPr="00EA58B2" w:rsidRDefault="00EA58B2" w:rsidP="00EA58B2">
      <w:pPr>
        <w:pStyle w:val="AralkYok"/>
        <w:jc w:val="both"/>
        <w:rPr>
          <w:rFonts w:ascii="Times New Roman" w:hAnsi="Times New Roman" w:cs="Times New Roman"/>
          <w:sz w:val="24"/>
          <w:szCs w:val="24"/>
        </w:rPr>
      </w:pPr>
      <w:r w:rsidRPr="00EA58B2">
        <w:rPr>
          <w:rFonts w:ascii="Times New Roman" w:hAnsi="Times New Roman" w:cs="Times New Roman"/>
          <w:sz w:val="24"/>
          <w:szCs w:val="24"/>
        </w:rPr>
        <w:t>1. basım: Şubat 2015</w:t>
      </w:r>
    </w:p>
    <w:p w:rsidR="00EA58B2" w:rsidRPr="00EA58B2" w:rsidRDefault="00EA58B2" w:rsidP="00EA58B2">
      <w:pPr>
        <w:pStyle w:val="AralkYok"/>
        <w:jc w:val="both"/>
        <w:rPr>
          <w:rFonts w:ascii="Times New Roman" w:hAnsi="Times New Roman" w:cs="Times New Roman"/>
          <w:sz w:val="24"/>
          <w:szCs w:val="24"/>
        </w:rPr>
      </w:pPr>
      <w:r w:rsidRPr="00EA58B2">
        <w:rPr>
          <w:rFonts w:ascii="Times New Roman" w:hAnsi="Times New Roman" w:cs="Times New Roman"/>
          <w:sz w:val="24"/>
          <w:szCs w:val="24"/>
        </w:rPr>
        <w:t>Fiyatı: 23 TL</w:t>
      </w:r>
    </w:p>
    <w:p w:rsidR="00EA58B2" w:rsidRPr="00EA58B2" w:rsidRDefault="00EA58B2" w:rsidP="00EA58B2">
      <w:pPr>
        <w:pStyle w:val="AralkYok"/>
        <w:jc w:val="both"/>
        <w:rPr>
          <w:rFonts w:ascii="Times New Roman" w:hAnsi="Times New Roman" w:cs="Times New Roman"/>
          <w:sz w:val="24"/>
          <w:szCs w:val="24"/>
        </w:rPr>
      </w:pPr>
      <w:r w:rsidRPr="00EA58B2">
        <w:rPr>
          <w:rFonts w:ascii="Times New Roman" w:hAnsi="Times New Roman" w:cs="Times New Roman"/>
          <w:sz w:val="24"/>
          <w:szCs w:val="24"/>
        </w:rPr>
        <w:t>Sinema: 93</w:t>
      </w:r>
    </w:p>
    <w:p w:rsidR="00EA58B2" w:rsidRPr="00EA58B2" w:rsidRDefault="00EA58B2" w:rsidP="00EA58B2">
      <w:pPr>
        <w:pStyle w:val="AralkYok"/>
        <w:jc w:val="both"/>
        <w:rPr>
          <w:rFonts w:ascii="Times New Roman" w:hAnsi="Times New Roman" w:cs="Times New Roman"/>
          <w:sz w:val="24"/>
          <w:szCs w:val="24"/>
        </w:rPr>
      </w:pPr>
      <w:r w:rsidRPr="00EA58B2">
        <w:rPr>
          <w:rFonts w:ascii="Times New Roman" w:hAnsi="Times New Roman" w:cs="Times New Roman"/>
          <w:sz w:val="24"/>
          <w:szCs w:val="24"/>
        </w:rPr>
        <w:t>Agora Kitaplığı: 468</w:t>
      </w:r>
    </w:p>
    <w:p w:rsidR="00EA58B2" w:rsidRPr="00EA58B2" w:rsidRDefault="00EA58B2" w:rsidP="00EA58B2">
      <w:pPr>
        <w:pStyle w:val="AralkYok"/>
        <w:jc w:val="both"/>
        <w:rPr>
          <w:rFonts w:ascii="Times New Roman" w:hAnsi="Times New Roman" w:cs="Times New Roman"/>
          <w:sz w:val="24"/>
          <w:szCs w:val="24"/>
        </w:rPr>
      </w:pPr>
    </w:p>
    <w:p w:rsidR="00EA58B2" w:rsidRPr="00EA58B2" w:rsidRDefault="00EA58B2" w:rsidP="00EA58B2">
      <w:pPr>
        <w:pStyle w:val="AralkYok"/>
        <w:jc w:val="both"/>
        <w:rPr>
          <w:rFonts w:ascii="Times New Roman" w:hAnsi="Times New Roman" w:cs="Times New Roman"/>
          <w:sz w:val="24"/>
          <w:szCs w:val="24"/>
        </w:rPr>
      </w:pPr>
      <w:r w:rsidRPr="00EA58B2">
        <w:rPr>
          <w:rFonts w:ascii="Times New Roman" w:hAnsi="Times New Roman" w:cs="Times New Roman"/>
          <w:sz w:val="24"/>
          <w:szCs w:val="24"/>
        </w:rPr>
        <w:t>Kitapçılar ve dağıtımcılar için isteme adresi: Punto Kitap, www.puntokitap.com, Tel: 0 212 496 10 50</w:t>
      </w:r>
    </w:p>
    <w:p w:rsidR="00EA58B2" w:rsidRPr="00EA58B2" w:rsidRDefault="00EA58B2" w:rsidP="00EA58B2">
      <w:pPr>
        <w:pStyle w:val="AralkYok"/>
        <w:jc w:val="both"/>
        <w:rPr>
          <w:rFonts w:ascii="Times New Roman" w:hAnsi="Times New Roman" w:cs="Times New Roman"/>
          <w:sz w:val="24"/>
          <w:szCs w:val="24"/>
        </w:rPr>
      </w:pPr>
    </w:p>
    <w:p w:rsidR="005E41C9" w:rsidRPr="00EA58B2" w:rsidRDefault="00EA58B2" w:rsidP="00EA58B2">
      <w:pPr>
        <w:pStyle w:val="AralkYok"/>
        <w:jc w:val="both"/>
        <w:rPr>
          <w:rFonts w:ascii="Times New Roman" w:hAnsi="Times New Roman" w:cs="Times New Roman"/>
          <w:sz w:val="24"/>
          <w:szCs w:val="24"/>
        </w:rPr>
      </w:pPr>
      <w:r w:rsidRPr="00EA58B2">
        <w:rPr>
          <w:rFonts w:ascii="Times New Roman" w:hAnsi="Times New Roman" w:cs="Times New Roman"/>
          <w:sz w:val="24"/>
          <w:szCs w:val="24"/>
        </w:rPr>
        <w:t>Kitapla ilgili sorularınız için: Agora Kitaplığı, agora@agorakitapligi.com, Tel: 0 212 243 96 26 - 0 212 251 37 04</w:t>
      </w:r>
    </w:p>
    <w:sectPr w:rsidR="005E41C9" w:rsidRPr="00EA58B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B2"/>
    <w:rsid w:val="005E41C9"/>
    <w:rsid w:val="00EA5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D898"/>
  <w15:chartTrackingRefBased/>
  <w15:docId w15:val="{EEF007BE-A29E-41EB-B288-53872FF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58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2016-01-01T09:19:00Z</dcterms:created>
  <dcterms:modified xsi:type="dcterms:W3CDTF">2016-01-01T09:20:00Z</dcterms:modified>
</cp:coreProperties>
</file>