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622E" w14:textId="3EBC787D" w:rsidR="00B04276" w:rsidRPr="00B04276" w:rsidRDefault="00B04276" w:rsidP="00B04276">
      <w:pPr>
        <w:pStyle w:val="Balk"/>
        <w:jc w:val="right"/>
        <w:rPr>
          <w:rFonts w:ascii="Calibri" w:hAnsi="Calibri"/>
          <w:sz w:val="28"/>
          <w:szCs w:val="28"/>
        </w:rPr>
      </w:pPr>
      <w:r w:rsidRPr="00B04276">
        <w:rPr>
          <w:rFonts w:ascii="Calibri" w:hAnsi="Calibri"/>
          <w:sz w:val="28"/>
          <w:szCs w:val="28"/>
        </w:rPr>
        <w:t>14.12.2016</w:t>
      </w:r>
    </w:p>
    <w:p w14:paraId="5F67272E" w14:textId="77777777" w:rsidR="00B04276" w:rsidRPr="00094909" w:rsidRDefault="00B04276" w:rsidP="00094909">
      <w:pPr>
        <w:pStyle w:val="AralkYok"/>
      </w:pPr>
    </w:p>
    <w:p w14:paraId="31CB376F" w14:textId="77777777" w:rsidR="00B04276" w:rsidRPr="006B32E3" w:rsidRDefault="00B04276" w:rsidP="00B04276">
      <w:pPr>
        <w:pStyle w:val="Balk"/>
        <w:jc w:val="center"/>
        <w:rPr>
          <w:rFonts w:ascii="Calibri" w:hAnsi="Calibri"/>
          <w:sz w:val="40"/>
          <w:szCs w:val="40"/>
        </w:rPr>
      </w:pPr>
      <w:r w:rsidRPr="00E91382">
        <w:rPr>
          <w:rFonts w:ascii="Calibri" w:hAnsi="Calibri"/>
          <w:sz w:val="40"/>
          <w:szCs w:val="40"/>
        </w:rPr>
        <w:t xml:space="preserve"> “SCRABBLE” FESTİVALDEN FESTİVALE KOŞUYOR</w:t>
      </w:r>
    </w:p>
    <w:p w14:paraId="7B7D58E8" w14:textId="77777777" w:rsidR="00B04276" w:rsidRPr="00094909" w:rsidRDefault="00B04276" w:rsidP="00094909">
      <w:pPr>
        <w:pStyle w:val="AralkYok"/>
      </w:pPr>
    </w:p>
    <w:p w14:paraId="47F0B6A2" w14:textId="14C6D9C7" w:rsidR="00B04276" w:rsidRPr="00094909" w:rsidRDefault="00B04276" w:rsidP="00B04276">
      <w:pPr>
        <w:pStyle w:val="AltAnaBalk"/>
        <w:jc w:val="center"/>
        <w:rPr>
          <w:rFonts w:ascii="Calibri" w:hAnsi="Calibri" w:cs="Calibri"/>
          <w:sz w:val="32"/>
          <w:szCs w:val="32"/>
        </w:rPr>
      </w:pPr>
      <w:r w:rsidRPr="00094909">
        <w:rPr>
          <w:rFonts w:ascii="Calibri" w:hAnsi="Calibri" w:cs="Calibri"/>
          <w:b/>
          <w:sz w:val="32"/>
          <w:szCs w:val="32"/>
        </w:rPr>
        <w:t xml:space="preserve">Merve Gezen’in, “kadına yönelik şiddet“ </w:t>
      </w:r>
      <w:r w:rsidR="00094909" w:rsidRPr="00094909">
        <w:rPr>
          <w:rFonts w:ascii="Calibri" w:hAnsi="Calibri" w:cs="Calibri"/>
          <w:b/>
          <w:sz w:val="32"/>
          <w:szCs w:val="32"/>
        </w:rPr>
        <w:t xml:space="preserve">üzerine kurguladığı </w:t>
      </w:r>
      <w:r w:rsidRPr="00094909">
        <w:rPr>
          <w:rFonts w:ascii="Calibri" w:hAnsi="Calibri" w:cs="Calibri"/>
          <w:b/>
          <w:sz w:val="32"/>
          <w:szCs w:val="32"/>
        </w:rPr>
        <w:t>yeni filmi “Scrabble“,</w:t>
      </w:r>
      <w:r w:rsidR="00094909" w:rsidRPr="00094909">
        <w:rPr>
          <w:rFonts w:ascii="Calibri" w:hAnsi="Calibri" w:cs="Calibri"/>
          <w:b/>
          <w:sz w:val="32"/>
          <w:szCs w:val="32"/>
        </w:rPr>
        <w:t xml:space="preserve"> </w:t>
      </w:r>
      <w:r w:rsidRPr="00094909">
        <w:rPr>
          <w:rFonts w:ascii="Calibri" w:hAnsi="Calibri" w:cs="Calibri"/>
          <w:b/>
          <w:bCs/>
          <w:sz w:val="32"/>
          <w:szCs w:val="32"/>
          <w:lang w:val="tr-TR"/>
        </w:rPr>
        <w:t>28. İstanbul Uluslararası Kısa Film Festivali’nde yarışacak.</w:t>
      </w:r>
    </w:p>
    <w:p w14:paraId="78FA045D" w14:textId="77777777" w:rsidR="00B04276" w:rsidRPr="00094909" w:rsidRDefault="00B04276" w:rsidP="00B04276">
      <w:pPr>
        <w:pStyle w:val="Saptanm"/>
        <w:ind w:right="283"/>
        <w:rPr>
          <w:rFonts w:ascii="Calibri" w:hAnsi="Calibri"/>
          <w:color w:val="1C2A28"/>
          <w:sz w:val="24"/>
          <w:szCs w:val="24"/>
        </w:rPr>
      </w:pPr>
    </w:p>
    <w:p w14:paraId="2A865933" w14:textId="77777777" w:rsidR="00B04276" w:rsidRPr="00E91382" w:rsidRDefault="00B04276" w:rsidP="00B04276">
      <w:pPr>
        <w:pStyle w:val="Saptanm"/>
        <w:ind w:right="283"/>
        <w:jc w:val="both"/>
        <w:rPr>
          <w:rFonts w:ascii="Calibri" w:hAnsi="Calibri"/>
          <w:color w:val="1C2A28"/>
          <w:sz w:val="24"/>
          <w:szCs w:val="24"/>
        </w:rPr>
      </w:pPr>
      <w:r>
        <w:rPr>
          <w:rFonts w:ascii="Calibri" w:hAnsi="Calibri"/>
          <w:color w:val="1C2A28"/>
          <w:sz w:val="24"/>
          <w:szCs w:val="24"/>
        </w:rPr>
        <w:t xml:space="preserve">Birçok açıdan </w:t>
      </w:r>
      <w:r w:rsidRPr="00E91382">
        <w:rPr>
          <w:rFonts w:ascii="Calibri" w:hAnsi="Calibri"/>
          <w:color w:val="1C2A28"/>
          <w:sz w:val="24"/>
          <w:szCs w:val="24"/>
        </w:rPr>
        <w:t>farklı dört kadını, Scrabble oyununun başına oturtarak kaderlerini ve trajik sonlarını masaya yatıran</w:t>
      </w:r>
      <w:r>
        <w:rPr>
          <w:rFonts w:ascii="Calibri" w:hAnsi="Calibri"/>
          <w:color w:val="1C2A28"/>
          <w:sz w:val="24"/>
          <w:szCs w:val="24"/>
        </w:rPr>
        <w:t xml:space="preserve"> Merve Gezen’in yeni</w:t>
      </w:r>
      <w:r w:rsidRPr="00E91382">
        <w:rPr>
          <w:rFonts w:ascii="Calibri" w:hAnsi="Calibri"/>
          <w:color w:val="1C2A28"/>
          <w:sz w:val="24"/>
          <w:szCs w:val="24"/>
        </w:rPr>
        <w:t xml:space="preserve"> filmi “</w:t>
      </w:r>
      <w:r w:rsidRPr="00E91382">
        <w:rPr>
          <w:rFonts w:ascii="Calibri" w:hAnsi="Calibri"/>
          <w:color w:val="1C2A28"/>
          <w:sz w:val="24"/>
          <w:szCs w:val="24"/>
          <w:lang w:val="it-IT"/>
        </w:rPr>
        <w:t>Scrabble</w:t>
      </w:r>
      <w:r>
        <w:rPr>
          <w:rFonts w:ascii="Calibri" w:hAnsi="Calibri"/>
          <w:color w:val="1C2A28"/>
          <w:sz w:val="24"/>
          <w:szCs w:val="24"/>
        </w:rPr>
        <w:t xml:space="preserve">”, </w:t>
      </w:r>
      <w:r w:rsidRPr="00E91382">
        <w:rPr>
          <w:rFonts w:ascii="Calibri" w:hAnsi="Calibri"/>
          <w:color w:val="1C2A28"/>
          <w:sz w:val="24"/>
          <w:szCs w:val="24"/>
        </w:rPr>
        <w:t>14-21 Aralık tarihleri arasında yirmi</w:t>
      </w:r>
      <w:r>
        <w:rPr>
          <w:rFonts w:ascii="Calibri" w:hAnsi="Calibri"/>
          <w:color w:val="1C2A28"/>
          <w:sz w:val="24"/>
          <w:szCs w:val="24"/>
        </w:rPr>
        <w:t xml:space="preserve"> </w:t>
      </w:r>
      <w:r w:rsidRPr="00E91382">
        <w:rPr>
          <w:rFonts w:ascii="Calibri" w:hAnsi="Calibri"/>
          <w:color w:val="1C2A28"/>
          <w:sz w:val="24"/>
          <w:szCs w:val="24"/>
        </w:rPr>
        <w:t xml:space="preserve">sekizincisi düzenlenen “İstanbul Uluslararası Kısa Film Festivali”nde </w:t>
      </w:r>
      <w:r>
        <w:rPr>
          <w:rFonts w:ascii="Calibri" w:hAnsi="Calibri"/>
          <w:color w:val="1C2A28"/>
          <w:sz w:val="24"/>
          <w:szCs w:val="24"/>
        </w:rPr>
        <w:t>yarışacak.</w:t>
      </w:r>
    </w:p>
    <w:p w14:paraId="7F18C547" w14:textId="77777777" w:rsidR="00B04276" w:rsidRPr="00E91382" w:rsidRDefault="00B04276" w:rsidP="00B04276">
      <w:pPr>
        <w:pStyle w:val="Saptanm"/>
        <w:ind w:right="283"/>
        <w:jc w:val="both"/>
        <w:rPr>
          <w:rFonts w:ascii="Calibri" w:hAnsi="Calibri"/>
          <w:color w:val="1C2A28"/>
          <w:sz w:val="24"/>
          <w:szCs w:val="24"/>
        </w:rPr>
      </w:pPr>
    </w:p>
    <w:p w14:paraId="74552721" w14:textId="77777777" w:rsidR="00B04276" w:rsidRDefault="00B04276" w:rsidP="00B04276">
      <w:pPr>
        <w:pStyle w:val="Saptanm"/>
        <w:ind w:right="283"/>
        <w:jc w:val="both"/>
        <w:rPr>
          <w:rFonts w:ascii="Calibri" w:hAnsi="Calibri"/>
          <w:color w:val="1C2A28"/>
          <w:sz w:val="24"/>
          <w:szCs w:val="24"/>
        </w:rPr>
      </w:pPr>
      <w:r w:rsidRPr="00E91382">
        <w:rPr>
          <w:rFonts w:ascii="Calibri" w:hAnsi="Calibri"/>
          <w:color w:val="1C2A28"/>
          <w:sz w:val="24"/>
          <w:szCs w:val="24"/>
          <w:lang w:val="de-DE"/>
        </w:rPr>
        <w:t>Ö</w:t>
      </w:r>
      <w:r w:rsidRPr="00E91382">
        <w:rPr>
          <w:rFonts w:ascii="Calibri" w:hAnsi="Calibri"/>
          <w:color w:val="1C2A28"/>
          <w:sz w:val="24"/>
          <w:szCs w:val="24"/>
        </w:rPr>
        <w:t>nceki filmi “Nerdesin Aşkım?” ile</w:t>
      </w:r>
      <w:r>
        <w:rPr>
          <w:rFonts w:ascii="Calibri" w:hAnsi="Calibri"/>
          <w:color w:val="1C2A28"/>
          <w:sz w:val="24"/>
          <w:szCs w:val="24"/>
        </w:rPr>
        <w:t xml:space="preserve"> katıldığı festivallerden “İnsan Hakları Ödülü” ve “Mükemmelik Ödülü” ile</w:t>
      </w:r>
      <w:r w:rsidRPr="00E91382">
        <w:rPr>
          <w:rFonts w:ascii="Calibri" w:hAnsi="Calibri"/>
          <w:color w:val="1C2A28"/>
          <w:sz w:val="24"/>
          <w:szCs w:val="24"/>
        </w:rPr>
        <w:t xml:space="preserve"> dönen </w:t>
      </w:r>
      <w:r w:rsidRPr="00E91382">
        <w:rPr>
          <w:rFonts w:ascii="Calibri" w:hAnsi="Calibri"/>
          <w:b/>
          <w:bCs/>
          <w:color w:val="1C2A28"/>
          <w:sz w:val="24"/>
          <w:szCs w:val="24"/>
        </w:rPr>
        <w:t>Merve Gezen</w:t>
      </w:r>
      <w:r>
        <w:rPr>
          <w:rFonts w:ascii="Calibri" w:hAnsi="Calibri"/>
          <w:color w:val="1C2A28"/>
          <w:sz w:val="24"/>
          <w:szCs w:val="24"/>
        </w:rPr>
        <w:t>, bu yıl ki</w:t>
      </w:r>
      <w:r w:rsidRPr="00E91382">
        <w:rPr>
          <w:rFonts w:ascii="Calibri" w:hAnsi="Calibri"/>
          <w:color w:val="1C2A28"/>
          <w:sz w:val="24"/>
          <w:szCs w:val="24"/>
        </w:rPr>
        <w:t xml:space="preserve"> </w:t>
      </w:r>
      <w:r w:rsidRPr="00E91382">
        <w:rPr>
          <w:rFonts w:ascii="Calibri" w:hAnsi="Calibri"/>
          <w:b/>
          <w:bCs/>
          <w:color w:val="1C2A28"/>
          <w:sz w:val="24"/>
          <w:szCs w:val="24"/>
        </w:rPr>
        <w:t>“İstanbul Uluslararası Film Festivali”</w:t>
      </w:r>
      <w:r w:rsidRPr="00E91382">
        <w:rPr>
          <w:rFonts w:ascii="Calibri" w:hAnsi="Calibri"/>
          <w:bCs/>
          <w:color w:val="1C2A28"/>
          <w:sz w:val="24"/>
          <w:szCs w:val="24"/>
        </w:rPr>
        <w:t>nde</w:t>
      </w:r>
      <w:r w:rsidRPr="00E91382">
        <w:rPr>
          <w:rFonts w:ascii="Calibri" w:hAnsi="Calibri"/>
          <w:color w:val="1C2A28"/>
          <w:sz w:val="24"/>
          <w:szCs w:val="24"/>
        </w:rPr>
        <w:t xml:space="preserve"> “Kurmaca” dalında</w:t>
      </w:r>
      <w:r>
        <w:rPr>
          <w:rFonts w:ascii="Calibri" w:hAnsi="Calibri"/>
          <w:color w:val="1C2A28"/>
          <w:sz w:val="24"/>
          <w:szCs w:val="24"/>
        </w:rPr>
        <w:t xml:space="preserve"> yarışacak olan</w:t>
      </w:r>
      <w:r w:rsidRPr="00E91382">
        <w:rPr>
          <w:rFonts w:ascii="Calibri" w:hAnsi="Calibri"/>
          <w:color w:val="1C2A28"/>
          <w:sz w:val="24"/>
          <w:szCs w:val="24"/>
        </w:rPr>
        <w:t xml:space="preserve"> yeni filmi </w:t>
      </w:r>
      <w:r w:rsidRPr="00E91382">
        <w:rPr>
          <w:rFonts w:ascii="Calibri" w:hAnsi="Calibri"/>
          <w:b/>
          <w:bCs/>
          <w:color w:val="1C2A28"/>
          <w:sz w:val="24"/>
          <w:szCs w:val="24"/>
        </w:rPr>
        <w:t>“</w:t>
      </w:r>
      <w:r w:rsidRPr="00E91382">
        <w:rPr>
          <w:rFonts w:ascii="Calibri" w:hAnsi="Calibri"/>
          <w:b/>
          <w:bCs/>
          <w:color w:val="1C2A28"/>
          <w:sz w:val="24"/>
          <w:szCs w:val="24"/>
          <w:lang w:val="it-IT"/>
        </w:rPr>
        <w:t>Scrabble</w:t>
      </w:r>
      <w:r w:rsidRPr="00E91382">
        <w:rPr>
          <w:rFonts w:ascii="Calibri" w:hAnsi="Calibri"/>
          <w:b/>
          <w:bCs/>
          <w:color w:val="1C2A28"/>
          <w:sz w:val="24"/>
          <w:szCs w:val="24"/>
        </w:rPr>
        <w:t>”</w:t>
      </w:r>
      <w:r w:rsidRPr="00E91382">
        <w:rPr>
          <w:rFonts w:ascii="Calibri" w:hAnsi="Calibri"/>
          <w:color w:val="1C2A28"/>
          <w:sz w:val="24"/>
          <w:szCs w:val="24"/>
        </w:rPr>
        <w:t xml:space="preserve"> ile ilgili şunları söylüyor:</w:t>
      </w:r>
    </w:p>
    <w:p w14:paraId="01CB2463" w14:textId="77777777" w:rsidR="00B04276" w:rsidRDefault="00B04276" w:rsidP="00B04276">
      <w:pPr>
        <w:pStyle w:val="Saptanm"/>
        <w:ind w:right="283"/>
        <w:jc w:val="both"/>
        <w:rPr>
          <w:rFonts w:ascii="Calibri" w:hAnsi="Calibri"/>
          <w:color w:val="1C2A28"/>
          <w:sz w:val="24"/>
          <w:szCs w:val="24"/>
        </w:rPr>
      </w:pPr>
    </w:p>
    <w:p w14:paraId="49D53AB9" w14:textId="411EC36D" w:rsidR="00B04276" w:rsidRDefault="00B04276" w:rsidP="00B04276">
      <w:pPr>
        <w:pStyle w:val="Saptanm"/>
        <w:ind w:right="283"/>
        <w:jc w:val="both"/>
        <w:rPr>
          <w:rFonts w:ascii="Calibri" w:hAnsi="Calibri"/>
          <w:color w:val="1C2A28"/>
          <w:sz w:val="24"/>
          <w:szCs w:val="24"/>
        </w:rPr>
      </w:pPr>
      <w:r w:rsidRPr="00E91382">
        <w:rPr>
          <w:rFonts w:ascii="Calibri" w:hAnsi="Calibri" w:cs="Calibri"/>
          <w:sz w:val="24"/>
          <w:szCs w:val="24"/>
        </w:rPr>
        <w:t>“Türkiye’de doğup büyümüş bir kadın olarak bu ülkede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  Dolayısıyla film, gerçek olaylardan esinlenilerek yazıldı. Ancak beni, bu senaryoyu yazmaya iten en önemli ola</w:t>
      </w:r>
      <w:r w:rsidR="00094909">
        <w:rPr>
          <w:rFonts w:ascii="Calibri" w:hAnsi="Calibri" w:cs="Calibri"/>
          <w:sz w:val="24"/>
          <w:szCs w:val="24"/>
        </w:rPr>
        <w:t>y, Şubat 2015’te evine giderken</w:t>
      </w:r>
      <w:r w:rsidRPr="00E91382">
        <w:rPr>
          <w:rFonts w:ascii="Calibri" w:hAnsi="Calibri" w:cs="Calibri"/>
          <w:sz w:val="24"/>
          <w:szCs w:val="24"/>
        </w:rPr>
        <w:t xml:space="preserve"> vahşice öldürülen Özge Can Aslan adlı üniversite öğrencisidir.</w:t>
      </w:r>
      <w:r>
        <w:rPr>
          <w:rFonts w:ascii="Calibri" w:hAnsi="Calibri" w:cs="Calibri"/>
          <w:sz w:val="24"/>
          <w:szCs w:val="24"/>
        </w:rPr>
        <w:t>”</w:t>
      </w:r>
      <w:r>
        <w:rPr>
          <w:rFonts w:ascii="Calibri" w:hAnsi="Calibri"/>
          <w:color w:val="1C2A28"/>
          <w:sz w:val="24"/>
          <w:szCs w:val="24"/>
        </w:rPr>
        <w:t xml:space="preserve"> </w:t>
      </w:r>
    </w:p>
    <w:p w14:paraId="143AA9EB" w14:textId="77777777" w:rsidR="00B04276" w:rsidRDefault="00B04276" w:rsidP="00B04276">
      <w:pPr>
        <w:pStyle w:val="Saptanm"/>
        <w:ind w:right="283"/>
        <w:jc w:val="both"/>
        <w:rPr>
          <w:rFonts w:ascii="Calibri" w:hAnsi="Calibri"/>
          <w:color w:val="1C2A28"/>
          <w:sz w:val="24"/>
          <w:szCs w:val="24"/>
        </w:rPr>
      </w:pPr>
    </w:p>
    <w:p w14:paraId="299566A0" w14:textId="77777777" w:rsidR="00B04276" w:rsidRDefault="00B04276" w:rsidP="00B04276">
      <w:pPr>
        <w:pStyle w:val="Saptanm"/>
        <w:ind w:right="283"/>
        <w:jc w:val="both"/>
        <w:rPr>
          <w:rFonts w:ascii="Calibri" w:hAnsi="Calibri"/>
          <w:b/>
          <w:sz w:val="32"/>
          <w:szCs w:val="32"/>
        </w:rPr>
      </w:pPr>
      <w:r w:rsidRPr="00CA07DE">
        <w:rPr>
          <w:rFonts w:ascii="Calibri" w:hAnsi="Calibri"/>
          <w:b/>
          <w:sz w:val="32"/>
          <w:szCs w:val="32"/>
        </w:rPr>
        <w:t>Filmin</w:t>
      </w:r>
      <w:r>
        <w:rPr>
          <w:rFonts w:ascii="Calibri" w:hAnsi="Calibri"/>
          <w:b/>
          <w:sz w:val="32"/>
          <w:szCs w:val="32"/>
        </w:rPr>
        <w:t>,</w:t>
      </w:r>
      <w:r w:rsidRPr="00CA07DE">
        <w:rPr>
          <w:rFonts w:ascii="Calibri" w:hAnsi="Calibri"/>
          <w:b/>
          <w:sz w:val="32"/>
          <w:szCs w:val="32"/>
        </w:rPr>
        <w:t xml:space="preserve"> Festival Kapsamında Gösterim Tarihi;</w:t>
      </w:r>
      <w:r w:rsidRPr="003C6A06">
        <w:rPr>
          <w:rFonts w:ascii="Calibri" w:hAnsi="Calibri"/>
          <w:b/>
          <w:color w:val="auto"/>
          <w:sz w:val="32"/>
          <w:szCs w:val="32"/>
        </w:rPr>
        <w:t xml:space="preserve"> 16-17 Aralık 2016</w:t>
      </w:r>
    </w:p>
    <w:p w14:paraId="638EE230" w14:textId="77777777" w:rsidR="00B04276" w:rsidRPr="00094909" w:rsidRDefault="00B04276" w:rsidP="00B04276">
      <w:pPr>
        <w:pStyle w:val="Saptanm"/>
        <w:ind w:right="283"/>
        <w:jc w:val="both"/>
        <w:rPr>
          <w:rFonts w:ascii="Calibri" w:hAnsi="Calibri"/>
          <w:b/>
          <w:sz w:val="24"/>
          <w:szCs w:val="24"/>
        </w:rPr>
      </w:pPr>
    </w:p>
    <w:p w14:paraId="7B883203" w14:textId="12E1FB38" w:rsidR="00B04276" w:rsidRPr="002A7FCC" w:rsidRDefault="00B04276" w:rsidP="00B04276">
      <w:pPr>
        <w:pStyle w:val="Saptanm"/>
        <w:ind w:right="283"/>
        <w:jc w:val="both"/>
        <w:rPr>
          <w:rFonts w:ascii="Calibri" w:hAnsi="Calibri"/>
          <w:color w:val="1C2A28"/>
          <w:sz w:val="24"/>
          <w:szCs w:val="24"/>
        </w:rPr>
      </w:pPr>
      <w:r>
        <w:rPr>
          <w:rFonts w:ascii="Calibri" w:hAnsi="Calibri"/>
          <w:color w:val="1C2A28"/>
          <w:sz w:val="24"/>
          <w:szCs w:val="24"/>
        </w:rPr>
        <w:t>S</w:t>
      </w:r>
      <w:r w:rsidRPr="00E91382">
        <w:rPr>
          <w:rFonts w:ascii="Calibri" w:hAnsi="Calibri"/>
          <w:color w:val="1C2A28"/>
          <w:sz w:val="24"/>
          <w:szCs w:val="24"/>
        </w:rPr>
        <w:t xml:space="preserve">osyal ve ekonomik </w:t>
      </w:r>
      <w:r>
        <w:rPr>
          <w:rFonts w:ascii="Calibri" w:hAnsi="Calibri"/>
          <w:color w:val="1C2A28"/>
          <w:sz w:val="24"/>
          <w:szCs w:val="24"/>
        </w:rPr>
        <w:t xml:space="preserve">açıdan </w:t>
      </w:r>
      <w:r>
        <w:rPr>
          <w:rFonts w:ascii="Calibri" w:hAnsi="Calibri"/>
          <w:sz w:val="24"/>
          <w:szCs w:val="24"/>
        </w:rPr>
        <w:t>4 farklı kadın karakterin</w:t>
      </w:r>
      <w:r w:rsidRPr="00E91382">
        <w:rPr>
          <w:rFonts w:ascii="Calibri" w:hAnsi="Calibri"/>
          <w:sz w:val="24"/>
          <w:szCs w:val="24"/>
        </w:rPr>
        <w:t xml:space="preserve"> (CEO, hayat kadını, köylü kadını ve öğrenci) scrabble oyununun</w:t>
      </w:r>
      <w:r>
        <w:rPr>
          <w:rFonts w:ascii="Calibri" w:hAnsi="Calibri"/>
          <w:sz w:val="24"/>
          <w:szCs w:val="24"/>
        </w:rPr>
        <w:t xml:space="preserve"> başına oturarak</w:t>
      </w:r>
      <w:r w:rsidRPr="00E91382">
        <w:rPr>
          <w:rFonts w:ascii="Calibri" w:hAnsi="Calibri"/>
          <w:sz w:val="24"/>
          <w:szCs w:val="24"/>
        </w:rPr>
        <w:t xml:space="preserve"> her türlü kadının şiddete maruz kaldığını</w:t>
      </w:r>
      <w:r w:rsidR="00094909">
        <w:rPr>
          <w:rFonts w:ascii="Calibri" w:hAnsi="Calibri"/>
          <w:sz w:val="24"/>
          <w:szCs w:val="24"/>
        </w:rPr>
        <w:t xml:space="preserve"> konu alan ve yönetmeninin</w:t>
      </w:r>
      <w:r>
        <w:rPr>
          <w:rFonts w:ascii="Calibri" w:hAnsi="Calibri"/>
          <w:sz w:val="24"/>
          <w:szCs w:val="24"/>
        </w:rPr>
        <w:t xml:space="preserve"> b</w:t>
      </w:r>
      <w:r w:rsidRPr="00E91382">
        <w:rPr>
          <w:rFonts w:ascii="Calibri" w:hAnsi="Calibri"/>
          <w:sz w:val="24"/>
          <w:szCs w:val="24"/>
        </w:rPr>
        <w:t>u tür sorunların çözülmesi için öncelik</w:t>
      </w:r>
      <w:r>
        <w:rPr>
          <w:rFonts w:ascii="Calibri" w:hAnsi="Calibri"/>
          <w:sz w:val="24"/>
          <w:szCs w:val="24"/>
        </w:rPr>
        <w:t>l</w:t>
      </w:r>
      <w:r w:rsidRPr="00E91382">
        <w:rPr>
          <w:rFonts w:ascii="Calibri" w:hAnsi="Calibri"/>
          <w:sz w:val="24"/>
          <w:szCs w:val="24"/>
        </w:rPr>
        <w:t>e toplumun bilinçlenmesi ve caydırıcı ya</w:t>
      </w:r>
      <w:r>
        <w:rPr>
          <w:rFonts w:ascii="Calibri" w:hAnsi="Calibri"/>
          <w:sz w:val="24"/>
          <w:szCs w:val="24"/>
        </w:rPr>
        <w:t>saların etkili bir şekilde uygu</w:t>
      </w:r>
      <w:r w:rsidRPr="00E91382">
        <w:rPr>
          <w:rFonts w:ascii="Calibri" w:hAnsi="Calibri"/>
          <w:sz w:val="24"/>
          <w:szCs w:val="24"/>
        </w:rPr>
        <w:t>la</w:t>
      </w:r>
      <w:r>
        <w:rPr>
          <w:rFonts w:ascii="Calibri" w:hAnsi="Calibri"/>
          <w:sz w:val="24"/>
          <w:szCs w:val="24"/>
        </w:rPr>
        <w:t>n</w:t>
      </w:r>
      <w:r w:rsidRPr="00E91382">
        <w:rPr>
          <w:rFonts w:ascii="Calibri" w:hAnsi="Calibri"/>
          <w:sz w:val="24"/>
          <w:szCs w:val="24"/>
        </w:rPr>
        <w:t>ması gerek</w:t>
      </w:r>
      <w:r>
        <w:rPr>
          <w:rFonts w:ascii="Calibri" w:hAnsi="Calibri"/>
          <w:sz w:val="24"/>
          <w:szCs w:val="24"/>
        </w:rPr>
        <w:t>tiğinin altını çizdiği</w:t>
      </w:r>
      <w:r w:rsidRPr="00E91382">
        <w:rPr>
          <w:rFonts w:ascii="Calibri" w:hAnsi="Calibri"/>
          <w:sz w:val="24"/>
          <w:szCs w:val="24"/>
        </w:rPr>
        <w:t xml:space="preserve"> </w:t>
      </w:r>
      <w:r>
        <w:rPr>
          <w:rFonts w:ascii="Calibri" w:hAnsi="Calibri"/>
          <w:sz w:val="24"/>
          <w:szCs w:val="24"/>
        </w:rPr>
        <w:t xml:space="preserve">filmin </w:t>
      </w:r>
      <w:r w:rsidRPr="003C6A06">
        <w:rPr>
          <w:rFonts w:ascii="Calibri" w:hAnsi="Calibri"/>
          <w:color w:val="auto"/>
          <w:sz w:val="24"/>
          <w:szCs w:val="24"/>
        </w:rPr>
        <w:t xml:space="preserve">gösterimleri </w:t>
      </w:r>
      <w:r w:rsidRPr="003C6A06">
        <w:rPr>
          <w:rFonts w:ascii="Calibri" w:hAnsi="Calibri"/>
          <w:b/>
          <w:color w:val="auto"/>
          <w:sz w:val="24"/>
          <w:szCs w:val="24"/>
        </w:rPr>
        <w:t>16 Aralık Cuma saat 18:00’de</w:t>
      </w:r>
      <w:r w:rsidR="00094909">
        <w:rPr>
          <w:rFonts w:ascii="Calibri" w:hAnsi="Calibri"/>
          <w:color w:val="auto"/>
          <w:sz w:val="24"/>
          <w:szCs w:val="24"/>
        </w:rPr>
        <w:t xml:space="preserve"> ve</w:t>
      </w:r>
      <w:r w:rsidRPr="003C6A06">
        <w:rPr>
          <w:rFonts w:ascii="Calibri" w:hAnsi="Calibri"/>
          <w:color w:val="auto"/>
          <w:sz w:val="24"/>
          <w:szCs w:val="24"/>
        </w:rPr>
        <w:t xml:space="preserve"> </w:t>
      </w:r>
      <w:r w:rsidRPr="003C6A06">
        <w:rPr>
          <w:rFonts w:ascii="Calibri" w:hAnsi="Calibri"/>
          <w:b/>
          <w:color w:val="auto"/>
          <w:sz w:val="24"/>
          <w:szCs w:val="24"/>
        </w:rPr>
        <w:t>17 Aralık Cumartesi</w:t>
      </w:r>
      <w:r w:rsidRPr="003C6A06">
        <w:rPr>
          <w:rFonts w:ascii="Calibri" w:hAnsi="Calibri"/>
          <w:color w:val="auto"/>
          <w:sz w:val="24"/>
          <w:szCs w:val="24"/>
        </w:rPr>
        <w:t xml:space="preserve"> saat </w:t>
      </w:r>
      <w:r w:rsidRPr="003C6A06">
        <w:rPr>
          <w:rFonts w:ascii="Calibri" w:hAnsi="Calibri"/>
          <w:b/>
          <w:color w:val="auto"/>
          <w:sz w:val="24"/>
          <w:szCs w:val="24"/>
        </w:rPr>
        <w:t>14:00</w:t>
      </w:r>
      <w:r w:rsidRPr="003C6A06">
        <w:rPr>
          <w:rFonts w:ascii="Calibri" w:hAnsi="Calibri"/>
          <w:color w:val="auto"/>
          <w:sz w:val="24"/>
          <w:szCs w:val="24"/>
        </w:rPr>
        <w:t xml:space="preserve">’de </w:t>
      </w:r>
      <w:r w:rsidRPr="003C6A06">
        <w:rPr>
          <w:rFonts w:ascii="Calibri" w:hAnsi="Calibri"/>
          <w:b/>
          <w:color w:val="auto"/>
          <w:sz w:val="24"/>
          <w:szCs w:val="24"/>
        </w:rPr>
        <w:t>Alman Kültür Merkezi</w:t>
      </w:r>
      <w:r w:rsidRPr="003C6A06">
        <w:rPr>
          <w:rFonts w:ascii="Calibri" w:hAnsi="Calibri"/>
          <w:color w:val="auto"/>
          <w:sz w:val="24"/>
          <w:szCs w:val="24"/>
        </w:rPr>
        <w:t>’nde</w:t>
      </w:r>
      <w:r>
        <w:rPr>
          <w:rFonts w:ascii="Calibri" w:hAnsi="Calibri"/>
          <w:sz w:val="24"/>
          <w:szCs w:val="24"/>
        </w:rPr>
        <w:t xml:space="preserve"> gerçekleşecek.</w:t>
      </w:r>
    </w:p>
    <w:p w14:paraId="32F3907B" w14:textId="77777777" w:rsidR="00B04276" w:rsidRDefault="00B04276" w:rsidP="00B04276">
      <w:pPr>
        <w:pStyle w:val="Saptanm"/>
        <w:ind w:right="283"/>
        <w:jc w:val="both"/>
        <w:rPr>
          <w:rFonts w:ascii="Calibri" w:hAnsi="Calibri"/>
          <w:sz w:val="24"/>
          <w:szCs w:val="24"/>
        </w:rPr>
      </w:pPr>
    </w:p>
    <w:p w14:paraId="0812F671" w14:textId="16D55E09" w:rsidR="00B04276" w:rsidRDefault="00B04276" w:rsidP="00B04276">
      <w:pPr>
        <w:pStyle w:val="Saptanm"/>
        <w:ind w:right="283"/>
        <w:jc w:val="both"/>
        <w:rPr>
          <w:rFonts w:ascii="Calibri" w:hAnsi="Calibri"/>
          <w:color w:val="1C2A28"/>
          <w:sz w:val="24"/>
          <w:szCs w:val="24"/>
        </w:rPr>
      </w:pPr>
      <w:r w:rsidRPr="00E91382">
        <w:rPr>
          <w:rFonts w:ascii="Calibri" w:hAnsi="Calibri"/>
          <w:color w:val="1C2A28"/>
          <w:sz w:val="24"/>
          <w:szCs w:val="24"/>
        </w:rPr>
        <w:t>“</w:t>
      </w:r>
      <w:r w:rsidRPr="00E91382">
        <w:rPr>
          <w:rFonts w:ascii="Calibri" w:hAnsi="Calibri"/>
          <w:color w:val="1C2A28"/>
          <w:sz w:val="24"/>
          <w:szCs w:val="24"/>
          <w:lang w:val="it-IT"/>
        </w:rPr>
        <w:t>Scrabble</w:t>
      </w:r>
      <w:r>
        <w:rPr>
          <w:rFonts w:ascii="Calibri" w:hAnsi="Calibri"/>
          <w:color w:val="1C2A28"/>
          <w:sz w:val="24"/>
          <w:szCs w:val="24"/>
        </w:rPr>
        <w:t>”ın başrollerinde</w:t>
      </w:r>
      <w:r w:rsidRPr="00E91382">
        <w:rPr>
          <w:rFonts w:ascii="Calibri" w:hAnsi="Calibri"/>
          <w:color w:val="1C2A28"/>
          <w:sz w:val="24"/>
          <w:szCs w:val="24"/>
        </w:rPr>
        <w:t xml:space="preserve"> Janset Paçal, Defne Halman, Kadriye Kenter ve </w:t>
      </w:r>
      <w:r w:rsidRPr="00E91382">
        <w:rPr>
          <w:rFonts w:ascii="Calibri" w:hAnsi="Calibri"/>
          <w:color w:val="1C2A28"/>
          <w:sz w:val="24"/>
          <w:szCs w:val="24"/>
          <w:lang w:val="de-DE"/>
        </w:rPr>
        <w:t>Ö</w:t>
      </w:r>
      <w:r w:rsidRPr="00E91382">
        <w:rPr>
          <w:rFonts w:ascii="Calibri" w:hAnsi="Calibri"/>
          <w:color w:val="1C2A28"/>
          <w:sz w:val="24"/>
          <w:szCs w:val="24"/>
        </w:rPr>
        <w:t xml:space="preserve">zge Erdem gibi </w:t>
      </w:r>
      <w:r>
        <w:rPr>
          <w:rFonts w:ascii="Calibri" w:hAnsi="Calibri"/>
          <w:color w:val="1C2A28"/>
          <w:sz w:val="24"/>
          <w:szCs w:val="24"/>
        </w:rPr>
        <w:t xml:space="preserve">başarılı oyuncuların yanı sıra </w:t>
      </w:r>
      <w:r w:rsidRPr="00E91382">
        <w:rPr>
          <w:rFonts w:ascii="Calibri" w:hAnsi="Calibri"/>
          <w:color w:val="1C2A28"/>
          <w:sz w:val="24"/>
          <w:szCs w:val="24"/>
        </w:rPr>
        <w:t>Asyak Akınhay ve Cemre Naz Derin adlarında ik</w:t>
      </w:r>
      <w:r>
        <w:rPr>
          <w:rFonts w:ascii="Calibri" w:hAnsi="Calibri"/>
          <w:color w:val="1C2A28"/>
          <w:sz w:val="24"/>
          <w:szCs w:val="24"/>
        </w:rPr>
        <w:t>i çocuk oyuncu da yer alıyor.</w:t>
      </w:r>
    </w:p>
    <w:p w14:paraId="5A84FA28" w14:textId="77777777" w:rsidR="00B04276" w:rsidRDefault="00B04276" w:rsidP="00B04276">
      <w:pPr>
        <w:pStyle w:val="Saptanm"/>
        <w:ind w:right="283"/>
        <w:jc w:val="both"/>
        <w:rPr>
          <w:rFonts w:ascii="Calibri" w:hAnsi="Calibri"/>
          <w:color w:val="1C2A28"/>
          <w:sz w:val="24"/>
          <w:szCs w:val="24"/>
        </w:rPr>
      </w:pPr>
    </w:p>
    <w:p w14:paraId="3A7DB7B5" w14:textId="77777777" w:rsidR="00B04276" w:rsidRDefault="00B04276" w:rsidP="00B04276">
      <w:pPr>
        <w:widowControl w:val="0"/>
        <w:autoSpaceDE w:val="0"/>
        <w:autoSpaceDN w:val="0"/>
        <w:adjustRightInd w:val="0"/>
        <w:jc w:val="both"/>
        <w:rPr>
          <w:rFonts w:ascii="Calibri" w:hAnsi="Calibri" w:cs="Helvetica"/>
          <w:b/>
        </w:rPr>
      </w:pPr>
      <w:r w:rsidRPr="009146D2">
        <w:rPr>
          <w:rFonts w:ascii="Calibri" w:hAnsi="Calibri" w:cs="Helvetica"/>
          <w:b/>
        </w:rPr>
        <w:t>Filmin oyuncularından Janset Paçal ise her şeye rağmen umutlu olmak gerektiğini dile getirerek şöyle konuştu:</w:t>
      </w:r>
    </w:p>
    <w:p w14:paraId="03FD792B" w14:textId="77777777" w:rsidR="00B04276" w:rsidRPr="00B35B4C" w:rsidRDefault="00B04276" w:rsidP="00B04276">
      <w:pPr>
        <w:widowControl w:val="0"/>
        <w:autoSpaceDE w:val="0"/>
        <w:autoSpaceDN w:val="0"/>
        <w:adjustRightInd w:val="0"/>
        <w:jc w:val="both"/>
        <w:rPr>
          <w:rFonts w:ascii="Calibri" w:hAnsi="Calibri" w:cs="Helvetica"/>
          <w:b/>
        </w:rPr>
      </w:pPr>
    </w:p>
    <w:p w14:paraId="2E1E1501" w14:textId="22AA86D7" w:rsidR="00B04276" w:rsidRPr="009146D2" w:rsidRDefault="00B04276" w:rsidP="00B04276">
      <w:pPr>
        <w:widowControl w:val="0"/>
        <w:tabs>
          <w:tab w:val="left" w:pos="220"/>
          <w:tab w:val="left" w:pos="720"/>
        </w:tabs>
        <w:autoSpaceDE w:val="0"/>
        <w:autoSpaceDN w:val="0"/>
        <w:adjustRightInd w:val="0"/>
        <w:spacing w:after="240" w:line="360" w:lineRule="atLeast"/>
        <w:jc w:val="both"/>
        <w:rPr>
          <w:rFonts w:ascii="Calibri" w:hAnsi="Calibri" w:cs="Helvetica"/>
        </w:rPr>
      </w:pPr>
      <w:r w:rsidRPr="009146D2">
        <w:rPr>
          <w:rFonts w:ascii="Calibri" w:hAnsi="Calibri" w:cs="Calibri"/>
          <w:color w:val="000000"/>
        </w:rPr>
        <w:lastRenderedPageBreak/>
        <w:t>“</w:t>
      </w:r>
      <w:r w:rsidRPr="009146D2">
        <w:rPr>
          <w:rFonts w:ascii="Calibri" w:hAnsi="Calibri" w:cs="Helvetica"/>
        </w:rPr>
        <w:t>Çözü</w:t>
      </w:r>
      <w:bookmarkStart w:id="0" w:name="_GoBack"/>
      <w:bookmarkEnd w:id="0"/>
      <w:r w:rsidRPr="009146D2">
        <w:rPr>
          <w:rFonts w:ascii="Calibri" w:hAnsi="Calibri" w:cs="Helvetica"/>
        </w:rPr>
        <w:t>mün bir parçası olamıyoruz ama sesimizin duyulması için konuşmaya, göstermeye devam ediyoruz. Belki insan haklarına dair insafa gelinir, belki caydırıcı bir ceza sistemi uygulanır, belki de taraf tutmaktan vazgeçilir diye; zira hayatın ve geleceğin, ellerinde şekillenmesi beklenen kadınların umudunu, mutluluğunu, onurunu hiçe sayarak mutlu ve umutlu bir gelec</w:t>
      </w:r>
      <w:r w:rsidR="00094909">
        <w:rPr>
          <w:rFonts w:ascii="Calibri" w:hAnsi="Calibri" w:cs="Helvetica"/>
        </w:rPr>
        <w:t>ek beklenmesi söz konusu olamaz.</w:t>
      </w:r>
      <w:r w:rsidRPr="009146D2">
        <w:rPr>
          <w:rFonts w:ascii="Calibri" w:hAnsi="Calibri" w:cs="Helvetica"/>
        </w:rPr>
        <w:t>”</w:t>
      </w:r>
    </w:p>
    <w:p w14:paraId="53188B8C" w14:textId="77777777" w:rsidR="00B04276" w:rsidRDefault="00B04276" w:rsidP="00B04276">
      <w:pPr>
        <w:rPr>
          <w:rFonts w:ascii="Calibri" w:eastAsia="Calibri" w:hAnsi="Calibri"/>
          <w:b/>
        </w:rPr>
      </w:pPr>
      <w:r w:rsidRPr="003C6A06">
        <w:rPr>
          <w:rFonts w:ascii="Calibri" w:eastAsia="Calibri" w:hAnsi="Calibri"/>
          <w:b/>
        </w:rPr>
        <w:t>Özge Erdem ise şöyle devam etti:</w:t>
      </w:r>
    </w:p>
    <w:p w14:paraId="6FAE5EEF" w14:textId="77777777" w:rsidR="00B04276" w:rsidRPr="003C6A06" w:rsidRDefault="00B04276" w:rsidP="00B04276">
      <w:pPr>
        <w:rPr>
          <w:rFonts w:ascii="Calibri" w:eastAsia="Calibri" w:hAnsi="Calibri"/>
          <w:b/>
        </w:rPr>
      </w:pPr>
    </w:p>
    <w:p w14:paraId="0F7CF84E" w14:textId="77777777" w:rsidR="00B04276" w:rsidRPr="003C6A06" w:rsidRDefault="00B04276" w:rsidP="00B04276">
      <w:pPr>
        <w:jc w:val="both"/>
        <w:rPr>
          <w:rFonts w:ascii="Calibri" w:eastAsia="Calibri" w:hAnsi="Calibri"/>
        </w:rPr>
      </w:pPr>
      <w:r>
        <w:rPr>
          <w:rFonts w:ascii="Calibri" w:eastAsia="Calibri" w:hAnsi="Calibri"/>
        </w:rPr>
        <w:t>“</w:t>
      </w:r>
      <w:r w:rsidRPr="003C6A06">
        <w:rPr>
          <w:rFonts w:ascii="Calibri" w:eastAsia="Calibri" w:hAnsi="Calibri"/>
        </w:rPr>
        <w:t>En başta kadın düşmanı söylemleri destekleyen zihinle net bir şekilde mücadele etmemiz gerekiyor. Bu nefret ve şiddeti görmezden geldiğimiz sürece devam edecek. Kadınlar her yerde her koşulda var. Yalnız olmadığımızı göstermeye ve sindirilmeye karşı küçük</w:t>
      </w:r>
      <w:r>
        <w:rPr>
          <w:rFonts w:ascii="Calibri" w:eastAsia="Calibri" w:hAnsi="Calibri"/>
        </w:rPr>
        <w:t xml:space="preserve"> bir umut olur umarım bu film.”</w:t>
      </w:r>
    </w:p>
    <w:p w14:paraId="484E7704" w14:textId="77777777" w:rsidR="00B04276" w:rsidRPr="00027AE1" w:rsidRDefault="00B04276" w:rsidP="00B04276">
      <w:pPr>
        <w:rPr>
          <w:rFonts w:ascii="Calibri" w:eastAsia="Calibri" w:hAnsi="Calibri"/>
          <w:sz w:val="22"/>
          <w:szCs w:val="21"/>
        </w:rPr>
      </w:pPr>
      <w:r w:rsidRPr="00147956">
        <w:rPr>
          <w:rFonts w:ascii="Calibri" w:eastAsia="Calibri" w:hAnsi="Calibri"/>
          <w:sz w:val="22"/>
          <w:szCs w:val="21"/>
        </w:rPr>
        <w:t xml:space="preserve"> </w:t>
      </w:r>
    </w:p>
    <w:p w14:paraId="0538B484" w14:textId="77777777" w:rsidR="00B04276" w:rsidRPr="009146D2" w:rsidRDefault="00B04276" w:rsidP="00094909">
      <w:pPr>
        <w:pStyle w:val="Saptanm"/>
        <w:ind w:right="21"/>
        <w:jc w:val="both"/>
        <w:rPr>
          <w:rFonts w:ascii="Calibri" w:hAnsi="Calibri"/>
          <w:i/>
          <w:color w:val="1C2A28"/>
          <w:sz w:val="24"/>
          <w:szCs w:val="24"/>
        </w:rPr>
      </w:pPr>
      <w:r w:rsidRPr="009146D2">
        <w:rPr>
          <w:rFonts w:ascii="Calibri" w:hAnsi="Calibri"/>
          <w:i/>
          <w:color w:val="1C2A28"/>
          <w:sz w:val="24"/>
          <w:szCs w:val="24"/>
        </w:rPr>
        <w:t xml:space="preserve">Film, son olarak bu yıl düzenlenen 17. İzmir Kısa Film Festivali ve 4. </w:t>
      </w:r>
      <w:r w:rsidRPr="009146D2">
        <w:rPr>
          <w:rFonts w:ascii="Calibri" w:hAnsi="Calibri" w:cs="Calibri"/>
          <w:i/>
          <w:sz w:val="24"/>
          <w:szCs w:val="24"/>
        </w:rPr>
        <w:t>Uluslararası Antakya Film Festivali”nde</w:t>
      </w:r>
      <w:r w:rsidRPr="009146D2">
        <w:rPr>
          <w:rFonts w:ascii="Calibri" w:hAnsi="Calibri"/>
          <w:i/>
          <w:color w:val="1C2A28"/>
          <w:sz w:val="24"/>
          <w:szCs w:val="24"/>
        </w:rPr>
        <w:t xml:space="preserve"> yer almıştı.</w:t>
      </w:r>
    </w:p>
    <w:p w14:paraId="6B71DA2E" w14:textId="77777777" w:rsidR="00B04276" w:rsidRPr="00094909" w:rsidRDefault="00B04276" w:rsidP="00094909">
      <w:pPr>
        <w:pStyle w:val="Saptanm"/>
        <w:ind w:right="21"/>
        <w:jc w:val="both"/>
        <w:rPr>
          <w:rFonts w:ascii="Calibri" w:hAnsi="Calibri"/>
          <w:color w:val="1C2A28"/>
          <w:sz w:val="24"/>
          <w:szCs w:val="24"/>
        </w:rPr>
      </w:pPr>
    </w:p>
    <w:p w14:paraId="76023BE4" w14:textId="77777777" w:rsidR="00B04276" w:rsidRPr="00094909" w:rsidRDefault="00B04276" w:rsidP="00094909">
      <w:pPr>
        <w:pStyle w:val="Saptanm"/>
        <w:ind w:right="21"/>
        <w:jc w:val="both"/>
        <w:rPr>
          <w:rFonts w:ascii="Calibri" w:hAnsi="Calibri"/>
          <w:color w:val="1C2A28"/>
          <w:sz w:val="20"/>
          <w:szCs w:val="20"/>
        </w:rPr>
      </w:pPr>
      <w:r w:rsidRPr="00094909">
        <w:rPr>
          <w:rFonts w:ascii="Calibri" w:hAnsi="Calibri"/>
          <w:b/>
          <w:bCs/>
          <w:color w:val="1C2A28"/>
          <w:sz w:val="20"/>
          <w:szCs w:val="20"/>
          <w:lang w:val="de-DE"/>
        </w:rPr>
        <w:t>Merve Gezen Hakk</w:t>
      </w:r>
      <w:r w:rsidRPr="00094909">
        <w:rPr>
          <w:rFonts w:ascii="Calibri" w:hAnsi="Calibri"/>
          <w:b/>
          <w:bCs/>
          <w:color w:val="1C2A28"/>
          <w:sz w:val="20"/>
          <w:szCs w:val="20"/>
        </w:rPr>
        <w:t>ında</w:t>
      </w:r>
    </w:p>
    <w:p w14:paraId="4EC09A8E" w14:textId="77777777" w:rsidR="00B04276" w:rsidRPr="00094909" w:rsidRDefault="00B04276" w:rsidP="00094909">
      <w:pPr>
        <w:pStyle w:val="Saptanm"/>
        <w:ind w:right="21"/>
        <w:jc w:val="both"/>
        <w:rPr>
          <w:rFonts w:ascii="Calibri" w:hAnsi="Calibri"/>
          <w:color w:val="1C2A28"/>
          <w:sz w:val="20"/>
          <w:szCs w:val="20"/>
        </w:rPr>
      </w:pPr>
      <w:r w:rsidRPr="00094909">
        <w:rPr>
          <w:rFonts w:ascii="Calibri" w:hAnsi="Calibri"/>
          <w:color w:val="1C2A28"/>
          <w:sz w:val="20"/>
          <w:szCs w:val="20"/>
        </w:rPr>
        <w:t xml:space="preserve">Tiyatro eğitimini önce Paris Devlet Yüksek Konservatuarı’nda; lisans ve yüksek lisansını </w:t>
      </w:r>
      <w:r w:rsidRPr="00094909">
        <w:rPr>
          <w:rFonts w:ascii="Calibri" w:hAnsi="Calibri"/>
          <w:color w:val="1C2A28"/>
          <w:sz w:val="20"/>
          <w:szCs w:val="20"/>
          <w:lang w:val="fr-FR"/>
        </w:rPr>
        <w:t xml:space="preserve">Sorbonne </w:t>
      </w:r>
      <w:r w:rsidRPr="00094909">
        <w:rPr>
          <w:rFonts w:ascii="Calibri" w:hAnsi="Calibri"/>
          <w:color w:val="1C2A28"/>
          <w:sz w:val="20"/>
          <w:szCs w:val="20"/>
        </w:rPr>
        <w:t>Üniversite</w:t>
      </w:r>
      <w:r w:rsidRPr="00094909">
        <w:rPr>
          <w:rFonts w:ascii="Calibri" w:hAnsi="Calibri"/>
          <w:color w:val="1C2A28"/>
          <w:sz w:val="20"/>
          <w:szCs w:val="20"/>
          <w:lang w:val="fr-FR"/>
        </w:rPr>
        <w:t>’</w:t>
      </w:r>
      <w:r w:rsidRPr="00094909">
        <w:rPr>
          <w:rFonts w:ascii="Calibri" w:hAnsi="Calibri"/>
          <w:color w:val="1C2A28"/>
          <w:sz w:val="20"/>
          <w:szCs w:val="20"/>
        </w:rPr>
        <w:t>sinde tiyatro ve sinema üzerine tamamladı. Yurt dışında çeşitli tiyatrolarda oynadı. Paris</w:t>
      </w:r>
      <w:r w:rsidRPr="00094909">
        <w:rPr>
          <w:rFonts w:ascii="Calibri" w:hAnsi="Calibri"/>
          <w:color w:val="1C2A28"/>
          <w:sz w:val="20"/>
          <w:szCs w:val="20"/>
          <w:lang w:val="fr-FR"/>
        </w:rPr>
        <w:t>’</w:t>
      </w:r>
      <w:r w:rsidRPr="00094909">
        <w:rPr>
          <w:rFonts w:ascii="Calibri" w:hAnsi="Calibri"/>
          <w:color w:val="1C2A28"/>
          <w:sz w:val="20"/>
          <w:szCs w:val="20"/>
        </w:rPr>
        <w:t>te Patrice Chereau, Daniel Mesguich ve Richard Demarcy gibi ünlü yönetmenlerle çalıştı. İlk kısa filmi “Hela Sohbetleri</w:t>
      </w:r>
      <w:r w:rsidRPr="00094909">
        <w:rPr>
          <w:rFonts w:ascii="Calibri" w:hAnsi="Calibri"/>
          <w:color w:val="1C2A28"/>
          <w:sz w:val="20"/>
          <w:szCs w:val="20"/>
          <w:lang w:val="fr-FR"/>
        </w:rPr>
        <w:t>”’</w:t>
      </w:r>
      <w:r w:rsidRPr="00094909">
        <w:rPr>
          <w:rFonts w:ascii="Calibri" w:hAnsi="Calibri"/>
          <w:color w:val="1C2A28"/>
          <w:sz w:val="20"/>
          <w:szCs w:val="20"/>
          <w:lang w:val="es-ES_tradnl"/>
        </w:rPr>
        <w:t>ni 2012 y</w:t>
      </w:r>
      <w:r w:rsidRPr="00094909">
        <w:rPr>
          <w:rFonts w:ascii="Calibri" w:hAnsi="Calibri"/>
          <w:color w:val="1C2A28"/>
          <w:sz w:val="20"/>
          <w:szCs w:val="20"/>
        </w:rPr>
        <w:t xml:space="preserve">ılında çekti. İkinci kısa filmi “Nerdesin Aşkım?” </w:t>
      </w:r>
      <w:r w:rsidRPr="00094909">
        <w:rPr>
          <w:rFonts w:ascii="Calibri" w:hAnsi="Calibri"/>
          <w:color w:val="1C2A28"/>
          <w:sz w:val="20"/>
          <w:szCs w:val="20"/>
          <w:lang w:val="es-ES_tradnl"/>
        </w:rPr>
        <w:t>Boston Atlas Film Festivali</w:t>
      </w:r>
      <w:r w:rsidRPr="00094909">
        <w:rPr>
          <w:rFonts w:ascii="Calibri" w:hAnsi="Calibri"/>
          <w:color w:val="1C2A28"/>
          <w:sz w:val="20"/>
          <w:szCs w:val="20"/>
          <w:lang w:val="fr-FR"/>
        </w:rPr>
        <w:t>’</w:t>
      </w:r>
      <w:r w:rsidRPr="00094909">
        <w:rPr>
          <w:rFonts w:ascii="Calibri" w:hAnsi="Calibri"/>
          <w:color w:val="1C2A28"/>
          <w:sz w:val="20"/>
          <w:szCs w:val="20"/>
        </w:rPr>
        <w:t>nde “İnsan Hakları Ödülü”’nü, Kanada Uluslararası Film Festivali</w:t>
      </w:r>
      <w:r w:rsidRPr="00094909">
        <w:rPr>
          <w:rFonts w:ascii="Calibri" w:hAnsi="Calibri"/>
          <w:color w:val="1C2A28"/>
          <w:sz w:val="20"/>
          <w:szCs w:val="20"/>
          <w:lang w:val="fr-FR"/>
        </w:rPr>
        <w:t>’</w:t>
      </w:r>
      <w:r w:rsidRPr="00094909">
        <w:rPr>
          <w:rFonts w:ascii="Calibri" w:hAnsi="Calibri"/>
          <w:color w:val="1C2A28"/>
          <w:sz w:val="20"/>
          <w:szCs w:val="20"/>
        </w:rPr>
        <w:t xml:space="preserve">nde, yabancı </w:t>
      </w:r>
      <w:r w:rsidRPr="00094909">
        <w:rPr>
          <w:rFonts w:ascii="Calibri" w:hAnsi="Calibri"/>
          <w:color w:val="1C2A28"/>
          <w:sz w:val="20"/>
          <w:szCs w:val="20"/>
          <w:lang w:val="it-IT"/>
        </w:rPr>
        <w:t>film dal</w:t>
      </w:r>
      <w:r w:rsidRPr="00094909">
        <w:rPr>
          <w:rFonts w:ascii="Calibri" w:hAnsi="Calibri"/>
          <w:color w:val="1C2A28"/>
          <w:sz w:val="20"/>
          <w:szCs w:val="20"/>
        </w:rPr>
        <w:t xml:space="preserve">ında “Mükemmellik </w:t>
      </w:r>
      <w:r w:rsidRPr="00094909">
        <w:rPr>
          <w:rFonts w:ascii="Calibri" w:hAnsi="Calibri"/>
          <w:color w:val="1C2A28"/>
          <w:sz w:val="20"/>
          <w:szCs w:val="20"/>
          <w:lang w:val="de-DE"/>
        </w:rPr>
        <w:t>Ö</w:t>
      </w:r>
      <w:r w:rsidRPr="00094909">
        <w:rPr>
          <w:rFonts w:ascii="Calibri" w:hAnsi="Calibri"/>
          <w:color w:val="1C2A28"/>
          <w:sz w:val="20"/>
          <w:szCs w:val="20"/>
        </w:rPr>
        <w:t>dülü”’nü, Avustralya Colortape Film Festivali</w:t>
      </w:r>
      <w:r w:rsidRPr="00094909">
        <w:rPr>
          <w:rFonts w:ascii="Calibri" w:hAnsi="Calibri"/>
          <w:color w:val="1C2A28"/>
          <w:sz w:val="20"/>
          <w:szCs w:val="20"/>
          <w:lang w:val="fr-FR"/>
        </w:rPr>
        <w:t>’</w:t>
      </w:r>
      <w:r w:rsidRPr="00094909">
        <w:rPr>
          <w:rFonts w:ascii="Calibri" w:hAnsi="Calibri"/>
          <w:color w:val="1C2A28"/>
          <w:sz w:val="20"/>
          <w:szCs w:val="20"/>
        </w:rPr>
        <w:t>nde ise “En iyi Çıkış Yapan 10 Film” ödülünü kazandı. İleri derecede fransızca, ingilizce, ispanyolca ve italyanca bilen Merve Gezen, tiyatro ve sinema çalışmalarını New York</w:t>
      </w:r>
      <w:r w:rsidRPr="00094909">
        <w:rPr>
          <w:rFonts w:ascii="Calibri" w:hAnsi="Calibri"/>
          <w:color w:val="1C2A28"/>
          <w:sz w:val="20"/>
          <w:szCs w:val="20"/>
          <w:lang w:val="fr-FR"/>
        </w:rPr>
        <w:t>’</w:t>
      </w:r>
      <w:r w:rsidRPr="00094909">
        <w:rPr>
          <w:rFonts w:ascii="Calibri" w:hAnsi="Calibri"/>
          <w:color w:val="1C2A28"/>
          <w:sz w:val="20"/>
          <w:szCs w:val="20"/>
        </w:rPr>
        <w:t>ta devam ettirmektedir.</w:t>
      </w:r>
    </w:p>
    <w:p w14:paraId="4DF615D2" w14:textId="77777777" w:rsidR="00B04276" w:rsidRPr="00094909" w:rsidRDefault="00B04276" w:rsidP="00094909">
      <w:pPr>
        <w:pStyle w:val="Saptanm"/>
        <w:ind w:right="21"/>
        <w:rPr>
          <w:rFonts w:asciiTheme="minorHAnsi" w:hAnsiTheme="minorHAnsi" w:cstheme="minorHAnsi"/>
          <w:b/>
          <w:bCs/>
          <w:color w:val="1C2A28"/>
          <w:sz w:val="24"/>
          <w:szCs w:val="24"/>
        </w:rPr>
      </w:pPr>
    </w:p>
    <w:p w14:paraId="74B00A21" w14:textId="77777777" w:rsidR="00B04276" w:rsidRPr="00094909" w:rsidRDefault="00B04276" w:rsidP="00B04276">
      <w:pPr>
        <w:pStyle w:val="Saptanm"/>
        <w:ind w:right="283"/>
        <w:rPr>
          <w:rFonts w:asciiTheme="minorHAnsi" w:hAnsiTheme="minorHAnsi" w:cstheme="minorHAnsi"/>
          <w:color w:val="1C2A28"/>
          <w:sz w:val="24"/>
          <w:szCs w:val="24"/>
          <w:u w:color="1C2A28"/>
        </w:rPr>
      </w:pPr>
      <w:r w:rsidRPr="00094909">
        <w:rPr>
          <w:rFonts w:asciiTheme="minorHAnsi" w:hAnsiTheme="minorHAnsi" w:cstheme="minorHAnsi"/>
          <w:b/>
          <w:bCs/>
          <w:color w:val="1C2A28"/>
          <w:sz w:val="24"/>
          <w:szCs w:val="24"/>
          <w:u w:val="single" w:color="1C2A28"/>
        </w:rPr>
        <w:t>Detaylı Bilgi ve Görsel İçin:</w:t>
      </w:r>
    </w:p>
    <w:p w14:paraId="208182F6" w14:textId="77777777" w:rsidR="00B04276" w:rsidRPr="00094909" w:rsidRDefault="00B04276" w:rsidP="00B04276">
      <w:pPr>
        <w:pStyle w:val="Saptanm"/>
        <w:ind w:right="283"/>
        <w:rPr>
          <w:rFonts w:asciiTheme="minorHAnsi" w:hAnsiTheme="minorHAnsi" w:cstheme="minorHAnsi"/>
          <w:color w:val="1C2A28"/>
          <w:sz w:val="24"/>
          <w:szCs w:val="24"/>
          <w:u w:color="1C2A28"/>
        </w:rPr>
      </w:pPr>
      <w:r w:rsidRPr="00094909">
        <w:rPr>
          <w:rFonts w:asciiTheme="minorHAnsi" w:hAnsiTheme="minorHAnsi" w:cstheme="minorHAnsi"/>
          <w:b/>
          <w:bCs/>
          <w:color w:val="1C2A28"/>
          <w:sz w:val="24"/>
          <w:szCs w:val="24"/>
          <w:u w:color="1C2A28"/>
        </w:rPr>
        <w:t>ZB Medya&amp;İletişim</w:t>
      </w:r>
    </w:p>
    <w:p w14:paraId="2389CB4B" w14:textId="77777777" w:rsidR="00B04276" w:rsidRPr="00094909" w:rsidRDefault="00B04276" w:rsidP="00B04276">
      <w:pPr>
        <w:pStyle w:val="Saptanm"/>
        <w:ind w:right="283"/>
        <w:rPr>
          <w:rFonts w:asciiTheme="minorHAnsi" w:hAnsiTheme="minorHAnsi" w:cstheme="minorHAnsi"/>
          <w:color w:val="1C2A28"/>
          <w:sz w:val="24"/>
          <w:szCs w:val="24"/>
          <w:u w:color="1C2A28"/>
        </w:rPr>
      </w:pPr>
      <w:r w:rsidRPr="00094909">
        <w:rPr>
          <w:rFonts w:asciiTheme="minorHAnsi" w:hAnsiTheme="minorHAnsi" w:cstheme="minorHAnsi"/>
          <w:color w:val="1C2A28"/>
          <w:sz w:val="24"/>
          <w:szCs w:val="24"/>
          <w:u w:color="1C2A28"/>
        </w:rPr>
        <w:t>TEL: 0212 2274005 | CEP: 0532 4761329 – 0535 2665144</w:t>
      </w:r>
    </w:p>
    <w:p w14:paraId="7848D15D" w14:textId="77777777" w:rsidR="00B04276" w:rsidRPr="00094909" w:rsidRDefault="003F7F6F" w:rsidP="00B04276">
      <w:pPr>
        <w:pStyle w:val="Saptanm"/>
        <w:ind w:right="283"/>
        <w:rPr>
          <w:rFonts w:asciiTheme="minorHAnsi" w:hAnsiTheme="minorHAnsi" w:cstheme="minorHAnsi"/>
          <w:color w:val="1C2A28"/>
          <w:sz w:val="24"/>
          <w:szCs w:val="24"/>
          <w:u w:color="1C2A28"/>
        </w:rPr>
      </w:pPr>
      <w:hyperlink r:id="rId7" w:history="1">
        <w:r w:rsidR="00B04276" w:rsidRPr="00094909">
          <w:rPr>
            <w:rFonts w:asciiTheme="minorHAnsi" w:hAnsiTheme="minorHAnsi" w:cstheme="minorHAnsi"/>
            <w:color w:val="0976B4"/>
            <w:sz w:val="24"/>
            <w:szCs w:val="24"/>
            <w:u w:val="single" w:color="0976B4"/>
            <w:lang w:val="de-DE"/>
          </w:rPr>
          <w:t>batuhanzumrut@zbiletisim.com</w:t>
        </w:r>
      </w:hyperlink>
    </w:p>
    <w:p w14:paraId="1C94C3D0" w14:textId="77777777" w:rsidR="00B04276" w:rsidRPr="00094909" w:rsidRDefault="003F7F6F" w:rsidP="00B04276">
      <w:pPr>
        <w:pStyle w:val="Saptanm"/>
        <w:ind w:right="283"/>
        <w:rPr>
          <w:rFonts w:asciiTheme="minorHAnsi" w:hAnsiTheme="minorHAnsi" w:cstheme="minorHAnsi"/>
          <w:sz w:val="24"/>
          <w:szCs w:val="24"/>
        </w:rPr>
      </w:pPr>
      <w:hyperlink r:id="rId8" w:history="1">
        <w:r w:rsidR="00B04276" w:rsidRPr="00094909">
          <w:rPr>
            <w:rFonts w:asciiTheme="minorHAnsi" w:hAnsiTheme="minorHAnsi" w:cstheme="minorHAnsi"/>
            <w:color w:val="0976B4"/>
            <w:sz w:val="24"/>
            <w:szCs w:val="24"/>
            <w:u w:val="single" w:color="0976B4"/>
          </w:rPr>
          <w:t>berksenoz@zbiletisim.com</w:t>
        </w:r>
      </w:hyperlink>
    </w:p>
    <w:p w14:paraId="1228D31D" w14:textId="77777777" w:rsidR="00B04276" w:rsidRDefault="00B04276" w:rsidP="00B04276"/>
    <w:p w14:paraId="5A6E00D4" w14:textId="77777777" w:rsidR="000A4100" w:rsidRDefault="000A4100" w:rsidP="006B0EFD">
      <w:pPr>
        <w:jc w:val="both"/>
        <w:rPr>
          <w:rFonts w:ascii="Cambria" w:hAnsi="Cambria"/>
        </w:rPr>
      </w:pPr>
    </w:p>
    <w:p w14:paraId="4922A872" w14:textId="77777777" w:rsidR="000A4100" w:rsidRDefault="000A4100" w:rsidP="006B0EFD">
      <w:pPr>
        <w:jc w:val="both"/>
        <w:rPr>
          <w:rFonts w:ascii="Cambria" w:hAnsi="Cambria"/>
        </w:rPr>
      </w:pPr>
    </w:p>
    <w:p w14:paraId="0D4AE058" w14:textId="77777777" w:rsidR="000A4100" w:rsidRDefault="000A4100" w:rsidP="006B0EFD">
      <w:pPr>
        <w:jc w:val="both"/>
        <w:rPr>
          <w:rFonts w:ascii="Cambria" w:hAnsi="Cambria"/>
        </w:rPr>
      </w:pPr>
    </w:p>
    <w:p w14:paraId="20C91074" w14:textId="77777777" w:rsidR="000A4100" w:rsidRPr="00006DC5" w:rsidRDefault="000A4100" w:rsidP="006B0EFD">
      <w:pPr>
        <w:jc w:val="both"/>
        <w:rPr>
          <w:rFonts w:ascii="Cambria" w:hAnsi="Cambria"/>
        </w:rPr>
      </w:pPr>
    </w:p>
    <w:sectPr w:rsidR="000A4100" w:rsidRPr="00006DC5" w:rsidSect="00C76F7F">
      <w:headerReference w:type="even" r:id="rId9"/>
      <w:headerReference w:type="default" r:id="rId10"/>
      <w:footerReference w:type="even" r:id="rId11"/>
      <w:footerReference w:type="default" r:id="rId12"/>
      <w:headerReference w:type="first" r:id="rId13"/>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C9DD" w14:textId="77777777" w:rsidR="003F7F6F" w:rsidRDefault="003F7F6F" w:rsidP="00941643">
      <w:r>
        <w:separator/>
      </w:r>
    </w:p>
  </w:endnote>
  <w:endnote w:type="continuationSeparator" w:id="0">
    <w:p w14:paraId="21D55486" w14:textId="77777777" w:rsidR="003F7F6F" w:rsidRDefault="003F7F6F"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EB9" w14:textId="77777777"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4B4B">
      <w:rPr>
        <w:rStyle w:val="SayfaNumaras"/>
        <w:noProof/>
      </w:rPr>
      <w:t>2</w:t>
    </w:r>
    <w:r>
      <w:rPr>
        <w:rStyle w:val="SayfaNumaras"/>
      </w:rPr>
      <w:fldChar w:fldCharType="end"/>
    </w:r>
  </w:p>
  <w:p w14:paraId="65297C89" w14:textId="77777777" w:rsidR="00AA6EC3" w:rsidRDefault="00AA6EC3" w:rsidP="00AA6EC3">
    <w:pPr>
      <w:pStyle w:val="AltBilgi"/>
      <w:ind w:right="360"/>
    </w:pPr>
    <w:r>
      <w:rPr>
        <w:noProof/>
        <w:lang w:eastAsia="tr-TR"/>
      </w:rPr>
      <w:drawing>
        <wp:anchor distT="0" distB="0" distL="114300" distR="114300" simplePos="0" relativeHeight="251659264" behindDoc="0" locked="0" layoutInCell="1" allowOverlap="1" wp14:anchorId="45C25FEA" wp14:editId="4CE67CFB">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41559561" wp14:editId="0B508F2C">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59561"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39B8FDB" w14:textId="77777777" w:rsidR="00AA6EC3" w:rsidRDefault="00AA6EC3">
    <w:pPr>
      <w:pStyle w:val="AltBilgi"/>
    </w:pPr>
  </w:p>
  <w:p w14:paraId="01EA703F" w14:textId="77777777" w:rsidR="00AA6EC3" w:rsidRDefault="00AA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C50" w14:textId="4C0183C4"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94909">
      <w:rPr>
        <w:rStyle w:val="SayfaNumaras"/>
        <w:noProof/>
      </w:rPr>
      <w:t>1</w:t>
    </w:r>
    <w:r>
      <w:rPr>
        <w:rStyle w:val="SayfaNumaras"/>
      </w:rPr>
      <w:fldChar w:fldCharType="end"/>
    </w:r>
  </w:p>
  <w:p w14:paraId="11F31DB2" w14:textId="77777777" w:rsidR="00AA6EC3" w:rsidRDefault="00AA6EC3"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6C6E6F8" w14:textId="77777777" w:rsidR="00AA6EC3" w:rsidRDefault="00682B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 xml:space="preserve">Teşvikiye </w:t>
    </w:r>
    <w:r w:rsidR="00AA6EC3">
      <w:rPr>
        <w:rFonts w:ascii="Helvetica" w:hAnsi="Helvetica" w:cs="Helvetica"/>
        <w:color w:val="000000"/>
        <w:lang w:val="en-US"/>
      </w:rPr>
      <w:t>M</w:t>
    </w:r>
    <w:r>
      <w:rPr>
        <w:rFonts w:ascii="Helvetica" w:hAnsi="Helvetica" w:cs="Helvetica"/>
        <w:color w:val="000000"/>
        <w:lang w:val="en-US"/>
      </w:rPr>
      <w:t xml:space="preserve">h.Ömer Rüştü Paşa Sk. Candan Apt. </w:t>
    </w:r>
    <w:r w:rsidR="00AA6EC3">
      <w:rPr>
        <w:rFonts w:ascii="Helvetica" w:hAnsi="Helvetica" w:cs="Helvetica"/>
        <w:color w:val="000000"/>
        <w:lang w:val="en-US"/>
      </w:rPr>
      <w:t>No:</w:t>
    </w:r>
    <w:r>
      <w:rPr>
        <w:rFonts w:ascii="Helvetica" w:hAnsi="Helvetica" w:cs="Helvetica"/>
        <w:color w:val="000000"/>
        <w:lang w:val="en-US"/>
      </w:rPr>
      <w:t>29/6</w:t>
    </w:r>
    <w:r w:rsidR="00AA6EC3">
      <w:rPr>
        <w:rFonts w:ascii="Helvetica" w:hAnsi="Helvetica" w:cs="Helvetica"/>
        <w:color w:val="000000"/>
        <w:lang w:val="en-US"/>
      </w:rPr>
      <w:t xml:space="preserve"> Şişli/İstanbul</w:t>
    </w:r>
  </w:p>
  <w:p w14:paraId="07977F81" w14:textId="77777777" w:rsidR="00AA6EC3" w:rsidRDefault="00AA6EC3"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5A032F4F" w14:textId="77777777" w:rsidR="00AA6EC3" w:rsidRDefault="003F7F6F" w:rsidP="00AA6EC3">
    <w:pPr>
      <w:pStyle w:val="AltBilgi"/>
      <w:jc w:val="center"/>
      <w:rPr>
        <w:rFonts w:ascii="Helvetica" w:hAnsi="Helvetica" w:cs="Helvetica"/>
        <w:color w:val="000000"/>
        <w:lang w:val="en-US"/>
      </w:rPr>
    </w:pPr>
    <w:hyperlink r:id="rId1" w:history="1">
      <w:r w:rsidR="00AA6EC3" w:rsidRPr="000E1029">
        <w:rPr>
          <w:rStyle w:val="Kpr"/>
          <w:rFonts w:ascii="Helvetica" w:hAnsi="Helvetica" w:cs="Helvetica"/>
          <w:lang w:val="en-US"/>
        </w:rPr>
        <w:t>www.zbiletisim.com</w:t>
      </w:r>
    </w:hyperlink>
    <w:r w:rsidR="00AA6EC3">
      <w:rPr>
        <w:rFonts w:ascii="Helvetica" w:hAnsi="Helvetica" w:cs="Helvetica"/>
        <w:color w:val="000000"/>
        <w:lang w:val="en-US"/>
      </w:rPr>
      <w:t xml:space="preserve"> / </w:t>
    </w:r>
    <w:hyperlink r:id="rId2" w:history="1">
      <w:r w:rsidR="00AA6EC3" w:rsidRPr="000E1029">
        <w:rPr>
          <w:rStyle w:val="Kpr"/>
          <w:rFonts w:ascii="Helvetica" w:hAnsi="Helvetica" w:cs="Helvetica"/>
          <w:lang w:val="en-US"/>
        </w:rPr>
        <w:t>info@zbiletisim.com</w:t>
      </w:r>
    </w:hyperlink>
  </w:p>
  <w:p w14:paraId="473AD36C" w14:textId="77777777" w:rsidR="00AA6EC3" w:rsidRDefault="00AA6EC3"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BE83" w14:textId="77777777" w:rsidR="003F7F6F" w:rsidRDefault="003F7F6F" w:rsidP="00941643">
      <w:r>
        <w:separator/>
      </w:r>
    </w:p>
  </w:footnote>
  <w:footnote w:type="continuationSeparator" w:id="0">
    <w:p w14:paraId="07ADED5E" w14:textId="77777777" w:rsidR="003F7F6F" w:rsidRDefault="003F7F6F"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A6EC3" w:rsidRPr="00DB639B" w14:paraId="3B1D9F10" w14:textId="77777777" w:rsidTr="00AA6EC3">
      <w:tc>
        <w:tcPr>
          <w:tcW w:w="248" w:type="pct"/>
          <w:tcBorders>
            <w:bottom w:val="single" w:sz="4" w:space="0" w:color="C45911" w:themeColor="accent2" w:themeShade="BF"/>
          </w:tcBorders>
          <w:shd w:val="clear" w:color="auto" w:fill="C45911" w:themeFill="accent2" w:themeFillShade="BF"/>
          <w:vAlign w:val="bottom"/>
        </w:tcPr>
        <w:p w14:paraId="2F2D8692" w14:textId="77777777" w:rsidR="00AA6EC3" w:rsidRPr="00124693" w:rsidRDefault="003F7F6F"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5CD7B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sidRPr="00124693">
            <w:rPr>
              <w:rFonts w:ascii="Calibri" w:hAnsi="Calibri"/>
              <w:b/>
              <w:color w:val="FFFFFF" w:themeColor="background1"/>
            </w:rPr>
            <w:fldChar w:fldCharType="begin"/>
          </w:r>
          <w:r w:rsidR="00AA6EC3" w:rsidRPr="00124693">
            <w:rPr>
              <w:rFonts w:ascii="Calibri" w:hAnsi="Calibri"/>
              <w:b/>
              <w:color w:val="FFFFFF" w:themeColor="background1"/>
            </w:rPr>
            <w:instrText xml:space="preserve"> PAGE   \* MERGEFORMAT </w:instrText>
          </w:r>
          <w:r w:rsidR="00AA6EC3" w:rsidRPr="00124693">
            <w:rPr>
              <w:rFonts w:ascii="Calibri" w:hAnsi="Calibri"/>
              <w:b/>
              <w:color w:val="FFFFFF" w:themeColor="background1"/>
            </w:rPr>
            <w:fldChar w:fldCharType="separate"/>
          </w:r>
          <w:r w:rsidR="00004B4B">
            <w:rPr>
              <w:rFonts w:ascii="Calibri" w:hAnsi="Calibri"/>
              <w:b/>
              <w:noProof/>
              <w:color w:val="FFFFFF" w:themeColor="background1"/>
            </w:rPr>
            <w:t>2</w:t>
          </w:r>
          <w:r w:rsidR="00AA6EC3" w:rsidRPr="00124693">
            <w:rPr>
              <w:rFonts w:ascii="Calibri" w:hAnsi="Calibri"/>
              <w:b/>
              <w:color w:val="FFFFFF" w:themeColor="background1"/>
            </w:rPr>
            <w:fldChar w:fldCharType="end"/>
          </w:r>
        </w:p>
      </w:tc>
      <w:tc>
        <w:tcPr>
          <w:tcW w:w="4752" w:type="pct"/>
          <w:tcBorders>
            <w:bottom w:val="single" w:sz="4" w:space="0" w:color="auto"/>
          </w:tcBorders>
          <w:vAlign w:val="bottom"/>
        </w:tcPr>
        <w:p w14:paraId="00904E6F" w14:textId="77777777" w:rsidR="00AA6EC3" w:rsidRPr="00DB639B" w:rsidRDefault="00AA6EC3"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7A6BFF21" w14:textId="77777777" w:rsidR="00AA6EC3" w:rsidRDefault="00AA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859" w14:textId="77777777" w:rsidR="00AA6EC3" w:rsidRDefault="003F7F6F" w:rsidP="00AA6EC3">
    <w:pPr>
      <w:pStyle w:val="stBilgi"/>
    </w:pPr>
    <w:r>
      <w:rPr>
        <w:noProof/>
        <w:lang w:val="en-US"/>
      </w:rPr>
      <w:pict w14:anchorId="5B516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Pr>
        <w:noProof/>
        <w:lang w:eastAsia="tr-TR"/>
      </w:rPr>
      <w:drawing>
        <wp:inline distT="0" distB="0" distL="0" distR="0" wp14:anchorId="5DCE3D9C" wp14:editId="4C1E6981">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A70D" w14:textId="77777777" w:rsidR="00AA6EC3" w:rsidRDefault="003F7F6F">
    <w:pPr>
      <w:pStyle w:val="stBilgi"/>
    </w:pPr>
    <w:r>
      <w:rPr>
        <w:noProof/>
        <w:lang w:val="en-US"/>
      </w:rPr>
      <w:pict w14:anchorId="2C91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94909"/>
    <w:rsid w:val="000A4100"/>
    <w:rsid w:val="000E2741"/>
    <w:rsid w:val="000E7F8B"/>
    <w:rsid w:val="00143E5D"/>
    <w:rsid w:val="001C09C5"/>
    <w:rsid w:val="0022410B"/>
    <w:rsid w:val="002335DA"/>
    <w:rsid w:val="0023383C"/>
    <w:rsid w:val="002D2000"/>
    <w:rsid w:val="002D60C5"/>
    <w:rsid w:val="00320307"/>
    <w:rsid w:val="00327AFB"/>
    <w:rsid w:val="00353766"/>
    <w:rsid w:val="0038207D"/>
    <w:rsid w:val="003A6B94"/>
    <w:rsid w:val="003F7F6F"/>
    <w:rsid w:val="00420185"/>
    <w:rsid w:val="00441CE2"/>
    <w:rsid w:val="0045171F"/>
    <w:rsid w:val="004C444D"/>
    <w:rsid w:val="00512C5A"/>
    <w:rsid w:val="005727C7"/>
    <w:rsid w:val="005E07A1"/>
    <w:rsid w:val="006720B8"/>
    <w:rsid w:val="00682BCE"/>
    <w:rsid w:val="006B0EFD"/>
    <w:rsid w:val="006B1A13"/>
    <w:rsid w:val="006D2052"/>
    <w:rsid w:val="00730C0F"/>
    <w:rsid w:val="00742006"/>
    <w:rsid w:val="0076607D"/>
    <w:rsid w:val="0077168F"/>
    <w:rsid w:val="00781809"/>
    <w:rsid w:val="00846224"/>
    <w:rsid w:val="008A11A2"/>
    <w:rsid w:val="008E130A"/>
    <w:rsid w:val="00903EC6"/>
    <w:rsid w:val="00932BE4"/>
    <w:rsid w:val="00941643"/>
    <w:rsid w:val="009E639F"/>
    <w:rsid w:val="00A13BC7"/>
    <w:rsid w:val="00AA3D61"/>
    <w:rsid w:val="00AA6EC3"/>
    <w:rsid w:val="00B04276"/>
    <w:rsid w:val="00B966B1"/>
    <w:rsid w:val="00C76F7F"/>
    <w:rsid w:val="00CD7331"/>
    <w:rsid w:val="00D32626"/>
    <w:rsid w:val="00D7478D"/>
    <w:rsid w:val="00D94C0B"/>
    <w:rsid w:val="00E34838"/>
    <w:rsid w:val="00EA3134"/>
    <w:rsid w:val="00EB73AC"/>
    <w:rsid w:val="00ED27CD"/>
    <w:rsid w:val="00ED2C3C"/>
    <w:rsid w:val="00F2107F"/>
    <w:rsid w:val="00F82542"/>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63450E"/>
  <w15:docId w15:val="{3E505915-7ACE-4DDD-9B04-834D1F57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customStyle="1" w:styleId="Balk">
    <w:name w:val="Başlık"/>
    <w:next w:val="Gvde"/>
    <w:rsid w:val="00B04276"/>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paragraph" w:customStyle="1" w:styleId="Gvde">
    <w:name w:val="Gövde"/>
    <w:rsid w:val="00B0427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aptanm">
    <w:name w:val="Saptanmış"/>
    <w:rsid w:val="00B0427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ltAnaBalk">
    <w:name w:val="Alt Ana Başlık"/>
    <w:next w:val="Gvde"/>
    <w:rsid w:val="00B04276"/>
    <w:pPr>
      <w:keepNext/>
      <w:pBdr>
        <w:top w:val="nil"/>
        <w:left w:val="nil"/>
        <w:bottom w:val="nil"/>
        <w:right w:val="nil"/>
        <w:between w:val="nil"/>
        <w:bar w:val="nil"/>
      </w:pBdr>
    </w:pPr>
    <w:rPr>
      <w:rFonts w:ascii="Helvetica" w:eastAsia="Arial Unicode MS" w:hAnsi="Helvetica" w:cs="Arial Unicode MS"/>
      <w:color w:val="000000"/>
      <w:sz w:val="40"/>
      <w:szCs w:val="40"/>
      <w:bdr w:val="nil"/>
      <w:lang w:val="de-DE"/>
    </w:rPr>
  </w:style>
  <w:style w:type="paragraph" w:styleId="AralkYok">
    <w:name w:val="No Spacing"/>
    <w:uiPriority w:val="1"/>
    <w:qFormat/>
    <w:rsid w:val="0009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58601B"/>
    <w:rsid w:val="00665AEE"/>
    <w:rsid w:val="00C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ED0E-F0A3-4D59-8161-868774B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3407</Characters>
  <Application>Microsoft Office Word</Application>
  <DocSecurity>0</DocSecurity>
  <Lines>28</Lines>
  <Paragraphs>7</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13</cp:revision>
  <dcterms:created xsi:type="dcterms:W3CDTF">2016-10-29T20:41:00Z</dcterms:created>
  <dcterms:modified xsi:type="dcterms:W3CDTF">2016-12-19T20:14:00Z</dcterms:modified>
</cp:coreProperties>
</file>