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40B42" w14:textId="6F3F4E5C" w:rsidR="00D74E30" w:rsidRPr="00766C9E" w:rsidRDefault="00F74E94" w:rsidP="00F74E94">
      <w:pPr>
        <w:widowControl w:val="0"/>
        <w:jc w:val="center"/>
        <w:rPr>
          <w:rFonts w:ascii="Arial" w:hAnsi="Arial" w:cs="Arial"/>
          <w:b/>
          <w:bCs/>
          <w:sz w:val="40"/>
          <w:szCs w:val="40"/>
        </w:rPr>
      </w:pPr>
      <w:r w:rsidRPr="00766C9E">
        <w:rPr>
          <w:rFonts w:ascii="Arial" w:hAnsi="Arial" w:cs="Arial"/>
          <w:b/>
          <w:bCs/>
          <w:sz w:val="40"/>
          <w:szCs w:val="40"/>
        </w:rPr>
        <w:t>QUEEN PALM FİLM FESTİVALİ’NİN EN İYİ MODA FİLMİ</w:t>
      </w:r>
      <w:r w:rsidR="00D74E30" w:rsidRPr="00766C9E">
        <w:rPr>
          <w:rFonts w:ascii="Arial" w:hAnsi="Arial" w:cs="Arial"/>
          <w:b/>
          <w:bCs/>
          <w:sz w:val="40"/>
          <w:szCs w:val="40"/>
        </w:rPr>
        <w:t xml:space="preserve"> ‘PARILDAYAN İNCİNİN TUHAF HİKAYESİ’</w:t>
      </w:r>
      <w:r w:rsidR="00D74E30" w:rsidRPr="00766C9E">
        <w:rPr>
          <w:rFonts w:ascii="Arial" w:eastAsia="Arial" w:hAnsi="Arial" w:cs="Arial"/>
          <w:b/>
          <w:bCs/>
          <w:sz w:val="40"/>
          <w:szCs w:val="40"/>
        </w:rPr>
        <w:t xml:space="preserve"> </w:t>
      </w:r>
    </w:p>
    <w:p w14:paraId="1340D47F" w14:textId="77777777" w:rsidR="00D74E30" w:rsidRPr="00766C9E" w:rsidRDefault="00D74E30" w:rsidP="00D74E30">
      <w:pPr>
        <w:widowControl w:val="0"/>
        <w:jc w:val="center"/>
        <w:rPr>
          <w:rFonts w:ascii="Arial" w:hAnsi="Arial" w:cs="Arial"/>
          <w:b/>
          <w:bCs/>
        </w:rPr>
      </w:pPr>
    </w:p>
    <w:p w14:paraId="43B00898" w14:textId="53469199" w:rsidR="00F74E94" w:rsidRPr="00766C9E" w:rsidRDefault="00F74E94" w:rsidP="00F74E94">
      <w:pPr>
        <w:widowControl w:val="0"/>
        <w:rPr>
          <w:rFonts w:ascii="Arial" w:hAnsi="Arial" w:cs="Arial"/>
          <w:b/>
          <w:bCs/>
        </w:rPr>
      </w:pPr>
      <w:r w:rsidRPr="00766C9E">
        <w:rPr>
          <w:rStyle w:val="None"/>
          <w:rFonts w:ascii="Arial" w:eastAsia="Calibri" w:hAnsi="Arial" w:cs="Arial"/>
          <w:b/>
          <w:bCs/>
        </w:rPr>
        <w:t>Parıldayan İncinin Tuhaf Hikayesi:</w:t>
      </w:r>
      <w:r w:rsidRPr="00766C9E">
        <w:rPr>
          <w:rStyle w:val="None"/>
          <w:rFonts w:ascii="Arial" w:eastAsia="Calibri" w:hAnsi="Arial" w:cs="Arial"/>
        </w:rPr>
        <w:t xml:space="preserve"> </w:t>
      </w:r>
      <w:hyperlink r:id="rId6" w:tgtFrame="_blank" w:history="1">
        <w:r w:rsidRPr="00766C9E">
          <w:rPr>
            <w:rStyle w:val="Kpr"/>
            <w:rFonts w:ascii="Arial" w:eastAsia="Times New Roman" w:hAnsi="Arial" w:cs="Arial"/>
            <w:color w:val="1155CC"/>
          </w:rPr>
          <w:t>https://vimeo.com/mugprod/shiningpearl</w:t>
        </w:r>
      </w:hyperlink>
    </w:p>
    <w:p w14:paraId="52E8CF6C" w14:textId="77777777" w:rsidR="00D74E30" w:rsidRPr="00766C9E" w:rsidRDefault="00D74E30" w:rsidP="00D74E30">
      <w:pPr>
        <w:widowControl w:val="0"/>
        <w:rPr>
          <w:rFonts w:ascii="Arial" w:eastAsia="Arial" w:hAnsi="Arial" w:cs="Arial"/>
          <w:b/>
          <w:bCs/>
          <w:color w:val="000000" w:themeColor="text1"/>
        </w:rPr>
      </w:pPr>
    </w:p>
    <w:p w14:paraId="2D5064EE" w14:textId="7460C325" w:rsidR="00D74E30" w:rsidRPr="00766C9E" w:rsidRDefault="00D74E30" w:rsidP="00F74E94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66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Yeni neslin başarılı yönetmenlerinden Emir </w:t>
      </w:r>
      <w:proofErr w:type="spellStart"/>
      <w:r w:rsidRPr="00766C9E">
        <w:rPr>
          <w:rFonts w:ascii="Arial" w:hAnsi="Arial" w:cs="Arial"/>
          <w:b/>
          <w:bCs/>
          <w:color w:val="000000" w:themeColor="text1"/>
          <w:sz w:val="28"/>
          <w:szCs w:val="28"/>
        </w:rPr>
        <w:t>Mavitan’ın</w:t>
      </w:r>
      <w:proofErr w:type="spellEnd"/>
      <w:r w:rsidRPr="00766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yönetmenliğini ve yapımcılığı üstlendiği ‘Parıldayan İncinin Tuhaf Hikayesi’ (</w:t>
      </w:r>
      <w:proofErr w:type="spellStart"/>
      <w:r w:rsidRPr="00766C9E">
        <w:rPr>
          <w:rFonts w:ascii="Arial" w:hAnsi="Arial" w:cs="Arial"/>
          <w:b/>
          <w:bCs/>
          <w:color w:val="000000" w:themeColor="text1"/>
          <w:sz w:val="28"/>
          <w:szCs w:val="28"/>
        </w:rPr>
        <w:t>The</w:t>
      </w:r>
      <w:proofErr w:type="spellEnd"/>
      <w:r w:rsidRPr="00766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66C9E">
        <w:rPr>
          <w:rFonts w:ascii="Arial" w:hAnsi="Arial" w:cs="Arial"/>
          <w:b/>
          <w:bCs/>
          <w:color w:val="000000" w:themeColor="text1"/>
          <w:sz w:val="28"/>
          <w:szCs w:val="28"/>
        </w:rPr>
        <w:t>Strange</w:t>
      </w:r>
      <w:proofErr w:type="spellEnd"/>
      <w:r w:rsidRPr="00766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66C9E">
        <w:rPr>
          <w:rFonts w:ascii="Arial" w:hAnsi="Arial" w:cs="Arial"/>
          <w:b/>
          <w:bCs/>
          <w:color w:val="000000" w:themeColor="text1"/>
          <w:sz w:val="28"/>
          <w:szCs w:val="28"/>
        </w:rPr>
        <w:t>Story</w:t>
      </w:r>
      <w:proofErr w:type="spellEnd"/>
      <w:r w:rsidRPr="00766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of </w:t>
      </w:r>
      <w:proofErr w:type="spellStart"/>
      <w:r w:rsidRPr="00766C9E">
        <w:rPr>
          <w:rFonts w:ascii="Arial" w:hAnsi="Arial" w:cs="Arial"/>
          <w:b/>
          <w:bCs/>
          <w:color w:val="000000" w:themeColor="text1"/>
          <w:sz w:val="28"/>
          <w:szCs w:val="28"/>
        </w:rPr>
        <w:t>Shining</w:t>
      </w:r>
      <w:proofErr w:type="spellEnd"/>
      <w:r w:rsidRPr="00766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66C9E">
        <w:rPr>
          <w:rFonts w:ascii="Arial" w:hAnsi="Arial" w:cs="Arial"/>
          <w:b/>
          <w:bCs/>
          <w:color w:val="000000" w:themeColor="text1"/>
          <w:sz w:val="28"/>
          <w:szCs w:val="28"/>
        </w:rPr>
        <w:t>Pearl</w:t>
      </w:r>
      <w:proofErr w:type="spellEnd"/>
      <w:r w:rsidRPr="00766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) </w:t>
      </w:r>
      <w:r w:rsidR="00F74E94" w:rsidRPr="00766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uluslararası arenada ödüle doymuyor. Film, Kaliforniya’da düzenlenen </w:t>
      </w:r>
      <w:proofErr w:type="spellStart"/>
      <w:r w:rsidR="00F74E94" w:rsidRPr="00766C9E">
        <w:rPr>
          <w:rFonts w:ascii="Arial" w:hAnsi="Arial" w:cs="Arial"/>
          <w:b/>
          <w:bCs/>
          <w:color w:val="000000" w:themeColor="text1"/>
          <w:sz w:val="28"/>
          <w:szCs w:val="28"/>
        </w:rPr>
        <w:t>Queen</w:t>
      </w:r>
      <w:proofErr w:type="spellEnd"/>
      <w:r w:rsidR="00F74E94" w:rsidRPr="00766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Palm Film Festivali’nden En İyi Moda Filmi ödülü ile döndü. </w:t>
      </w:r>
      <w:proofErr w:type="spellStart"/>
      <w:r w:rsidRPr="00766C9E">
        <w:rPr>
          <w:rFonts w:ascii="Arial" w:hAnsi="Arial" w:cs="Arial"/>
          <w:b/>
          <w:bCs/>
          <w:color w:val="000000" w:themeColor="text1"/>
          <w:sz w:val="28"/>
          <w:szCs w:val="28"/>
        </w:rPr>
        <w:t>Almila</w:t>
      </w:r>
      <w:proofErr w:type="spellEnd"/>
      <w:r w:rsidRPr="00766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Ada ve Yağmur Ün ile Türk sinemasının usta isimleri Erhan Yazıcıoğlu ve Perihan Savaş’ın rol aldığı </w:t>
      </w:r>
      <w:r w:rsidR="00F74E94" w:rsidRPr="00766C9E">
        <w:rPr>
          <w:rFonts w:ascii="Arial" w:hAnsi="Arial" w:cs="Arial"/>
          <w:b/>
          <w:bCs/>
          <w:color w:val="000000" w:themeColor="text1"/>
          <w:sz w:val="28"/>
          <w:szCs w:val="28"/>
        </w:rPr>
        <w:t>kısa film internet üzerinden herkesin erişimine açık olarak yayında!</w:t>
      </w:r>
      <w:r w:rsidR="00766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34FA5802" w14:textId="77777777" w:rsidR="00F74E94" w:rsidRPr="00766C9E" w:rsidRDefault="00F74E94" w:rsidP="00F74E94">
      <w:pPr>
        <w:widowControl w:val="0"/>
        <w:jc w:val="center"/>
        <w:rPr>
          <w:rFonts w:ascii="Arial" w:hAnsi="Arial" w:cs="Arial"/>
          <w:b/>
          <w:bCs/>
          <w:color w:val="000000" w:themeColor="text1"/>
        </w:rPr>
      </w:pPr>
    </w:p>
    <w:p w14:paraId="003CD4EF" w14:textId="73F2642F" w:rsidR="00D74E30" w:rsidRPr="00766C9E" w:rsidRDefault="00F74E94" w:rsidP="00D74E30">
      <w:pPr>
        <w:jc w:val="both"/>
        <w:rPr>
          <w:rStyle w:val="None"/>
          <w:rFonts w:ascii="Arial" w:eastAsia="Calibri" w:hAnsi="Arial" w:cs="Arial"/>
          <w:color w:val="000000" w:themeColor="text1"/>
        </w:rPr>
      </w:pPr>
      <w:r w:rsidRPr="00766C9E">
        <w:rPr>
          <w:rStyle w:val="None"/>
          <w:rFonts w:ascii="Arial" w:eastAsia="Calibri" w:hAnsi="Arial" w:cs="Arial"/>
        </w:rPr>
        <w:t>P</w:t>
      </w:r>
      <w:r w:rsidR="006618C4" w:rsidRPr="00766C9E">
        <w:rPr>
          <w:rStyle w:val="None"/>
          <w:rFonts w:ascii="Arial" w:eastAsia="Calibri" w:hAnsi="Arial" w:cs="Arial"/>
        </w:rPr>
        <w:t xml:space="preserve">aralel evrenlere geçiş kapısı oluşturan sihirli ve parlak bir inciye, kaybettikleri büyükannelerinden öğrendikleri bilgilerle ulaşmaya çalışan iki kız kardeşin hikayesini anlatan yönetmen </w:t>
      </w:r>
      <w:r w:rsidR="006618C4" w:rsidRPr="00766C9E">
        <w:rPr>
          <w:rStyle w:val="None"/>
          <w:rFonts w:ascii="Arial" w:eastAsia="Calibri" w:hAnsi="Arial" w:cs="Arial"/>
          <w:b/>
        </w:rPr>
        <w:t xml:space="preserve">Emir </w:t>
      </w:r>
      <w:proofErr w:type="spellStart"/>
      <w:r w:rsidR="006618C4" w:rsidRPr="00766C9E">
        <w:rPr>
          <w:rStyle w:val="None"/>
          <w:rFonts w:ascii="Arial" w:eastAsia="Calibri" w:hAnsi="Arial" w:cs="Arial"/>
          <w:b/>
        </w:rPr>
        <w:t>Mavitan</w:t>
      </w:r>
      <w:proofErr w:type="spellEnd"/>
      <w:r w:rsidR="006618C4" w:rsidRPr="00766C9E">
        <w:rPr>
          <w:rStyle w:val="None"/>
          <w:rFonts w:ascii="Arial" w:eastAsia="Calibri" w:hAnsi="Arial" w:cs="Arial"/>
        </w:rPr>
        <w:t xml:space="preserve"> imzalı </w:t>
      </w:r>
      <w:r w:rsidR="006618C4" w:rsidRPr="00766C9E">
        <w:rPr>
          <w:rStyle w:val="None"/>
          <w:rFonts w:ascii="Arial" w:eastAsia="Calibri" w:hAnsi="Arial" w:cs="Arial"/>
          <w:b/>
        </w:rPr>
        <w:t>Parıldayan İncinin Tuhaf Hikayesi</w:t>
      </w:r>
      <w:r w:rsidR="00501981" w:rsidRPr="00766C9E">
        <w:rPr>
          <w:rStyle w:val="None"/>
          <w:rFonts w:ascii="Arial" w:eastAsia="Calibri" w:hAnsi="Arial" w:cs="Arial"/>
          <w:b/>
        </w:rPr>
        <w:t xml:space="preserve"> </w:t>
      </w:r>
      <w:r w:rsidRPr="00766C9E">
        <w:rPr>
          <w:rStyle w:val="None"/>
          <w:rFonts w:ascii="Arial" w:eastAsia="Calibri" w:hAnsi="Arial" w:cs="Arial"/>
        </w:rPr>
        <w:t xml:space="preserve">uluslararası festivallerde </w:t>
      </w:r>
      <w:r w:rsidR="00501981" w:rsidRPr="00766C9E">
        <w:rPr>
          <w:rStyle w:val="None"/>
          <w:rFonts w:ascii="Arial" w:eastAsia="Calibri" w:hAnsi="Arial" w:cs="Arial"/>
        </w:rPr>
        <w:t>beğeni toplamaya devam ediyor.</w:t>
      </w:r>
      <w:r w:rsidR="006618C4" w:rsidRPr="00766C9E">
        <w:rPr>
          <w:rStyle w:val="None"/>
          <w:rFonts w:ascii="Arial" w:eastAsia="Calibri" w:hAnsi="Arial" w:cs="Arial"/>
        </w:rPr>
        <w:t xml:space="preserve"> </w:t>
      </w:r>
      <w:r w:rsidRPr="00766C9E">
        <w:rPr>
          <w:rStyle w:val="None"/>
          <w:rFonts w:ascii="Arial" w:eastAsia="Calibri" w:hAnsi="Arial" w:cs="Arial"/>
        </w:rPr>
        <w:t xml:space="preserve">358 film arasından sıyrılan </w:t>
      </w:r>
      <w:r w:rsidRPr="00766C9E">
        <w:rPr>
          <w:rStyle w:val="None"/>
          <w:rFonts w:ascii="Arial" w:eastAsia="Calibri" w:hAnsi="Arial" w:cs="Arial"/>
          <w:b/>
        </w:rPr>
        <w:t>‘Parıldayan İncinin Tuhaf Hikayesi’</w:t>
      </w:r>
      <w:r w:rsidR="00501981" w:rsidRPr="00766C9E">
        <w:rPr>
          <w:rStyle w:val="None"/>
          <w:rFonts w:ascii="Arial" w:eastAsia="Calibri" w:hAnsi="Arial" w:cs="Arial"/>
        </w:rPr>
        <w:t xml:space="preserve"> </w:t>
      </w:r>
      <w:proofErr w:type="spellStart"/>
      <w:r w:rsidRPr="00766C9E">
        <w:rPr>
          <w:rFonts w:ascii="Arial" w:eastAsia="Calibri" w:hAnsi="Arial" w:cs="Arial"/>
          <w:color w:val="000000" w:themeColor="text1"/>
        </w:rPr>
        <w:t>Queen</w:t>
      </w:r>
      <w:proofErr w:type="spellEnd"/>
      <w:r w:rsidRPr="00766C9E">
        <w:rPr>
          <w:rFonts w:ascii="Arial" w:eastAsia="Calibri" w:hAnsi="Arial" w:cs="Arial"/>
          <w:color w:val="000000" w:themeColor="text1"/>
        </w:rPr>
        <w:t xml:space="preserve"> Palm Film Festivali’nin</w:t>
      </w:r>
      <w:r w:rsidR="006618C4" w:rsidRPr="00766C9E">
        <w:rPr>
          <w:rFonts w:ascii="Arial" w:eastAsia="Calibri" w:hAnsi="Arial" w:cs="Arial"/>
          <w:color w:val="000000" w:themeColor="text1"/>
        </w:rPr>
        <w:t xml:space="preserve"> ‘En İyi</w:t>
      </w:r>
      <w:r w:rsidRPr="00766C9E">
        <w:rPr>
          <w:rFonts w:ascii="Arial" w:eastAsia="Calibri" w:hAnsi="Arial" w:cs="Arial"/>
          <w:color w:val="000000" w:themeColor="text1"/>
        </w:rPr>
        <w:t xml:space="preserve"> Moda Filmi’ ödülüne layık görüldü. Daha önce de dünyanın önde gelen festivallerinden ödüllerle dönen film </w:t>
      </w:r>
      <w:r w:rsidR="00501981" w:rsidRPr="00766C9E">
        <w:rPr>
          <w:rFonts w:ascii="Arial" w:eastAsia="Calibri" w:hAnsi="Arial" w:cs="Arial"/>
          <w:color w:val="000000" w:themeColor="text1"/>
        </w:rPr>
        <w:t>gerçeküstü bir bakış açısını</w:t>
      </w:r>
      <w:r w:rsidR="00D74E30" w:rsidRPr="00766C9E">
        <w:rPr>
          <w:rFonts w:ascii="Arial" w:eastAsia="Calibri" w:hAnsi="Arial" w:cs="Arial"/>
          <w:color w:val="000000" w:themeColor="text1"/>
        </w:rPr>
        <w:t xml:space="preserve"> yalın ve masalsı bir dille seyirciye sunuyor. Genç yönetmen </w:t>
      </w:r>
      <w:r w:rsidR="00D74E30" w:rsidRPr="00766C9E">
        <w:rPr>
          <w:rFonts w:ascii="Arial" w:eastAsia="Calibri" w:hAnsi="Arial" w:cs="Arial"/>
          <w:b/>
          <w:color w:val="000000" w:themeColor="text1"/>
        </w:rPr>
        <w:t xml:space="preserve">Emir </w:t>
      </w:r>
      <w:proofErr w:type="spellStart"/>
      <w:r w:rsidR="00D74E30" w:rsidRPr="00766C9E">
        <w:rPr>
          <w:rFonts w:ascii="Arial" w:eastAsia="Calibri" w:hAnsi="Arial" w:cs="Arial"/>
          <w:b/>
          <w:color w:val="000000" w:themeColor="text1"/>
        </w:rPr>
        <w:t>Mavitan</w:t>
      </w:r>
      <w:proofErr w:type="spellEnd"/>
      <w:r w:rsidR="00D74E30" w:rsidRPr="00766C9E">
        <w:rPr>
          <w:rFonts w:ascii="Arial" w:eastAsia="Calibri" w:hAnsi="Arial" w:cs="Arial"/>
          <w:color w:val="000000" w:themeColor="text1"/>
        </w:rPr>
        <w:t xml:space="preserve"> imzası taşıyan film, </w:t>
      </w:r>
      <w:proofErr w:type="spellStart"/>
      <w:r w:rsidR="00D74E30" w:rsidRPr="00766C9E">
        <w:rPr>
          <w:rFonts w:ascii="Arial" w:eastAsia="Calibri" w:hAnsi="Arial" w:cs="Arial"/>
        </w:rPr>
        <w:t>Cage</w:t>
      </w:r>
      <w:r w:rsidRPr="00766C9E">
        <w:rPr>
          <w:rFonts w:ascii="Arial" w:eastAsia="Calibri" w:hAnsi="Arial" w:cs="Arial"/>
        </w:rPr>
        <w:t>d</w:t>
      </w:r>
      <w:proofErr w:type="spellEnd"/>
      <w:r w:rsidR="00D74E30" w:rsidRPr="00766C9E">
        <w:rPr>
          <w:rFonts w:ascii="Arial" w:eastAsia="Calibri" w:hAnsi="Arial" w:cs="Arial"/>
        </w:rPr>
        <w:t xml:space="preserve"> </w:t>
      </w:r>
      <w:proofErr w:type="spellStart"/>
      <w:r w:rsidR="00D74E30" w:rsidRPr="00766C9E">
        <w:rPr>
          <w:rFonts w:ascii="Arial" w:eastAsia="Calibri" w:hAnsi="Arial" w:cs="Arial"/>
        </w:rPr>
        <w:t>Bird</w:t>
      </w:r>
      <w:proofErr w:type="spellEnd"/>
      <w:r w:rsidR="00D74E30" w:rsidRPr="00766C9E">
        <w:rPr>
          <w:rFonts w:ascii="Arial" w:eastAsia="Calibri" w:hAnsi="Arial" w:cs="Arial"/>
        </w:rPr>
        <w:t xml:space="preserve"> </w:t>
      </w:r>
      <w:proofErr w:type="spellStart"/>
      <w:r w:rsidR="00D74E30" w:rsidRPr="00766C9E">
        <w:rPr>
          <w:rFonts w:ascii="Arial" w:eastAsia="Calibri" w:hAnsi="Arial" w:cs="Arial"/>
        </w:rPr>
        <w:t>Design'in</w:t>
      </w:r>
      <w:proofErr w:type="spellEnd"/>
      <w:r w:rsidR="00D74E30" w:rsidRPr="00766C9E">
        <w:rPr>
          <w:rFonts w:ascii="Arial" w:eastAsia="Calibri" w:hAnsi="Arial" w:cs="Arial"/>
        </w:rPr>
        <w:t xml:space="preserve"> meşhur incisinden ilhamını alıyor ve </w:t>
      </w:r>
      <w:r w:rsidR="00D74E30" w:rsidRPr="00766C9E">
        <w:rPr>
          <w:rStyle w:val="None"/>
          <w:rFonts w:ascii="Arial" w:eastAsia="Calibri" w:hAnsi="Arial" w:cs="Arial"/>
        </w:rPr>
        <w:t xml:space="preserve">zaman, mekan, varoluş, gerçeklik gibi konulara farklı yaklaşımlar sunarken dram-fantastik temasıyla dikkat çekiyor. </w:t>
      </w:r>
      <w:r w:rsidRPr="00766C9E">
        <w:rPr>
          <w:rStyle w:val="None"/>
          <w:rFonts w:ascii="Arial" w:eastAsia="Calibri" w:hAnsi="Arial" w:cs="Arial"/>
        </w:rPr>
        <w:t xml:space="preserve">Film @mugproduction </w:t>
      </w:r>
      <w:proofErr w:type="spellStart"/>
      <w:r w:rsidRPr="00766C9E">
        <w:rPr>
          <w:rStyle w:val="None"/>
          <w:rFonts w:ascii="Arial" w:eastAsia="Calibri" w:hAnsi="Arial" w:cs="Arial"/>
        </w:rPr>
        <w:t>Instagram</w:t>
      </w:r>
      <w:proofErr w:type="spellEnd"/>
      <w:r w:rsidRPr="00766C9E">
        <w:rPr>
          <w:rStyle w:val="None"/>
          <w:rFonts w:ascii="Arial" w:eastAsia="Calibri" w:hAnsi="Arial" w:cs="Arial"/>
        </w:rPr>
        <w:t xml:space="preserve"> sayfası üzerinden ve Vimeo.com üzerinden ücretsiz olarak izlenebiliyor. </w:t>
      </w:r>
    </w:p>
    <w:p w14:paraId="195FFBA0" w14:textId="77777777" w:rsidR="00D74E30" w:rsidRPr="00766C9E" w:rsidRDefault="00D74E30" w:rsidP="00D74E30">
      <w:pPr>
        <w:rPr>
          <w:rStyle w:val="None"/>
          <w:rFonts w:ascii="Arial" w:hAnsi="Arial" w:cs="Arial"/>
        </w:rPr>
      </w:pPr>
    </w:p>
    <w:p w14:paraId="434C7106" w14:textId="77777777" w:rsidR="00F74E94" w:rsidRPr="00766C9E" w:rsidRDefault="00F74E94" w:rsidP="00D74E30">
      <w:pPr>
        <w:rPr>
          <w:rStyle w:val="None"/>
          <w:rFonts w:ascii="Arial" w:hAnsi="Arial" w:cs="Arial"/>
        </w:rPr>
      </w:pPr>
    </w:p>
    <w:p w14:paraId="13D78BD8" w14:textId="77777777" w:rsidR="00251291" w:rsidRPr="00766C9E" w:rsidRDefault="00251291" w:rsidP="00D74E30">
      <w:pPr>
        <w:rPr>
          <w:rStyle w:val="None"/>
          <w:rFonts w:ascii="Arial" w:hAnsi="Arial" w:cs="Arial"/>
        </w:rPr>
      </w:pPr>
    </w:p>
    <w:p w14:paraId="1244E67F" w14:textId="77777777" w:rsidR="00D74E30" w:rsidRPr="00766C9E" w:rsidRDefault="00D74E30">
      <w:pPr>
        <w:rPr>
          <w:rFonts w:ascii="Arial" w:hAnsi="Arial" w:cs="Arial"/>
        </w:rPr>
      </w:pPr>
      <w:proofErr w:type="spellStart"/>
      <w:r w:rsidRPr="00766C9E">
        <w:rPr>
          <w:rFonts w:ascii="Arial" w:hAnsi="Arial" w:cs="Arial"/>
        </w:rPr>
        <w:t>Basın&amp;İletişim</w:t>
      </w:r>
      <w:proofErr w:type="spellEnd"/>
      <w:r w:rsidRPr="00766C9E">
        <w:rPr>
          <w:rFonts w:ascii="Arial" w:hAnsi="Arial" w:cs="Arial"/>
        </w:rPr>
        <w:t xml:space="preserve"> </w:t>
      </w:r>
    </w:p>
    <w:p w14:paraId="784B408B" w14:textId="26EC9FCF" w:rsidR="00D74E30" w:rsidRPr="00766C9E" w:rsidRDefault="00D74E30">
      <w:pPr>
        <w:rPr>
          <w:rFonts w:ascii="Arial" w:hAnsi="Arial" w:cs="Arial"/>
        </w:rPr>
      </w:pPr>
      <w:r w:rsidRPr="00766C9E">
        <w:rPr>
          <w:rFonts w:ascii="Arial" w:hAnsi="Arial" w:cs="Arial"/>
        </w:rPr>
        <w:t xml:space="preserve">Sinem </w:t>
      </w:r>
      <w:proofErr w:type="spellStart"/>
      <w:r w:rsidRPr="00766C9E">
        <w:rPr>
          <w:rFonts w:ascii="Arial" w:hAnsi="Arial" w:cs="Arial"/>
        </w:rPr>
        <w:t>Gürleyük</w:t>
      </w:r>
      <w:proofErr w:type="spellEnd"/>
      <w:r w:rsidRPr="00766C9E">
        <w:rPr>
          <w:rFonts w:ascii="Arial" w:hAnsi="Arial" w:cs="Arial"/>
        </w:rPr>
        <w:tab/>
      </w:r>
      <w:r w:rsidRPr="00766C9E">
        <w:rPr>
          <w:rFonts w:ascii="Arial" w:hAnsi="Arial" w:cs="Arial"/>
        </w:rPr>
        <w:tab/>
      </w:r>
      <w:r w:rsidRPr="00766C9E">
        <w:rPr>
          <w:rFonts w:ascii="Arial" w:hAnsi="Arial" w:cs="Arial"/>
        </w:rPr>
        <w:tab/>
        <w:t>İpek Özcan</w:t>
      </w:r>
      <w:r w:rsidRPr="00766C9E">
        <w:rPr>
          <w:rFonts w:ascii="Arial" w:hAnsi="Arial" w:cs="Arial"/>
        </w:rPr>
        <w:tab/>
      </w:r>
    </w:p>
    <w:p w14:paraId="79F80D5A" w14:textId="2E5A8BB3" w:rsidR="00D74E30" w:rsidRPr="00766C9E" w:rsidRDefault="00D74E30">
      <w:pPr>
        <w:rPr>
          <w:rFonts w:ascii="Arial" w:hAnsi="Arial" w:cs="Arial"/>
        </w:rPr>
      </w:pPr>
      <w:r w:rsidRPr="00766C9E">
        <w:rPr>
          <w:rFonts w:ascii="Arial" w:hAnsi="Arial" w:cs="Arial"/>
        </w:rPr>
        <w:t>0541 681 60 70</w:t>
      </w:r>
      <w:r w:rsidRPr="00766C9E">
        <w:rPr>
          <w:rFonts w:ascii="Arial" w:hAnsi="Arial" w:cs="Arial"/>
        </w:rPr>
        <w:tab/>
      </w:r>
      <w:r w:rsidRPr="00766C9E">
        <w:rPr>
          <w:rFonts w:ascii="Arial" w:hAnsi="Arial" w:cs="Arial"/>
        </w:rPr>
        <w:tab/>
      </w:r>
      <w:r w:rsidRPr="00766C9E">
        <w:rPr>
          <w:rFonts w:ascii="Arial" w:hAnsi="Arial" w:cs="Arial"/>
        </w:rPr>
        <w:tab/>
        <w:t>0533 612 82 22</w:t>
      </w:r>
    </w:p>
    <w:p w14:paraId="3C253573" w14:textId="28FCC9C2" w:rsidR="00D74E30" w:rsidRPr="00766C9E" w:rsidRDefault="00E42E2C">
      <w:pPr>
        <w:rPr>
          <w:rFonts w:ascii="Arial" w:hAnsi="Arial" w:cs="Arial"/>
        </w:rPr>
      </w:pPr>
      <w:hyperlink r:id="rId7" w:history="1">
        <w:r w:rsidR="00D74E30" w:rsidRPr="00766C9E">
          <w:rPr>
            <w:rStyle w:val="Kpr"/>
            <w:rFonts w:ascii="Arial" w:hAnsi="Arial" w:cs="Arial"/>
          </w:rPr>
          <w:t>sinemgurleyuk@gmail.com</w:t>
        </w:r>
      </w:hyperlink>
      <w:r w:rsidR="00D74E30" w:rsidRPr="00766C9E">
        <w:rPr>
          <w:rFonts w:ascii="Arial" w:hAnsi="Arial" w:cs="Arial"/>
        </w:rPr>
        <w:t xml:space="preserve"> </w:t>
      </w:r>
      <w:r w:rsidR="00D74E30" w:rsidRPr="00766C9E">
        <w:rPr>
          <w:rFonts w:ascii="Arial" w:hAnsi="Arial" w:cs="Arial"/>
        </w:rPr>
        <w:tab/>
      </w:r>
      <w:hyperlink r:id="rId8" w:history="1">
        <w:r w:rsidR="00766C9E" w:rsidRPr="00B44CFF">
          <w:rPr>
            <w:rStyle w:val="Kpr"/>
            <w:rFonts w:ascii="Arial" w:hAnsi="Arial" w:cs="Arial"/>
          </w:rPr>
          <w:t>ipekozc@gmail.com</w:t>
        </w:r>
      </w:hyperlink>
      <w:r w:rsidR="00D74E30" w:rsidRPr="00766C9E">
        <w:rPr>
          <w:rFonts w:ascii="Arial" w:hAnsi="Arial" w:cs="Arial"/>
        </w:rPr>
        <w:t xml:space="preserve"> </w:t>
      </w:r>
    </w:p>
    <w:p w14:paraId="7A804B13" w14:textId="77777777" w:rsidR="00D74E30" w:rsidRPr="00766C9E" w:rsidRDefault="00D74E30">
      <w:pPr>
        <w:rPr>
          <w:rFonts w:ascii="Arial" w:hAnsi="Arial" w:cs="Arial"/>
        </w:rPr>
      </w:pPr>
    </w:p>
    <w:sectPr w:rsidR="00D74E30" w:rsidRPr="00766C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5E84C" w14:textId="77777777" w:rsidR="00E42E2C" w:rsidRDefault="00E42E2C">
      <w:r>
        <w:separator/>
      </w:r>
    </w:p>
  </w:endnote>
  <w:endnote w:type="continuationSeparator" w:id="0">
    <w:p w14:paraId="34086FFB" w14:textId="77777777" w:rsidR="00E42E2C" w:rsidRDefault="00E4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B74A0" w14:textId="77777777" w:rsidR="008B518B" w:rsidRDefault="008B51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9AEB" w14:textId="77777777" w:rsidR="008B518B" w:rsidRDefault="008B518B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C0E8" w14:textId="77777777" w:rsidR="008B518B" w:rsidRDefault="008B51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E86E2" w14:textId="77777777" w:rsidR="00E42E2C" w:rsidRDefault="00E42E2C">
      <w:r>
        <w:separator/>
      </w:r>
    </w:p>
  </w:footnote>
  <w:footnote w:type="continuationSeparator" w:id="0">
    <w:p w14:paraId="3E59C8BE" w14:textId="77777777" w:rsidR="00E42E2C" w:rsidRDefault="00E4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D8A6" w14:textId="77777777" w:rsidR="008B518B" w:rsidRDefault="008B51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B72A0" w14:textId="77777777" w:rsidR="008B518B" w:rsidRDefault="008B518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42173" w14:textId="77777777" w:rsidR="008B518B" w:rsidRDefault="008B51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E30"/>
    <w:rsid w:val="00175202"/>
    <w:rsid w:val="00251291"/>
    <w:rsid w:val="00501981"/>
    <w:rsid w:val="006618C4"/>
    <w:rsid w:val="00766C9E"/>
    <w:rsid w:val="007B674D"/>
    <w:rsid w:val="008B518B"/>
    <w:rsid w:val="00A43EA3"/>
    <w:rsid w:val="00C65E88"/>
    <w:rsid w:val="00D74E30"/>
    <w:rsid w:val="00E42E2C"/>
    <w:rsid w:val="00F7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A242D"/>
  <w14:defaultImageDpi w14:val="300"/>
  <w15:docId w15:val="{682F7B6C-153B-4D5A-830F-491329A2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erFooter">
    <w:name w:val="Header &amp; Footer"/>
    <w:rsid w:val="00D74E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character" w:customStyle="1" w:styleId="None">
    <w:name w:val="None"/>
    <w:rsid w:val="00D74E30"/>
  </w:style>
  <w:style w:type="character" w:customStyle="1" w:styleId="Hyperlink0">
    <w:name w:val="Hyperlink.0"/>
    <w:basedOn w:val="None"/>
    <w:rsid w:val="00D74E30"/>
    <w:rPr>
      <w:rFonts w:ascii="Calibri" w:eastAsia="Calibri" w:hAnsi="Calibri" w:cs="Calibri"/>
      <w:sz w:val="28"/>
      <w:szCs w:val="28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74E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4E30"/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4E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4E30"/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character" w:styleId="Kpr">
    <w:name w:val="Hyperlink"/>
    <w:basedOn w:val="VarsaylanParagrafYazTipi"/>
    <w:uiPriority w:val="99"/>
    <w:unhideWhenUsed/>
    <w:rsid w:val="00D74E3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51291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66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kozc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inemgurleyuk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meo.com/mugprod/shiningpear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 özcan</dc:creator>
  <cp:keywords/>
  <dc:description/>
  <cp:lastModifiedBy>Sadi Cilingir</cp:lastModifiedBy>
  <cp:revision>8</cp:revision>
  <dcterms:created xsi:type="dcterms:W3CDTF">2020-12-15T09:02:00Z</dcterms:created>
  <dcterms:modified xsi:type="dcterms:W3CDTF">2021-01-31T16:31:00Z</dcterms:modified>
</cp:coreProperties>
</file>