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19906" w14:textId="25622A05" w:rsidR="006C4DCE" w:rsidRPr="006C4DCE" w:rsidRDefault="006C4DCE" w:rsidP="006C4DCE">
      <w:pPr>
        <w:pStyle w:val="AralkYok"/>
        <w:rPr>
          <w:b/>
          <w:bCs/>
          <w:sz w:val="40"/>
          <w:szCs w:val="40"/>
        </w:rPr>
      </w:pPr>
      <w:r w:rsidRPr="006C4DCE">
        <w:rPr>
          <w:b/>
          <w:bCs/>
          <w:sz w:val="40"/>
          <w:szCs w:val="40"/>
        </w:rPr>
        <w:t>Ondan Bahsetmiyorum</w:t>
      </w:r>
    </w:p>
    <w:p w14:paraId="41F2BA50" w14:textId="17E26742" w:rsidR="006C4DCE" w:rsidRDefault="006C4DCE" w:rsidP="006C4DCE">
      <w:pPr>
        <w:pStyle w:val="AralkYok"/>
        <w:rPr>
          <w:sz w:val="24"/>
          <w:szCs w:val="24"/>
        </w:rPr>
      </w:pPr>
    </w:p>
    <w:p w14:paraId="639FFA6F" w14:textId="114FBBAF" w:rsidR="006C4DCE" w:rsidRDefault="006C4DCE" w:rsidP="006C4DCE">
      <w:pPr>
        <w:pStyle w:val="AralkYok"/>
        <w:rPr>
          <w:sz w:val="24"/>
          <w:szCs w:val="24"/>
        </w:rPr>
      </w:pPr>
      <w:r w:rsidRPr="006C4DCE">
        <w:rPr>
          <w:b/>
          <w:bCs/>
          <w:sz w:val="24"/>
          <w:szCs w:val="24"/>
        </w:rPr>
        <w:t>Yönetmen:</w:t>
      </w:r>
      <w:r>
        <w:rPr>
          <w:sz w:val="24"/>
          <w:szCs w:val="24"/>
        </w:rPr>
        <w:t xml:space="preserve"> </w:t>
      </w:r>
      <w:proofErr w:type="spellStart"/>
      <w:r>
        <w:rPr>
          <w:sz w:val="24"/>
          <w:szCs w:val="24"/>
        </w:rPr>
        <w:t>Ayris</w:t>
      </w:r>
      <w:proofErr w:type="spellEnd"/>
      <w:r>
        <w:rPr>
          <w:sz w:val="24"/>
          <w:szCs w:val="24"/>
        </w:rPr>
        <w:t xml:space="preserve"> Alptekin</w:t>
      </w:r>
    </w:p>
    <w:p w14:paraId="6701692D" w14:textId="77777777" w:rsidR="006C4DCE" w:rsidRDefault="006C4DCE" w:rsidP="006C4DCE">
      <w:pPr>
        <w:pStyle w:val="AralkYok"/>
        <w:rPr>
          <w:sz w:val="24"/>
          <w:szCs w:val="24"/>
        </w:rPr>
      </w:pPr>
    </w:p>
    <w:p w14:paraId="16975C64" w14:textId="18C76B8A" w:rsidR="006C4DCE" w:rsidRPr="006C4DCE" w:rsidRDefault="006C4DCE" w:rsidP="006C4DCE">
      <w:pPr>
        <w:pStyle w:val="AralkYok"/>
        <w:rPr>
          <w:b/>
          <w:bCs/>
          <w:sz w:val="24"/>
          <w:szCs w:val="24"/>
        </w:rPr>
      </w:pPr>
      <w:proofErr w:type="spellStart"/>
      <w:r w:rsidRPr="006C4DCE">
        <w:rPr>
          <w:b/>
          <w:bCs/>
          <w:sz w:val="24"/>
          <w:szCs w:val="24"/>
        </w:rPr>
        <w:t>Sinopsis</w:t>
      </w:r>
      <w:proofErr w:type="spellEnd"/>
      <w:r>
        <w:rPr>
          <w:b/>
          <w:bCs/>
          <w:sz w:val="24"/>
          <w:szCs w:val="24"/>
        </w:rPr>
        <w:t>:</w:t>
      </w:r>
    </w:p>
    <w:p w14:paraId="3B8AB38E" w14:textId="77777777" w:rsidR="006C4DCE" w:rsidRPr="006C4DCE" w:rsidRDefault="006C4DCE" w:rsidP="006C4DCE">
      <w:pPr>
        <w:pStyle w:val="AralkYok"/>
        <w:rPr>
          <w:sz w:val="24"/>
          <w:szCs w:val="24"/>
        </w:rPr>
      </w:pPr>
    </w:p>
    <w:p w14:paraId="47C03847" w14:textId="77777777" w:rsidR="006C4DCE" w:rsidRPr="006C4DCE" w:rsidRDefault="006C4DCE" w:rsidP="006C4DCE">
      <w:pPr>
        <w:pStyle w:val="AralkYok"/>
        <w:rPr>
          <w:sz w:val="24"/>
          <w:szCs w:val="24"/>
        </w:rPr>
      </w:pPr>
      <w:r w:rsidRPr="006C4DCE">
        <w:rPr>
          <w:sz w:val="24"/>
          <w:szCs w:val="24"/>
        </w:rPr>
        <w:t>Ali, okulda bir süredir konuştuğu kız Derya’nın “rahat” bir kız olduğu bilgisini öğrenir ve ailesinin yokluğundan faydalanarak Derya’yı eve davet etmeye karar verir. Ancak bu iki ergen arasındaki ilişki, başladığı gün son bulacaktır.</w:t>
      </w:r>
    </w:p>
    <w:p w14:paraId="343BCE5D" w14:textId="77777777" w:rsidR="006C4DCE" w:rsidRPr="006C4DCE" w:rsidRDefault="006C4DCE" w:rsidP="006C4DCE">
      <w:pPr>
        <w:pStyle w:val="AralkYok"/>
        <w:rPr>
          <w:sz w:val="24"/>
          <w:szCs w:val="24"/>
        </w:rPr>
      </w:pPr>
    </w:p>
    <w:p w14:paraId="6BD52C27" w14:textId="2568E438" w:rsidR="006C4DCE" w:rsidRPr="006C4DCE" w:rsidRDefault="006C4DCE" w:rsidP="006C4DCE">
      <w:pPr>
        <w:pStyle w:val="AralkYok"/>
        <w:rPr>
          <w:b/>
          <w:bCs/>
          <w:sz w:val="24"/>
          <w:szCs w:val="24"/>
        </w:rPr>
      </w:pPr>
      <w:r w:rsidRPr="006C4DCE">
        <w:rPr>
          <w:b/>
          <w:bCs/>
          <w:sz w:val="24"/>
          <w:szCs w:val="24"/>
        </w:rPr>
        <w:t>Yönetmen Hakkında:</w:t>
      </w:r>
    </w:p>
    <w:p w14:paraId="49FA6105" w14:textId="77777777" w:rsidR="006C4DCE" w:rsidRPr="006C4DCE" w:rsidRDefault="006C4DCE" w:rsidP="006C4DCE">
      <w:pPr>
        <w:pStyle w:val="AralkYok"/>
        <w:rPr>
          <w:sz w:val="24"/>
          <w:szCs w:val="24"/>
        </w:rPr>
      </w:pPr>
    </w:p>
    <w:p w14:paraId="436F7B0C" w14:textId="6C0BBCEA" w:rsidR="006C4DCE" w:rsidRPr="006C4DCE" w:rsidRDefault="006C4DCE" w:rsidP="006C4DCE">
      <w:pPr>
        <w:pStyle w:val="AralkYok"/>
        <w:rPr>
          <w:sz w:val="24"/>
          <w:szCs w:val="24"/>
        </w:rPr>
      </w:pPr>
      <w:r w:rsidRPr="006C4DCE">
        <w:rPr>
          <w:sz w:val="24"/>
          <w:szCs w:val="24"/>
        </w:rPr>
        <w:t xml:space="preserve">Sektörde yazar, yönetmen, oyuncu ve kurgucu olarak çalışan </w:t>
      </w:r>
      <w:proofErr w:type="spellStart"/>
      <w:r w:rsidRPr="006C4DCE">
        <w:rPr>
          <w:sz w:val="24"/>
          <w:szCs w:val="24"/>
        </w:rPr>
        <w:t>Ayris</w:t>
      </w:r>
      <w:proofErr w:type="spellEnd"/>
      <w:r w:rsidRPr="006C4DCE">
        <w:rPr>
          <w:sz w:val="24"/>
          <w:szCs w:val="24"/>
        </w:rPr>
        <w:t xml:space="preserve"> Alptekin Kadir Has Üniversitesi İletişim Doktora Programı'nda eğitim hayatına devam etmektedir.</w:t>
      </w:r>
    </w:p>
    <w:sectPr w:rsidR="006C4DCE" w:rsidRPr="006C4D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CE"/>
    <w:rsid w:val="006C4D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5734"/>
  <w15:chartTrackingRefBased/>
  <w15:docId w15:val="{ABDE83CC-824E-45FF-BC36-EC929851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C4D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2021-03-02T20:06:00Z</dcterms:created>
  <dcterms:modified xsi:type="dcterms:W3CDTF">2021-03-02T20:08:00Z</dcterms:modified>
</cp:coreProperties>
</file>