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896" w:rsidRPr="00E91E5A" w:rsidRDefault="00761896" w:rsidP="00E91E5A">
      <w:pPr>
        <w:pStyle w:val="AralkYok"/>
        <w:rPr>
          <w:b/>
          <w:bCs/>
          <w:sz w:val="40"/>
          <w:szCs w:val="40"/>
        </w:rPr>
      </w:pPr>
      <w:r w:rsidRPr="00E91E5A">
        <w:rPr>
          <w:b/>
          <w:bCs/>
          <w:sz w:val="40"/>
          <w:szCs w:val="40"/>
        </w:rPr>
        <w:t>KUTU</w:t>
      </w:r>
    </w:p>
    <w:p w:rsidR="00E91E5A" w:rsidRDefault="00E91E5A" w:rsidP="00E91E5A">
      <w:pPr>
        <w:pStyle w:val="AralkYok"/>
        <w:rPr>
          <w:sz w:val="24"/>
          <w:szCs w:val="24"/>
        </w:rPr>
      </w:pPr>
    </w:p>
    <w:p w:rsidR="00E91E5A" w:rsidRPr="00E91E5A" w:rsidRDefault="00E91E5A" w:rsidP="00E91E5A">
      <w:pPr>
        <w:pStyle w:val="AralkYok"/>
        <w:rPr>
          <w:sz w:val="24"/>
          <w:szCs w:val="24"/>
        </w:rPr>
      </w:pPr>
      <w:r w:rsidRPr="00E91E5A">
        <w:rPr>
          <w:b/>
          <w:bCs/>
          <w:sz w:val="24"/>
          <w:szCs w:val="24"/>
        </w:rPr>
        <w:t>Yapım:</w:t>
      </w:r>
      <w:r>
        <w:rPr>
          <w:sz w:val="24"/>
          <w:szCs w:val="24"/>
        </w:rPr>
        <w:t xml:space="preserve"> </w:t>
      </w:r>
      <w:r w:rsidRPr="00905041">
        <w:rPr>
          <w:rFonts w:cstheme="minorHAnsi"/>
          <w:sz w:val="24"/>
          <w:szCs w:val="24"/>
        </w:rPr>
        <w:t>4Er Media</w:t>
      </w:r>
    </w:p>
    <w:p w:rsidR="00E91E5A" w:rsidRPr="00E91E5A" w:rsidRDefault="00E91E5A" w:rsidP="00E91E5A">
      <w:pPr>
        <w:pStyle w:val="AralkYok"/>
        <w:rPr>
          <w:sz w:val="24"/>
          <w:szCs w:val="24"/>
        </w:rPr>
      </w:pPr>
      <w:r w:rsidRPr="00E91E5A">
        <w:rPr>
          <w:b/>
          <w:bCs/>
          <w:sz w:val="24"/>
          <w:szCs w:val="24"/>
        </w:rPr>
        <w:t>Müzik:</w:t>
      </w:r>
      <w:r>
        <w:rPr>
          <w:sz w:val="24"/>
          <w:szCs w:val="24"/>
        </w:rPr>
        <w:t xml:space="preserve"> </w:t>
      </w:r>
      <w:r w:rsidRPr="00E91E5A">
        <w:rPr>
          <w:sz w:val="24"/>
          <w:szCs w:val="24"/>
        </w:rPr>
        <w:t xml:space="preserve">Jordan </w:t>
      </w:r>
      <w:proofErr w:type="spellStart"/>
      <w:r w:rsidRPr="00E91E5A">
        <w:rPr>
          <w:sz w:val="24"/>
          <w:szCs w:val="24"/>
        </w:rPr>
        <w:t>Blackmon</w:t>
      </w:r>
      <w:proofErr w:type="spellEnd"/>
      <w:r w:rsidRPr="00E91E5A">
        <w:rPr>
          <w:sz w:val="24"/>
          <w:szCs w:val="24"/>
        </w:rPr>
        <w:t xml:space="preserve">, </w:t>
      </w:r>
      <w:proofErr w:type="spellStart"/>
      <w:r w:rsidRPr="00E91E5A">
        <w:rPr>
          <w:sz w:val="24"/>
          <w:szCs w:val="24"/>
        </w:rPr>
        <w:t>Aakash</w:t>
      </w:r>
      <w:proofErr w:type="spellEnd"/>
      <w:r w:rsidRPr="00E91E5A">
        <w:rPr>
          <w:sz w:val="24"/>
          <w:szCs w:val="24"/>
        </w:rPr>
        <w:t xml:space="preserve"> </w:t>
      </w:r>
      <w:proofErr w:type="spellStart"/>
      <w:r w:rsidRPr="00E91E5A">
        <w:rPr>
          <w:sz w:val="24"/>
          <w:szCs w:val="24"/>
        </w:rPr>
        <w:t>Gandhi</w:t>
      </w:r>
      <w:proofErr w:type="spellEnd"/>
      <w:r w:rsidRPr="00E91E5A">
        <w:rPr>
          <w:sz w:val="24"/>
          <w:szCs w:val="24"/>
        </w:rPr>
        <w:t xml:space="preserve">, </w:t>
      </w:r>
      <w:proofErr w:type="spellStart"/>
      <w:r w:rsidRPr="00E91E5A">
        <w:rPr>
          <w:sz w:val="24"/>
          <w:szCs w:val="24"/>
        </w:rPr>
        <w:t>Silent</w:t>
      </w:r>
      <w:proofErr w:type="spellEnd"/>
      <w:r w:rsidRPr="00E91E5A">
        <w:rPr>
          <w:sz w:val="24"/>
          <w:szCs w:val="24"/>
        </w:rPr>
        <w:t xml:space="preserve"> Partner</w:t>
      </w:r>
    </w:p>
    <w:p w:rsidR="00E91E5A" w:rsidRPr="00E91E5A" w:rsidRDefault="00E91E5A" w:rsidP="00E91E5A">
      <w:pPr>
        <w:pStyle w:val="AralkYok"/>
        <w:rPr>
          <w:sz w:val="24"/>
          <w:szCs w:val="24"/>
        </w:rPr>
      </w:pPr>
      <w:r w:rsidRPr="00E91E5A">
        <w:rPr>
          <w:b/>
          <w:bCs/>
          <w:sz w:val="24"/>
          <w:szCs w:val="24"/>
        </w:rPr>
        <w:t>Senarist ve Yönetmen:</w:t>
      </w:r>
      <w:r>
        <w:rPr>
          <w:sz w:val="24"/>
          <w:szCs w:val="24"/>
        </w:rPr>
        <w:t xml:space="preserve"> </w:t>
      </w:r>
      <w:r w:rsidRPr="00E91E5A">
        <w:rPr>
          <w:sz w:val="24"/>
          <w:szCs w:val="24"/>
        </w:rPr>
        <w:t xml:space="preserve">Çağrı </w:t>
      </w:r>
      <w:proofErr w:type="spellStart"/>
      <w:r w:rsidRPr="00E91E5A">
        <w:rPr>
          <w:sz w:val="24"/>
          <w:szCs w:val="24"/>
        </w:rPr>
        <w:t>Dörter</w:t>
      </w:r>
      <w:proofErr w:type="spellEnd"/>
    </w:p>
    <w:p w:rsidR="00E91E5A" w:rsidRPr="00E91E5A" w:rsidRDefault="00E91E5A" w:rsidP="00E91E5A">
      <w:pPr>
        <w:pStyle w:val="AralkYok"/>
        <w:rPr>
          <w:sz w:val="24"/>
          <w:szCs w:val="24"/>
        </w:rPr>
      </w:pPr>
      <w:r w:rsidRPr="00E91E5A">
        <w:rPr>
          <w:b/>
          <w:bCs/>
          <w:sz w:val="24"/>
          <w:szCs w:val="24"/>
        </w:rPr>
        <w:t>Oyuncular:</w:t>
      </w:r>
      <w:r>
        <w:rPr>
          <w:sz w:val="24"/>
          <w:szCs w:val="24"/>
        </w:rPr>
        <w:t xml:space="preserve"> </w:t>
      </w:r>
      <w:r w:rsidRPr="00E91E5A">
        <w:rPr>
          <w:sz w:val="24"/>
          <w:szCs w:val="24"/>
        </w:rPr>
        <w:t xml:space="preserve">Melis Zararsız, Ata </w:t>
      </w:r>
      <w:proofErr w:type="spellStart"/>
      <w:r w:rsidRPr="00E91E5A">
        <w:rPr>
          <w:sz w:val="24"/>
          <w:szCs w:val="24"/>
        </w:rPr>
        <w:t>Özev</w:t>
      </w:r>
      <w:proofErr w:type="spellEnd"/>
      <w:r w:rsidRPr="00E91E5A">
        <w:rPr>
          <w:sz w:val="24"/>
          <w:szCs w:val="24"/>
        </w:rPr>
        <w:t>, Saffet Başaran</w:t>
      </w:r>
    </w:p>
    <w:p w:rsidR="00E91E5A" w:rsidRPr="00E91E5A" w:rsidRDefault="00E91E5A" w:rsidP="00E91E5A">
      <w:pPr>
        <w:pStyle w:val="AralkYok"/>
        <w:rPr>
          <w:sz w:val="24"/>
          <w:szCs w:val="24"/>
        </w:rPr>
      </w:pPr>
    </w:p>
    <w:p w:rsidR="001C3069" w:rsidRPr="00905041" w:rsidRDefault="001C3069" w:rsidP="001C3069">
      <w:pPr>
        <w:rPr>
          <w:rFonts w:cstheme="minorHAnsi"/>
          <w:b/>
          <w:sz w:val="24"/>
          <w:szCs w:val="24"/>
        </w:rPr>
      </w:pPr>
      <w:proofErr w:type="spellStart"/>
      <w:r w:rsidRPr="00905041">
        <w:rPr>
          <w:rFonts w:cstheme="minorHAnsi"/>
          <w:b/>
          <w:sz w:val="24"/>
          <w:szCs w:val="24"/>
        </w:rPr>
        <w:t>Sinopsis</w:t>
      </w:r>
      <w:proofErr w:type="spellEnd"/>
    </w:p>
    <w:p w:rsidR="001C3069" w:rsidRPr="00905041" w:rsidRDefault="001C3069" w:rsidP="001C3069">
      <w:pPr>
        <w:rPr>
          <w:rFonts w:cstheme="minorHAnsi"/>
          <w:sz w:val="24"/>
          <w:szCs w:val="24"/>
        </w:rPr>
      </w:pPr>
      <w:r w:rsidRPr="00905041">
        <w:rPr>
          <w:rFonts w:cstheme="minorHAnsi"/>
          <w:sz w:val="24"/>
          <w:szCs w:val="24"/>
        </w:rPr>
        <w:t>Bir kadın, kapısının rahatsız edici bir şekilde çalınması üzerine, kimselerin bilmediği uzak bir köye, ailesinin kullanılmayan tatil evine kaçar. Ancak kimselerin bilmediği bu yerde, tam da her şeyi geride bıraktığını düşünürken, kapısına elinde çizgi filmlerden fırlamış gibi görünen renkli bir kutu bulunan, garip ve gizemli bir kargocu dayanır. Kadın her ne kadar sipariş vermediği, kutunun ona ait olmadığı ve onun yerini dahi kimsenin bilmediği</w:t>
      </w:r>
      <w:r w:rsidR="00250857" w:rsidRPr="00905041">
        <w:rPr>
          <w:rFonts w:cstheme="minorHAnsi"/>
          <w:sz w:val="24"/>
          <w:szCs w:val="24"/>
        </w:rPr>
        <w:t>ni söylese de</w:t>
      </w:r>
      <w:r w:rsidRPr="00905041">
        <w:rPr>
          <w:rFonts w:cstheme="minorHAnsi"/>
          <w:sz w:val="24"/>
          <w:szCs w:val="24"/>
        </w:rPr>
        <w:t>, esrarengiz adam ona getirdiği kutu</w:t>
      </w:r>
      <w:r w:rsidR="00250857" w:rsidRPr="00905041">
        <w:rPr>
          <w:rFonts w:cstheme="minorHAnsi"/>
          <w:sz w:val="24"/>
          <w:szCs w:val="24"/>
        </w:rPr>
        <w:t xml:space="preserve">ları alması için ısrar ederken </w:t>
      </w:r>
      <w:r w:rsidRPr="00905041">
        <w:rPr>
          <w:rFonts w:cstheme="minorHAnsi"/>
          <w:sz w:val="24"/>
          <w:szCs w:val="24"/>
        </w:rPr>
        <w:t>gerilimle gizem aynı anda artmaya başlar. İzleyenler kutuların içeriğini çarpıcı bir şekilde öğrendiklerinde, kargocunun da sırrını çözerler.</w:t>
      </w:r>
    </w:p>
    <w:p w:rsidR="00761896" w:rsidRPr="00905041" w:rsidRDefault="00761896" w:rsidP="00761896">
      <w:pPr>
        <w:rPr>
          <w:rFonts w:cstheme="minorHAnsi"/>
          <w:b/>
          <w:sz w:val="24"/>
          <w:szCs w:val="24"/>
        </w:rPr>
      </w:pPr>
      <w:r w:rsidRPr="00905041">
        <w:rPr>
          <w:rFonts w:cstheme="minorHAnsi"/>
          <w:b/>
          <w:sz w:val="24"/>
          <w:szCs w:val="24"/>
        </w:rPr>
        <w:t>Yönetmen Görüşü</w:t>
      </w:r>
    </w:p>
    <w:p w:rsidR="00761896" w:rsidRPr="00905041" w:rsidRDefault="00761896" w:rsidP="00761896">
      <w:pPr>
        <w:rPr>
          <w:rFonts w:cstheme="minorHAnsi"/>
          <w:sz w:val="24"/>
          <w:szCs w:val="24"/>
        </w:rPr>
      </w:pPr>
      <w:proofErr w:type="spellStart"/>
      <w:r w:rsidRPr="00E91E5A">
        <w:rPr>
          <w:rFonts w:cstheme="minorHAnsi"/>
          <w:i/>
          <w:iCs/>
          <w:sz w:val="24"/>
          <w:szCs w:val="24"/>
        </w:rPr>
        <w:t>Kutu'</w:t>
      </w:r>
      <w:r w:rsidRPr="00905041">
        <w:rPr>
          <w:rFonts w:cstheme="minorHAnsi"/>
          <w:sz w:val="24"/>
          <w:szCs w:val="24"/>
        </w:rPr>
        <w:t>yu</w:t>
      </w:r>
      <w:proofErr w:type="spellEnd"/>
      <w:r w:rsidRPr="00905041">
        <w:rPr>
          <w:rFonts w:cstheme="minorHAnsi"/>
          <w:sz w:val="24"/>
          <w:szCs w:val="24"/>
        </w:rPr>
        <w:t xml:space="preserve"> hem Türkçe hem de İngilizce olarak ayrı ayrı çektik. Prodüksiyon sonunda elimizde iki ayrı yapım olacak. Biri Türkiye, ötekisi de yurt dışındaki film festivalleri için. Amacımız, yurt dışındaki festival gösterimlerinde izleyenleri alt yazı veya dublajla uğraştırmadan, doğrudan filme odaklanacakları ve akışı kaybetmeyecekleri bir deneyim sunmak. </w:t>
      </w:r>
    </w:p>
    <w:p w:rsidR="00761896" w:rsidRPr="00905041" w:rsidRDefault="00761896" w:rsidP="00761896">
      <w:pPr>
        <w:rPr>
          <w:rFonts w:cstheme="minorHAnsi"/>
          <w:sz w:val="24"/>
          <w:szCs w:val="24"/>
        </w:rPr>
      </w:pPr>
      <w:r w:rsidRPr="00905041">
        <w:rPr>
          <w:rFonts w:cstheme="minorHAnsi"/>
          <w:sz w:val="24"/>
          <w:szCs w:val="24"/>
        </w:rPr>
        <w:t>Kutu; tüm izleyenlerin kendinden mutlaka bir şeyler bulacağı şekilde yazıldı ve çekildi. Sonunda verdiği mesajlar ve açtığı gizemlerle, izleyicinin bir anda filmde aslında kendi deneyimlerinin de yer aldığını anlaması hedefleniyor. Bu anlamda, sadece çekimi, akıcılığı ve atmosferiyle değil, aynı zamanda izleyenlerin kendilerini de içinde keşfedecekleri senaryosuyla hatırda kalacak bir yapım.</w:t>
      </w:r>
    </w:p>
    <w:p w:rsidR="006031DC" w:rsidRPr="00905041" w:rsidRDefault="006031DC" w:rsidP="006031DC">
      <w:pPr>
        <w:rPr>
          <w:rFonts w:cstheme="minorHAnsi"/>
          <w:b/>
          <w:sz w:val="24"/>
          <w:szCs w:val="24"/>
        </w:rPr>
      </w:pPr>
      <w:r w:rsidRPr="00905041">
        <w:rPr>
          <w:rFonts w:cstheme="minorHAnsi"/>
          <w:b/>
          <w:sz w:val="24"/>
          <w:szCs w:val="24"/>
        </w:rPr>
        <w:t>4Er Media</w:t>
      </w:r>
      <w:bookmarkStart w:id="0" w:name="_GoBack"/>
      <w:bookmarkEnd w:id="0"/>
    </w:p>
    <w:p w:rsidR="00161495" w:rsidRPr="00905041" w:rsidRDefault="006031DC" w:rsidP="00F27998">
      <w:pPr>
        <w:rPr>
          <w:rFonts w:cstheme="minorHAnsi"/>
          <w:sz w:val="24"/>
          <w:szCs w:val="24"/>
        </w:rPr>
      </w:pPr>
      <w:r w:rsidRPr="00E91E5A">
        <w:rPr>
          <w:rFonts w:cstheme="minorHAnsi"/>
          <w:i/>
          <w:iCs/>
          <w:sz w:val="24"/>
          <w:szCs w:val="24"/>
        </w:rPr>
        <w:t>4Er Media;</w:t>
      </w:r>
      <w:r w:rsidRPr="00905041">
        <w:rPr>
          <w:rFonts w:cstheme="minorHAnsi"/>
          <w:sz w:val="24"/>
          <w:szCs w:val="24"/>
        </w:rPr>
        <w:t xml:space="preserve"> 20 sen</w:t>
      </w:r>
      <w:r w:rsidR="007B1A75">
        <w:rPr>
          <w:rFonts w:cstheme="minorHAnsi"/>
          <w:sz w:val="24"/>
          <w:szCs w:val="24"/>
        </w:rPr>
        <w:t>eyi aşkın bir süredir</w:t>
      </w:r>
      <w:r w:rsidRPr="00905041">
        <w:rPr>
          <w:rFonts w:cstheme="minorHAnsi"/>
          <w:sz w:val="24"/>
          <w:szCs w:val="24"/>
        </w:rPr>
        <w:t xml:space="preserve"> sinema, yazarlık ve yaratıcılık ile ilgili </w:t>
      </w:r>
      <w:proofErr w:type="spellStart"/>
      <w:r w:rsidRPr="00905041">
        <w:rPr>
          <w:rFonts w:cstheme="minorHAnsi"/>
          <w:sz w:val="24"/>
          <w:szCs w:val="24"/>
        </w:rPr>
        <w:t>bir</w:t>
      </w:r>
      <w:r w:rsidR="007B1A75">
        <w:rPr>
          <w:rFonts w:cstheme="minorHAnsi"/>
          <w:sz w:val="24"/>
          <w:szCs w:val="24"/>
        </w:rPr>
        <w:t>araya</w:t>
      </w:r>
      <w:proofErr w:type="spellEnd"/>
      <w:r w:rsidR="007B1A75">
        <w:rPr>
          <w:rFonts w:cstheme="minorHAnsi"/>
          <w:sz w:val="24"/>
          <w:szCs w:val="24"/>
        </w:rPr>
        <w:t xml:space="preserve"> gelen bir</w:t>
      </w:r>
      <w:r w:rsidRPr="00905041">
        <w:rPr>
          <w:rFonts w:cstheme="minorHAnsi"/>
          <w:sz w:val="24"/>
          <w:szCs w:val="24"/>
        </w:rPr>
        <w:t xml:space="preserve"> grup profesyonelin 2019 yılının başında oluşturduğu bir yapım pla</w:t>
      </w:r>
      <w:r w:rsidR="00E52EC8">
        <w:rPr>
          <w:rFonts w:cstheme="minorHAnsi"/>
          <w:sz w:val="24"/>
          <w:szCs w:val="24"/>
        </w:rPr>
        <w:t xml:space="preserve">tformudur. Birkaç aylık süreçte, </w:t>
      </w:r>
      <w:r w:rsidRPr="00905041">
        <w:rPr>
          <w:rFonts w:cstheme="minorHAnsi"/>
          <w:sz w:val="24"/>
          <w:szCs w:val="24"/>
        </w:rPr>
        <w:t xml:space="preserve">içlerinde kısa belgeseller, skeçler ve bilgilendirici videolar da bulunan 90'ın üzerinde video çekilmiştir. Detaylı bilgilere ve video arşivine </w:t>
      </w:r>
      <w:r w:rsidRPr="00AC4853">
        <w:rPr>
          <w:rFonts w:cstheme="minorHAnsi"/>
          <w:b/>
          <w:sz w:val="24"/>
          <w:szCs w:val="24"/>
        </w:rPr>
        <w:t>www.youtube.com/4ErMedia</w:t>
      </w:r>
      <w:r w:rsidRPr="00905041">
        <w:rPr>
          <w:rFonts w:cstheme="minorHAnsi"/>
          <w:sz w:val="24"/>
          <w:szCs w:val="24"/>
        </w:rPr>
        <w:t xml:space="preserve"> üzerinden ulaşılabilir. </w:t>
      </w:r>
    </w:p>
    <w:sectPr w:rsidR="00161495" w:rsidRPr="00905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F65B2"/>
    <w:multiLevelType w:val="multilevel"/>
    <w:tmpl w:val="6450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51782"/>
    <w:multiLevelType w:val="multilevel"/>
    <w:tmpl w:val="F42E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F2D12"/>
    <w:multiLevelType w:val="multilevel"/>
    <w:tmpl w:val="AB52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955489"/>
    <w:multiLevelType w:val="multilevel"/>
    <w:tmpl w:val="B7EE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22"/>
    <w:rsid w:val="000513E5"/>
    <w:rsid w:val="00070E80"/>
    <w:rsid w:val="000B52B5"/>
    <w:rsid w:val="001476FB"/>
    <w:rsid w:val="00161495"/>
    <w:rsid w:val="00171A1E"/>
    <w:rsid w:val="001C3069"/>
    <w:rsid w:val="001E533C"/>
    <w:rsid w:val="001F4F66"/>
    <w:rsid w:val="001F5727"/>
    <w:rsid w:val="00211BF9"/>
    <w:rsid w:val="00222118"/>
    <w:rsid w:val="00250857"/>
    <w:rsid w:val="00265060"/>
    <w:rsid w:val="002A56E0"/>
    <w:rsid w:val="002D6FB9"/>
    <w:rsid w:val="00385008"/>
    <w:rsid w:val="003A34CD"/>
    <w:rsid w:val="003D6A5E"/>
    <w:rsid w:val="0041010F"/>
    <w:rsid w:val="00415A9C"/>
    <w:rsid w:val="004544DA"/>
    <w:rsid w:val="004705AA"/>
    <w:rsid w:val="00483583"/>
    <w:rsid w:val="004D2903"/>
    <w:rsid w:val="004F0A2A"/>
    <w:rsid w:val="00516849"/>
    <w:rsid w:val="005C30F3"/>
    <w:rsid w:val="005C4F46"/>
    <w:rsid w:val="005C6971"/>
    <w:rsid w:val="005E7DFA"/>
    <w:rsid w:val="00600424"/>
    <w:rsid w:val="006031DC"/>
    <w:rsid w:val="00665213"/>
    <w:rsid w:val="00712D84"/>
    <w:rsid w:val="00715BA0"/>
    <w:rsid w:val="00732B83"/>
    <w:rsid w:val="0073465E"/>
    <w:rsid w:val="00761896"/>
    <w:rsid w:val="007805BF"/>
    <w:rsid w:val="007B1A75"/>
    <w:rsid w:val="007C3949"/>
    <w:rsid w:val="00853A26"/>
    <w:rsid w:val="008C1EC7"/>
    <w:rsid w:val="008F76F5"/>
    <w:rsid w:val="00905041"/>
    <w:rsid w:val="00907519"/>
    <w:rsid w:val="0094147C"/>
    <w:rsid w:val="0098016D"/>
    <w:rsid w:val="00980833"/>
    <w:rsid w:val="0099265D"/>
    <w:rsid w:val="009E3099"/>
    <w:rsid w:val="00A5164D"/>
    <w:rsid w:val="00A6476A"/>
    <w:rsid w:val="00AA7EA1"/>
    <w:rsid w:val="00AC4853"/>
    <w:rsid w:val="00AD370A"/>
    <w:rsid w:val="00B47365"/>
    <w:rsid w:val="00B73A95"/>
    <w:rsid w:val="00B90038"/>
    <w:rsid w:val="00B90439"/>
    <w:rsid w:val="00BA7BD5"/>
    <w:rsid w:val="00BF1666"/>
    <w:rsid w:val="00C20674"/>
    <w:rsid w:val="00C771A3"/>
    <w:rsid w:val="00CE3EF2"/>
    <w:rsid w:val="00D21C89"/>
    <w:rsid w:val="00E52EC8"/>
    <w:rsid w:val="00E57001"/>
    <w:rsid w:val="00E91E5A"/>
    <w:rsid w:val="00EB33D2"/>
    <w:rsid w:val="00ED7134"/>
    <w:rsid w:val="00EF0B17"/>
    <w:rsid w:val="00EF4C3B"/>
    <w:rsid w:val="00EF6757"/>
    <w:rsid w:val="00F27998"/>
    <w:rsid w:val="00F35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F8C8"/>
  <w15:chartTrackingRefBased/>
  <w15:docId w15:val="{F3E21C90-FE7B-4B7B-87A9-6D7759F0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2D6F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8F76F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56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8F76F5"/>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8F76F5"/>
    <w:rPr>
      <w:b/>
      <w:bCs/>
    </w:rPr>
  </w:style>
  <w:style w:type="character" w:customStyle="1" w:styleId="Balk3Char">
    <w:name w:val="Başlık 3 Char"/>
    <w:basedOn w:val="VarsaylanParagrafYazTipi"/>
    <w:link w:val="Balk3"/>
    <w:uiPriority w:val="9"/>
    <w:semiHidden/>
    <w:rsid w:val="002D6FB9"/>
    <w:rPr>
      <w:rFonts w:asciiTheme="majorHAnsi" w:eastAsiaTheme="majorEastAsia" w:hAnsiTheme="majorHAnsi" w:cstheme="majorBidi"/>
      <w:color w:val="1F4D78" w:themeColor="accent1" w:themeShade="7F"/>
      <w:sz w:val="24"/>
      <w:szCs w:val="24"/>
    </w:rPr>
  </w:style>
  <w:style w:type="character" w:customStyle="1" w:styleId="overviewsection-contenttext">
    <w:name w:val="overviewsection-contenttext"/>
    <w:basedOn w:val="VarsaylanParagrafYazTipi"/>
    <w:rsid w:val="004705AA"/>
  </w:style>
  <w:style w:type="character" w:styleId="Kpr">
    <w:name w:val="Hyperlink"/>
    <w:basedOn w:val="VarsaylanParagrafYazTipi"/>
    <w:uiPriority w:val="99"/>
    <w:unhideWhenUsed/>
    <w:rsid w:val="001F5727"/>
    <w:rPr>
      <w:color w:val="0563C1" w:themeColor="hyperlink"/>
      <w:u w:val="single"/>
    </w:rPr>
  </w:style>
  <w:style w:type="character" w:customStyle="1" w:styleId="gmaildefault">
    <w:name w:val="gmail_default"/>
    <w:basedOn w:val="VarsaylanParagrafYazTipi"/>
    <w:rsid w:val="00712D84"/>
  </w:style>
  <w:style w:type="paragraph" w:styleId="AralkYok">
    <w:name w:val="No Spacing"/>
    <w:uiPriority w:val="1"/>
    <w:qFormat/>
    <w:rsid w:val="00712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2357">
      <w:bodyDiv w:val="1"/>
      <w:marLeft w:val="0"/>
      <w:marRight w:val="0"/>
      <w:marTop w:val="0"/>
      <w:marBottom w:val="0"/>
      <w:divBdr>
        <w:top w:val="none" w:sz="0" w:space="0" w:color="auto"/>
        <w:left w:val="none" w:sz="0" w:space="0" w:color="auto"/>
        <w:bottom w:val="none" w:sz="0" w:space="0" w:color="auto"/>
        <w:right w:val="none" w:sz="0" w:space="0" w:color="auto"/>
      </w:divBdr>
      <w:divsChild>
        <w:div w:id="885871962">
          <w:marLeft w:val="0"/>
          <w:marRight w:val="0"/>
          <w:marTop w:val="0"/>
          <w:marBottom w:val="0"/>
          <w:divBdr>
            <w:top w:val="none" w:sz="0" w:space="0" w:color="auto"/>
            <w:left w:val="none" w:sz="0" w:space="0" w:color="auto"/>
            <w:bottom w:val="none" w:sz="0" w:space="0" w:color="auto"/>
            <w:right w:val="none" w:sz="0" w:space="0" w:color="auto"/>
          </w:divBdr>
        </w:div>
        <w:div w:id="214435710">
          <w:marLeft w:val="0"/>
          <w:marRight w:val="0"/>
          <w:marTop w:val="0"/>
          <w:marBottom w:val="0"/>
          <w:divBdr>
            <w:top w:val="none" w:sz="0" w:space="0" w:color="auto"/>
            <w:left w:val="none" w:sz="0" w:space="0" w:color="auto"/>
            <w:bottom w:val="none" w:sz="0" w:space="0" w:color="auto"/>
            <w:right w:val="none" w:sz="0" w:space="0" w:color="auto"/>
          </w:divBdr>
        </w:div>
        <w:div w:id="2125152760">
          <w:marLeft w:val="0"/>
          <w:marRight w:val="0"/>
          <w:marTop w:val="0"/>
          <w:marBottom w:val="0"/>
          <w:divBdr>
            <w:top w:val="none" w:sz="0" w:space="0" w:color="auto"/>
            <w:left w:val="none" w:sz="0" w:space="0" w:color="auto"/>
            <w:bottom w:val="none" w:sz="0" w:space="0" w:color="auto"/>
            <w:right w:val="none" w:sz="0" w:space="0" w:color="auto"/>
          </w:divBdr>
        </w:div>
        <w:div w:id="1843200836">
          <w:marLeft w:val="0"/>
          <w:marRight w:val="0"/>
          <w:marTop w:val="0"/>
          <w:marBottom w:val="0"/>
          <w:divBdr>
            <w:top w:val="none" w:sz="0" w:space="0" w:color="auto"/>
            <w:left w:val="none" w:sz="0" w:space="0" w:color="auto"/>
            <w:bottom w:val="none" w:sz="0" w:space="0" w:color="auto"/>
            <w:right w:val="none" w:sz="0" w:space="0" w:color="auto"/>
          </w:divBdr>
        </w:div>
        <w:div w:id="1877161831">
          <w:marLeft w:val="0"/>
          <w:marRight w:val="0"/>
          <w:marTop w:val="0"/>
          <w:marBottom w:val="0"/>
          <w:divBdr>
            <w:top w:val="none" w:sz="0" w:space="0" w:color="auto"/>
            <w:left w:val="none" w:sz="0" w:space="0" w:color="auto"/>
            <w:bottom w:val="none" w:sz="0" w:space="0" w:color="auto"/>
            <w:right w:val="none" w:sz="0" w:space="0" w:color="auto"/>
          </w:divBdr>
        </w:div>
      </w:divsChild>
    </w:div>
    <w:div w:id="320042509">
      <w:bodyDiv w:val="1"/>
      <w:marLeft w:val="0"/>
      <w:marRight w:val="0"/>
      <w:marTop w:val="0"/>
      <w:marBottom w:val="0"/>
      <w:divBdr>
        <w:top w:val="none" w:sz="0" w:space="0" w:color="auto"/>
        <w:left w:val="none" w:sz="0" w:space="0" w:color="auto"/>
        <w:bottom w:val="none" w:sz="0" w:space="0" w:color="auto"/>
        <w:right w:val="none" w:sz="0" w:space="0" w:color="auto"/>
      </w:divBdr>
      <w:divsChild>
        <w:div w:id="87119708">
          <w:marLeft w:val="0"/>
          <w:marRight w:val="0"/>
          <w:marTop w:val="0"/>
          <w:marBottom w:val="0"/>
          <w:divBdr>
            <w:top w:val="none" w:sz="0" w:space="0" w:color="auto"/>
            <w:left w:val="none" w:sz="0" w:space="0" w:color="auto"/>
            <w:bottom w:val="none" w:sz="0" w:space="0" w:color="auto"/>
            <w:right w:val="none" w:sz="0" w:space="0" w:color="auto"/>
          </w:divBdr>
          <w:divsChild>
            <w:div w:id="299044281">
              <w:marLeft w:val="0"/>
              <w:marRight w:val="0"/>
              <w:marTop w:val="0"/>
              <w:marBottom w:val="0"/>
              <w:divBdr>
                <w:top w:val="none" w:sz="0" w:space="0" w:color="auto"/>
                <w:left w:val="none" w:sz="0" w:space="0" w:color="auto"/>
                <w:bottom w:val="none" w:sz="0" w:space="0" w:color="auto"/>
                <w:right w:val="none" w:sz="0" w:space="0" w:color="auto"/>
              </w:divBdr>
            </w:div>
          </w:divsChild>
        </w:div>
        <w:div w:id="17238837">
          <w:marLeft w:val="0"/>
          <w:marRight w:val="0"/>
          <w:marTop w:val="0"/>
          <w:marBottom w:val="0"/>
          <w:divBdr>
            <w:top w:val="none" w:sz="0" w:space="0" w:color="auto"/>
            <w:left w:val="none" w:sz="0" w:space="0" w:color="auto"/>
            <w:bottom w:val="none" w:sz="0" w:space="0" w:color="auto"/>
            <w:right w:val="none" w:sz="0" w:space="0" w:color="auto"/>
          </w:divBdr>
        </w:div>
        <w:div w:id="1777097055">
          <w:marLeft w:val="0"/>
          <w:marRight w:val="0"/>
          <w:marTop w:val="0"/>
          <w:marBottom w:val="0"/>
          <w:divBdr>
            <w:top w:val="none" w:sz="0" w:space="0" w:color="auto"/>
            <w:left w:val="none" w:sz="0" w:space="0" w:color="auto"/>
            <w:bottom w:val="none" w:sz="0" w:space="0" w:color="auto"/>
            <w:right w:val="none" w:sz="0" w:space="0" w:color="auto"/>
          </w:divBdr>
        </w:div>
        <w:div w:id="939947663">
          <w:marLeft w:val="0"/>
          <w:marRight w:val="0"/>
          <w:marTop w:val="0"/>
          <w:marBottom w:val="0"/>
          <w:divBdr>
            <w:top w:val="none" w:sz="0" w:space="0" w:color="auto"/>
            <w:left w:val="none" w:sz="0" w:space="0" w:color="auto"/>
            <w:bottom w:val="none" w:sz="0" w:space="0" w:color="auto"/>
            <w:right w:val="none" w:sz="0" w:space="0" w:color="auto"/>
          </w:divBdr>
        </w:div>
        <w:div w:id="126356559">
          <w:marLeft w:val="0"/>
          <w:marRight w:val="0"/>
          <w:marTop w:val="0"/>
          <w:marBottom w:val="0"/>
          <w:divBdr>
            <w:top w:val="none" w:sz="0" w:space="0" w:color="auto"/>
            <w:left w:val="none" w:sz="0" w:space="0" w:color="auto"/>
            <w:bottom w:val="none" w:sz="0" w:space="0" w:color="auto"/>
            <w:right w:val="none" w:sz="0" w:space="0" w:color="auto"/>
          </w:divBdr>
        </w:div>
        <w:div w:id="1345084333">
          <w:marLeft w:val="0"/>
          <w:marRight w:val="0"/>
          <w:marTop w:val="0"/>
          <w:marBottom w:val="0"/>
          <w:divBdr>
            <w:top w:val="none" w:sz="0" w:space="0" w:color="auto"/>
            <w:left w:val="none" w:sz="0" w:space="0" w:color="auto"/>
            <w:bottom w:val="none" w:sz="0" w:space="0" w:color="auto"/>
            <w:right w:val="none" w:sz="0" w:space="0" w:color="auto"/>
          </w:divBdr>
        </w:div>
      </w:divsChild>
    </w:div>
    <w:div w:id="349183271">
      <w:bodyDiv w:val="1"/>
      <w:marLeft w:val="0"/>
      <w:marRight w:val="0"/>
      <w:marTop w:val="0"/>
      <w:marBottom w:val="0"/>
      <w:divBdr>
        <w:top w:val="none" w:sz="0" w:space="0" w:color="auto"/>
        <w:left w:val="none" w:sz="0" w:space="0" w:color="auto"/>
        <w:bottom w:val="none" w:sz="0" w:space="0" w:color="auto"/>
        <w:right w:val="none" w:sz="0" w:space="0" w:color="auto"/>
      </w:divBdr>
    </w:div>
    <w:div w:id="1127241699">
      <w:bodyDiv w:val="1"/>
      <w:marLeft w:val="0"/>
      <w:marRight w:val="0"/>
      <w:marTop w:val="0"/>
      <w:marBottom w:val="0"/>
      <w:divBdr>
        <w:top w:val="none" w:sz="0" w:space="0" w:color="auto"/>
        <w:left w:val="none" w:sz="0" w:space="0" w:color="auto"/>
        <w:bottom w:val="none" w:sz="0" w:space="0" w:color="auto"/>
        <w:right w:val="none" w:sz="0" w:space="0" w:color="auto"/>
      </w:divBdr>
    </w:div>
    <w:div w:id="1543635765">
      <w:bodyDiv w:val="1"/>
      <w:marLeft w:val="0"/>
      <w:marRight w:val="0"/>
      <w:marTop w:val="0"/>
      <w:marBottom w:val="0"/>
      <w:divBdr>
        <w:top w:val="none" w:sz="0" w:space="0" w:color="auto"/>
        <w:left w:val="none" w:sz="0" w:space="0" w:color="auto"/>
        <w:bottom w:val="none" w:sz="0" w:space="0" w:color="auto"/>
        <w:right w:val="none" w:sz="0" w:space="0" w:color="auto"/>
      </w:divBdr>
    </w:div>
    <w:div w:id="1545825110">
      <w:bodyDiv w:val="1"/>
      <w:marLeft w:val="0"/>
      <w:marRight w:val="0"/>
      <w:marTop w:val="0"/>
      <w:marBottom w:val="0"/>
      <w:divBdr>
        <w:top w:val="none" w:sz="0" w:space="0" w:color="auto"/>
        <w:left w:val="none" w:sz="0" w:space="0" w:color="auto"/>
        <w:bottom w:val="none" w:sz="0" w:space="0" w:color="auto"/>
        <w:right w:val="none" w:sz="0" w:space="0" w:color="auto"/>
      </w:divBdr>
    </w:div>
    <w:div w:id="2077773941">
      <w:bodyDiv w:val="1"/>
      <w:marLeft w:val="0"/>
      <w:marRight w:val="0"/>
      <w:marTop w:val="0"/>
      <w:marBottom w:val="0"/>
      <w:divBdr>
        <w:top w:val="none" w:sz="0" w:space="0" w:color="auto"/>
        <w:left w:val="none" w:sz="0" w:space="0" w:color="auto"/>
        <w:bottom w:val="none" w:sz="0" w:space="0" w:color="auto"/>
        <w:right w:val="none" w:sz="0" w:space="0" w:color="auto"/>
      </w:divBdr>
      <w:divsChild>
        <w:div w:id="844830775">
          <w:marLeft w:val="0"/>
          <w:marRight w:val="0"/>
          <w:marTop w:val="0"/>
          <w:marBottom w:val="0"/>
          <w:divBdr>
            <w:top w:val="none" w:sz="0" w:space="0" w:color="auto"/>
            <w:left w:val="none" w:sz="0" w:space="0" w:color="auto"/>
            <w:bottom w:val="none" w:sz="0" w:space="0" w:color="auto"/>
            <w:right w:val="none" w:sz="0" w:space="0" w:color="auto"/>
          </w:divBdr>
        </w:div>
        <w:div w:id="1914201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Sadi Cilingir</cp:lastModifiedBy>
  <cp:revision>12</cp:revision>
  <dcterms:created xsi:type="dcterms:W3CDTF">2019-10-08T10:04:00Z</dcterms:created>
  <dcterms:modified xsi:type="dcterms:W3CDTF">2019-10-19T07:08:00Z</dcterms:modified>
</cp:coreProperties>
</file>