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B3378" w14:textId="00E46A50" w:rsidR="00C3123B" w:rsidRPr="00C3123B" w:rsidRDefault="00C3123B" w:rsidP="00C8205B">
      <w:pPr>
        <w:pStyle w:val="AralkYok"/>
        <w:rPr>
          <w:b/>
          <w:bCs/>
          <w:sz w:val="24"/>
          <w:szCs w:val="24"/>
        </w:rPr>
      </w:pPr>
      <w:r>
        <w:rPr>
          <w:b/>
          <w:bCs/>
          <w:sz w:val="24"/>
          <w:szCs w:val="24"/>
        </w:rPr>
        <w:t>AŞAĞIDAKİ BİLGİLER 4. ULUSLARARASI KADIN YÖNETMENLER FESTİVALİ’NİN WEB SİTESİNDEN ALINMIŞTIR:</w:t>
      </w:r>
    </w:p>
    <w:p w14:paraId="0B6564D8" w14:textId="77777777" w:rsidR="00C3123B" w:rsidRPr="00C3123B" w:rsidRDefault="00C3123B" w:rsidP="00C8205B">
      <w:pPr>
        <w:pStyle w:val="AralkYok"/>
        <w:rPr>
          <w:b/>
          <w:bCs/>
          <w:sz w:val="24"/>
          <w:szCs w:val="24"/>
        </w:rPr>
      </w:pPr>
    </w:p>
    <w:p w14:paraId="6DF7E315" w14:textId="09227EC1" w:rsidR="00C8205B" w:rsidRPr="00C8205B" w:rsidRDefault="00C8205B" w:rsidP="00C8205B">
      <w:pPr>
        <w:pStyle w:val="AralkYok"/>
        <w:rPr>
          <w:b/>
          <w:bCs/>
          <w:sz w:val="40"/>
          <w:szCs w:val="40"/>
        </w:rPr>
      </w:pPr>
      <w:r w:rsidRPr="00C8205B">
        <w:rPr>
          <w:b/>
          <w:bCs/>
          <w:sz w:val="40"/>
          <w:szCs w:val="40"/>
        </w:rPr>
        <w:t>Çamaşır Suyu</w:t>
      </w:r>
    </w:p>
    <w:p w14:paraId="4F7FD74D" w14:textId="76738D32" w:rsidR="00C8205B" w:rsidRDefault="00C8205B" w:rsidP="00C8205B">
      <w:pPr>
        <w:pStyle w:val="AralkYok"/>
        <w:rPr>
          <w:sz w:val="24"/>
          <w:szCs w:val="24"/>
        </w:rPr>
      </w:pPr>
    </w:p>
    <w:p w14:paraId="49FCAA67" w14:textId="3BA1CA3F" w:rsidR="00C8205B" w:rsidRDefault="00C8205B" w:rsidP="00C8205B">
      <w:pPr>
        <w:pStyle w:val="AralkYok"/>
        <w:rPr>
          <w:sz w:val="24"/>
          <w:szCs w:val="24"/>
        </w:rPr>
      </w:pPr>
      <w:r w:rsidRPr="00C8205B">
        <w:rPr>
          <w:b/>
          <w:bCs/>
          <w:sz w:val="24"/>
          <w:szCs w:val="24"/>
        </w:rPr>
        <w:t xml:space="preserve">Yönetmen: </w:t>
      </w:r>
      <w:r>
        <w:rPr>
          <w:sz w:val="24"/>
          <w:szCs w:val="24"/>
        </w:rPr>
        <w:t>Büşra Bülbül</w:t>
      </w:r>
    </w:p>
    <w:p w14:paraId="0CF426CD" w14:textId="77777777" w:rsidR="00C8205B" w:rsidRDefault="00C8205B" w:rsidP="00C8205B">
      <w:pPr>
        <w:pStyle w:val="AralkYok"/>
        <w:rPr>
          <w:sz w:val="24"/>
          <w:szCs w:val="24"/>
        </w:rPr>
      </w:pPr>
    </w:p>
    <w:p w14:paraId="23C941E1" w14:textId="5066EF08" w:rsidR="00C8205B" w:rsidRPr="00C8205B" w:rsidRDefault="00C8205B" w:rsidP="00C8205B">
      <w:pPr>
        <w:pStyle w:val="AralkYok"/>
        <w:rPr>
          <w:b/>
          <w:bCs/>
          <w:sz w:val="24"/>
          <w:szCs w:val="24"/>
        </w:rPr>
      </w:pPr>
      <w:proofErr w:type="spellStart"/>
      <w:r w:rsidRPr="00C8205B">
        <w:rPr>
          <w:b/>
          <w:bCs/>
          <w:sz w:val="24"/>
          <w:szCs w:val="24"/>
        </w:rPr>
        <w:t>Sinopsis</w:t>
      </w:r>
      <w:proofErr w:type="spellEnd"/>
      <w:r w:rsidRPr="00C8205B">
        <w:rPr>
          <w:b/>
          <w:bCs/>
          <w:sz w:val="24"/>
          <w:szCs w:val="24"/>
        </w:rPr>
        <w:t>:</w:t>
      </w:r>
    </w:p>
    <w:p w14:paraId="32F0206D" w14:textId="77777777" w:rsidR="00C8205B" w:rsidRPr="00C8205B" w:rsidRDefault="00C8205B" w:rsidP="00C8205B">
      <w:pPr>
        <w:pStyle w:val="AralkYok"/>
        <w:rPr>
          <w:sz w:val="24"/>
          <w:szCs w:val="24"/>
        </w:rPr>
      </w:pPr>
    </w:p>
    <w:p w14:paraId="7AF11ED7" w14:textId="77777777" w:rsidR="00C8205B" w:rsidRPr="00C8205B" w:rsidRDefault="00C8205B" w:rsidP="00C8205B">
      <w:pPr>
        <w:pStyle w:val="AralkYok"/>
        <w:rPr>
          <w:sz w:val="24"/>
          <w:szCs w:val="24"/>
        </w:rPr>
      </w:pPr>
      <w:r w:rsidRPr="00C8205B">
        <w:rPr>
          <w:sz w:val="24"/>
          <w:szCs w:val="24"/>
        </w:rPr>
        <w:t>Pusetteki bebeğiyle, merdiven silerek hayatını kazanmaya çalışan Sibel, birikmiş kiralarından dolayı evden atılma tehlikesiyle karşı karşıyadır. Bir taraftan çöplükte çalışan kocası Yılmaz'a ulaşıp durumu çözmeye çalışırken, bir taraftan da apartman dairelerini dolaşarak aylık merdiven parasını toplamaya çalışacaktır.</w:t>
      </w:r>
    </w:p>
    <w:p w14:paraId="0F391099" w14:textId="77777777" w:rsidR="00C8205B" w:rsidRPr="00C8205B" w:rsidRDefault="00C8205B" w:rsidP="00C8205B">
      <w:pPr>
        <w:pStyle w:val="AralkYok"/>
        <w:rPr>
          <w:sz w:val="24"/>
          <w:szCs w:val="24"/>
        </w:rPr>
      </w:pPr>
    </w:p>
    <w:p w14:paraId="483CD1B2" w14:textId="5F0EE9B8" w:rsidR="00C8205B" w:rsidRPr="00C8205B" w:rsidRDefault="00C8205B" w:rsidP="00C8205B">
      <w:pPr>
        <w:pStyle w:val="AralkYok"/>
        <w:rPr>
          <w:b/>
          <w:bCs/>
          <w:sz w:val="24"/>
          <w:szCs w:val="24"/>
        </w:rPr>
      </w:pPr>
      <w:r w:rsidRPr="00C8205B">
        <w:rPr>
          <w:b/>
          <w:bCs/>
          <w:sz w:val="24"/>
          <w:szCs w:val="24"/>
        </w:rPr>
        <w:t>Yönetmen Hakkında:</w:t>
      </w:r>
    </w:p>
    <w:p w14:paraId="78836B1C" w14:textId="77777777" w:rsidR="00C8205B" w:rsidRDefault="00C8205B" w:rsidP="00C8205B">
      <w:pPr>
        <w:pStyle w:val="AralkYok"/>
        <w:rPr>
          <w:sz w:val="24"/>
          <w:szCs w:val="24"/>
        </w:rPr>
      </w:pPr>
    </w:p>
    <w:p w14:paraId="17FC6582" w14:textId="5A292BD5" w:rsidR="00C8205B" w:rsidRPr="00C8205B" w:rsidRDefault="00C8205B" w:rsidP="00C8205B">
      <w:pPr>
        <w:pStyle w:val="AralkYok"/>
        <w:rPr>
          <w:sz w:val="24"/>
          <w:szCs w:val="24"/>
        </w:rPr>
      </w:pPr>
      <w:r w:rsidRPr="00C8205B">
        <w:rPr>
          <w:sz w:val="24"/>
          <w:szCs w:val="24"/>
        </w:rPr>
        <w:t>İzmir’de doğdu, ilk ve ortaöğrenimini İstanbul’da tamamladı. Halen İstanbul Üniversitesi Coğrafya ve Anadolu Üniversitesi Sosyoloji Bölümlerinde eğitimlerine devam etmektedir. 2016 yılında “Bulgur Değirmeni” belgesel filminin yapımcılığını yaptı. 2017 yılında “Derin ile Serin” animasyon çizgi film serisinin senaristliğini yaptı. 2018 Yılında Sahne Tozu Tiyatro Grubunun yönetmenliğini yaptı. 2018 yılında "Benim Küçük Sözlerim" filminin yapımcılığını üstlendi. Otuzdan fazla ülkede festivale davet edilen ve finalist olan film, İtalya, Kosova, Güney Kore gibi ülke festivallerinden “En İyi Film” ödüllerini kazandı. “Çamaşır Suyu”, yönetmenliğini yaptığı ilk kısa filmidir.</w:t>
      </w:r>
    </w:p>
    <w:sectPr w:rsidR="00C8205B" w:rsidRPr="00C8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5B"/>
    <w:rsid w:val="00C3123B"/>
    <w:rsid w:val="00C82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F255"/>
  <w15:chartTrackingRefBased/>
  <w15:docId w15:val="{CAF7244D-7956-4495-B99F-69C288B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2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2021-03-02T19:48:00Z</dcterms:created>
  <dcterms:modified xsi:type="dcterms:W3CDTF">2021-03-03T08:16:00Z</dcterms:modified>
</cp:coreProperties>
</file>