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1241" w14:textId="77777777" w:rsidR="007C3B05" w:rsidRDefault="007C3B05" w:rsidP="007C3B05">
      <w:pPr>
        <w:pStyle w:val="AralkYok"/>
        <w:rPr>
          <w:b/>
          <w:bCs/>
          <w:sz w:val="24"/>
          <w:szCs w:val="24"/>
        </w:rPr>
      </w:pPr>
      <w:r>
        <w:rPr>
          <w:b/>
          <w:bCs/>
          <w:sz w:val="24"/>
          <w:szCs w:val="24"/>
        </w:rPr>
        <w:t>AŞAĞIDAKİ BİLGİLER 40. İSTANBUL FİLM FESTİVALİ WEB SİTESİNDEN ALINMIŞTIR:</w:t>
      </w:r>
    </w:p>
    <w:p w14:paraId="264F1FCE" w14:textId="77777777" w:rsidR="007C3B05" w:rsidRDefault="007C3B05" w:rsidP="007C3B05">
      <w:pPr>
        <w:pStyle w:val="AralkYok"/>
        <w:rPr>
          <w:b/>
          <w:bCs/>
          <w:sz w:val="24"/>
          <w:szCs w:val="24"/>
        </w:rPr>
      </w:pPr>
    </w:p>
    <w:p w14:paraId="13D5954D" w14:textId="32E82CC0" w:rsidR="00C45764" w:rsidRPr="00C45764" w:rsidRDefault="00C45764" w:rsidP="00C45764">
      <w:pPr>
        <w:pStyle w:val="AralkYok"/>
        <w:rPr>
          <w:b/>
          <w:bCs/>
          <w:sz w:val="40"/>
          <w:szCs w:val="40"/>
        </w:rPr>
      </w:pPr>
      <w:r w:rsidRPr="00C45764">
        <w:rPr>
          <w:b/>
          <w:bCs/>
          <w:sz w:val="40"/>
          <w:szCs w:val="40"/>
        </w:rPr>
        <w:t>Çamaşır Suyu</w:t>
      </w:r>
    </w:p>
    <w:p w14:paraId="03CD7711" w14:textId="65C194FE" w:rsidR="00C45764" w:rsidRPr="00C45764" w:rsidRDefault="00C45764" w:rsidP="00C45764">
      <w:pPr>
        <w:pStyle w:val="AralkYok"/>
        <w:rPr>
          <w:b/>
          <w:bCs/>
          <w:sz w:val="32"/>
          <w:szCs w:val="32"/>
        </w:rPr>
      </w:pPr>
      <w:r>
        <w:rPr>
          <w:b/>
          <w:bCs/>
          <w:sz w:val="32"/>
          <w:szCs w:val="32"/>
        </w:rPr>
        <w:t>(</w:t>
      </w:r>
      <w:proofErr w:type="spellStart"/>
      <w:r w:rsidRPr="00C45764">
        <w:rPr>
          <w:b/>
          <w:bCs/>
          <w:sz w:val="32"/>
          <w:szCs w:val="32"/>
        </w:rPr>
        <w:t>Bleach</w:t>
      </w:r>
      <w:proofErr w:type="spellEnd"/>
      <w:r>
        <w:rPr>
          <w:b/>
          <w:bCs/>
          <w:sz w:val="32"/>
          <w:szCs w:val="32"/>
        </w:rPr>
        <w:t>)</w:t>
      </w:r>
    </w:p>
    <w:p w14:paraId="532AA085" w14:textId="77777777" w:rsidR="00C45764" w:rsidRPr="00C45764" w:rsidRDefault="00C45764" w:rsidP="00C45764">
      <w:pPr>
        <w:pStyle w:val="AralkYok"/>
        <w:rPr>
          <w:sz w:val="24"/>
          <w:szCs w:val="24"/>
        </w:rPr>
      </w:pPr>
    </w:p>
    <w:p w14:paraId="134E970F" w14:textId="27DED77C" w:rsidR="00C45764" w:rsidRDefault="00C45764" w:rsidP="00C45764">
      <w:pPr>
        <w:pStyle w:val="AralkYok"/>
        <w:rPr>
          <w:sz w:val="24"/>
          <w:szCs w:val="24"/>
        </w:rPr>
      </w:pPr>
      <w:r w:rsidRPr="00C45764">
        <w:rPr>
          <w:b/>
          <w:bCs/>
          <w:sz w:val="24"/>
          <w:szCs w:val="24"/>
        </w:rPr>
        <w:t>Ülke:</w:t>
      </w:r>
      <w:r>
        <w:rPr>
          <w:sz w:val="24"/>
          <w:szCs w:val="24"/>
        </w:rPr>
        <w:t xml:space="preserve"> </w:t>
      </w:r>
      <w:r w:rsidRPr="00C45764">
        <w:rPr>
          <w:sz w:val="24"/>
          <w:szCs w:val="24"/>
        </w:rPr>
        <w:t>Türkiye</w:t>
      </w:r>
    </w:p>
    <w:p w14:paraId="7E5AF309" w14:textId="0CA51787" w:rsidR="00C45764" w:rsidRDefault="00C45764" w:rsidP="00C45764">
      <w:pPr>
        <w:pStyle w:val="AralkYok"/>
        <w:rPr>
          <w:sz w:val="24"/>
          <w:szCs w:val="24"/>
        </w:rPr>
      </w:pPr>
      <w:r w:rsidRPr="00C45764">
        <w:rPr>
          <w:b/>
          <w:bCs/>
          <w:sz w:val="24"/>
          <w:szCs w:val="24"/>
        </w:rPr>
        <w:t>Yapım Yılı:</w:t>
      </w:r>
      <w:r>
        <w:rPr>
          <w:sz w:val="24"/>
          <w:szCs w:val="24"/>
        </w:rPr>
        <w:t xml:space="preserve"> </w:t>
      </w:r>
      <w:r w:rsidRPr="00C45764">
        <w:rPr>
          <w:sz w:val="24"/>
          <w:szCs w:val="24"/>
        </w:rPr>
        <w:t>2020</w:t>
      </w:r>
    </w:p>
    <w:p w14:paraId="35AC128A" w14:textId="5463791B" w:rsidR="00C45764" w:rsidRDefault="00C45764" w:rsidP="00C45764">
      <w:pPr>
        <w:pStyle w:val="AralkYok"/>
        <w:rPr>
          <w:sz w:val="24"/>
          <w:szCs w:val="24"/>
        </w:rPr>
      </w:pPr>
      <w:r w:rsidRPr="00C45764">
        <w:rPr>
          <w:b/>
          <w:bCs/>
          <w:sz w:val="24"/>
          <w:szCs w:val="24"/>
        </w:rPr>
        <w:t>Teknik Özellikler:</w:t>
      </w:r>
      <w:r>
        <w:rPr>
          <w:sz w:val="24"/>
          <w:szCs w:val="24"/>
        </w:rPr>
        <w:t xml:space="preserve"> </w:t>
      </w:r>
      <w:r w:rsidRPr="00C45764">
        <w:rPr>
          <w:sz w:val="24"/>
          <w:szCs w:val="24"/>
        </w:rPr>
        <w:t>DCP</w:t>
      </w:r>
      <w:r>
        <w:rPr>
          <w:sz w:val="24"/>
          <w:szCs w:val="24"/>
        </w:rPr>
        <w:t>,</w:t>
      </w:r>
      <w:r w:rsidRPr="00C45764">
        <w:rPr>
          <w:sz w:val="24"/>
          <w:szCs w:val="24"/>
        </w:rPr>
        <w:t xml:space="preserve"> Renkli</w:t>
      </w:r>
    </w:p>
    <w:p w14:paraId="09DD1C82" w14:textId="3575B7CE" w:rsidR="00C45764" w:rsidRDefault="00C45764" w:rsidP="00C45764">
      <w:pPr>
        <w:pStyle w:val="AralkYok"/>
        <w:rPr>
          <w:sz w:val="24"/>
          <w:szCs w:val="24"/>
        </w:rPr>
      </w:pPr>
      <w:r w:rsidRPr="00C45764">
        <w:rPr>
          <w:b/>
          <w:bCs/>
          <w:sz w:val="24"/>
          <w:szCs w:val="24"/>
        </w:rPr>
        <w:t xml:space="preserve">Süre: </w:t>
      </w:r>
      <w:r w:rsidRPr="00C45764">
        <w:rPr>
          <w:sz w:val="24"/>
          <w:szCs w:val="24"/>
        </w:rPr>
        <w:t>15</w:t>
      </w:r>
      <w:r>
        <w:rPr>
          <w:sz w:val="24"/>
          <w:szCs w:val="24"/>
        </w:rPr>
        <w:t xml:space="preserve"> dakika</w:t>
      </w:r>
    </w:p>
    <w:p w14:paraId="1EE1E6D2" w14:textId="4F8B8FAC" w:rsidR="00C45764" w:rsidRDefault="00C45764" w:rsidP="00C45764">
      <w:pPr>
        <w:pStyle w:val="AralkYok"/>
        <w:rPr>
          <w:sz w:val="24"/>
          <w:szCs w:val="24"/>
        </w:rPr>
      </w:pPr>
      <w:r w:rsidRPr="00C45764">
        <w:rPr>
          <w:b/>
          <w:bCs/>
          <w:sz w:val="24"/>
          <w:szCs w:val="24"/>
        </w:rPr>
        <w:t>Dil:</w:t>
      </w:r>
      <w:r>
        <w:rPr>
          <w:sz w:val="24"/>
          <w:szCs w:val="24"/>
        </w:rPr>
        <w:t xml:space="preserve"> </w:t>
      </w:r>
      <w:r w:rsidRPr="00C45764">
        <w:rPr>
          <w:sz w:val="24"/>
          <w:szCs w:val="24"/>
        </w:rPr>
        <w:t>Türkçe, Kürtçe</w:t>
      </w:r>
    </w:p>
    <w:p w14:paraId="2BB49AFF" w14:textId="77777777" w:rsidR="00C45764" w:rsidRDefault="00C45764" w:rsidP="00C45764">
      <w:pPr>
        <w:pStyle w:val="AralkYok"/>
        <w:rPr>
          <w:sz w:val="24"/>
          <w:szCs w:val="24"/>
        </w:rPr>
      </w:pPr>
      <w:r w:rsidRPr="00C45764">
        <w:rPr>
          <w:b/>
          <w:bCs/>
          <w:sz w:val="24"/>
          <w:szCs w:val="24"/>
        </w:rPr>
        <w:t>Senarist:</w:t>
      </w:r>
      <w:r w:rsidRPr="00C45764">
        <w:rPr>
          <w:sz w:val="24"/>
          <w:szCs w:val="24"/>
        </w:rPr>
        <w:t xml:space="preserve"> Bekir Bülbül, Büşra Bülbül</w:t>
      </w:r>
    </w:p>
    <w:p w14:paraId="1B490DFD" w14:textId="77777777" w:rsidR="00C45764" w:rsidRDefault="00C45764" w:rsidP="00C45764">
      <w:pPr>
        <w:pStyle w:val="AralkYok"/>
        <w:rPr>
          <w:sz w:val="24"/>
          <w:szCs w:val="24"/>
        </w:rPr>
      </w:pPr>
      <w:r w:rsidRPr="00C45764">
        <w:rPr>
          <w:b/>
          <w:bCs/>
          <w:sz w:val="24"/>
          <w:szCs w:val="24"/>
        </w:rPr>
        <w:t>Görüntü Yönetmeni:</w:t>
      </w:r>
      <w:r w:rsidRPr="00C45764">
        <w:rPr>
          <w:sz w:val="24"/>
          <w:szCs w:val="24"/>
        </w:rPr>
        <w:t xml:space="preserve"> Ebubekir Öztürk</w:t>
      </w:r>
    </w:p>
    <w:p w14:paraId="176C41DF" w14:textId="77777777" w:rsidR="00C45764" w:rsidRDefault="00C45764" w:rsidP="00C45764">
      <w:pPr>
        <w:pStyle w:val="AralkYok"/>
        <w:rPr>
          <w:sz w:val="24"/>
          <w:szCs w:val="24"/>
        </w:rPr>
      </w:pPr>
      <w:r w:rsidRPr="00C45764">
        <w:rPr>
          <w:b/>
          <w:bCs/>
          <w:sz w:val="24"/>
          <w:szCs w:val="24"/>
        </w:rPr>
        <w:t>Kurgucu:</w:t>
      </w:r>
      <w:r w:rsidRPr="00C45764">
        <w:rPr>
          <w:sz w:val="24"/>
          <w:szCs w:val="24"/>
        </w:rPr>
        <w:t xml:space="preserve"> Bekir Bülbül</w:t>
      </w:r>
    </w:p>
    <w:p w14:paraId="26416EB1" w14:textId="77777777" w:rsidR="00C45764" w:rsidRDefault="00C45764" w:rsidP="00C45764">
      <w:pPr>
        <w:pStyle w:val="AralkYok"/>
        <w:rPr>
          <w:sz w:val="24"/>
          <w:szCs w:val="24"/>
        </w:rPr>
      </w:pPr>
      <w:r w:rsidRPr="00C45764">
        <w:rPr>
          <w:b/>
          <w:bCs/>
          <w:sz w:val="24"/>
          <w:szCs w:val="24"/>
        </w:rPr>
        <w:t>Özgün Müzik:</w:t>
      </w:r>
      <w:r w:rsidRPr="00C45764">
        <w:rPr>
          <w:sz w:val="24"/>
          <w:szCs w:val="24"/>
        </w:rPr>
        <w:t xml:space="preserve"> Büşra Kayıkçı</w:t>
      </w:r>
    </w:p>
    <w:p w14:paraId="23000FE4" w14:textId="77777777" w:rsidR="00C45764" w:rsidRDefault="00C45764" w:rsidP="00C45764">
      <w:pPr>
        <w:pStyle w:val="AralkYok"/>
        <w:rPr>
          <w:sz w:val="24"/>
          <w:szCs w:val="24"/>
        </w:rPr>
      </w:pPr>
      <w:r w:rsidRPr="00C45764">
        <w:rPr>
          <w:b/>
          <w:bCs/>
          <w:sz w:val="24"/>
          <w:szCs w:val="24"/>
        </w:rPr>
        <w:t>Yapımcı:</w:t>
      </w:r>
      <w:r w:rsidRPr="00C45764">
        <w:rPr>
          <w:sz w:val="24"/>
          <w:szCs w:val="24"/>
        </w:rPr>
        <w:t xml:space="preserve"> Bekir Bülbül</w:t>
      </w:r>
    </w:p>
    <w:p w14:paraId="290C39AC" w14:textId="77777777" w:rsidR="00C45764" w:rsidRDefault="00C45764" w:rsidP="00C45764">
      <w:pPr>
        <w:pStyle w:val="AralkYok"/>
        <w:rPr>
          <w:sz w:val="24"/>
          <w:szCs w:val="24"/>
        </w:rPr>
      </w:pPr>
      <w:r w:rsidRPr="00C45764">
        <w:rPr>
          <w:b/>
          <w:bCs/>
          <w:sz w:val="24"/>
          <w:szCs w:val="24"/>
        </w:rPr>
        <w:t>Yapım Şirketi:</w:t>
      </w:r>
      <w:r w:rsidRPr="00C45764">
        <w:rPr>
          <w:sz w:val="24"/>
          <w:szCs w:val="24"/>
        </w:rPr>
        <w:t xml:space="preserve"> Mayıs Film</w:t>
      </w:r>
    </w:p>
    <w:p w14:paraId="7C5D78F6" w14:textId="550D3913" w:rsidR="00C45764" w:rsidRDefault="00C45764" w:rsidP="00C45764">
      <w:pPr>
        <w:pStyle w:val="AralkYok"/>
        <w:rPr>
          <w:sz w:val="24"/>
          <w:szCs w:val="24"/>
        </w:rPr>
      </w:pPr>
      <w:r w:rsidRPr="00C45764">
        <w:rPr>
          <w:b/>
          <w:bCs/>
          <w:sz w:val="24"/>
          <w:szCs w:val="24"/>
        </w:rPr>
        <w:t>Dünya Hakları:</w:t>
      </w:r>
      <w:r w:rsidRPr="00C45764">
        <w:rPr>
          <w:sz w:val="24"/>
          <w:szCs w:val="24"/>
        </w:rPr>
        <w:t xml:space="preserve"> Mayıs Film</w:t>
      </w:r>
    </w:p>
    <w:p w14:paraId="1730085A" w14:textId="77777777" w:rsidR="00C45764" w:rsidRDefault="00C45764" w:rsidP="00C45764">
      <w:pPr>
        <w:pStyle w:val="AralkYok"/>
        <w:rPr>
          <w:sz w:val="24"/>
          <w:szCs w:val="24"/>
        </w:rPr>
      </w:pPr>
      <w:r w:rsidRPr="00C45764">
        <w:rPr>
          <w:b/>
          <w:bCs/>
          <w:sz w:val="24"/>
          <w:szCs w:val="24"/>
        </w:rPr>
        <w:t xml:space="preserve">Yönetmen: </w:t>
      </w:r>
      <w:r w:rsidRPr="00C45764">
        <w:rPr>
          <w:sz w:val="24"/>
          <w:szCs w:val="24"/>
        </w:rPr>
        <w:t>Büşra Bülbül</w:t>
      </w:r>
    </w:p>
    <w:p w14:paraId="2FC78CC2" w14:textId="77777777" w:rsidR="00C45764" w:rsidRDefault="00C45764" w:rsidP="00C45764">
      <w:pPr>
        <w:pStyle w:val="AralkYok"/>
        <w:rPr>
          <w:sz w:val="24"/>
          <w:szCs w:val="24"/>
        </w:rPr>
      </w:pPr>
      <w:r w:rsidRPr="00C45764">
        <w:rPr>
          <w:b/>
          <w:bCs/>
          <w:sz w:val="24"/>
          <w:szCs w:val="24"/>
        </w:rPr>
        <w:t>Oyuncular:</w:t>
      </w:r>
      <w:r w:rsidRPr="00C45764">
        <w:rPr>
          <w:sz w:val="24"/>
          <w:szCs w:val="24"/>
        </w:rPr>
        <w:t xml:space="preserve"> Nurdan </w:t>
      </w:r>
      <w:proofErr w:type="spellStart"/>
      <w:r w:rsidRPr="00C45764">
        <w:rPr>
          <w:sz w:val="24"/>
          <w:szCs w:val="24"/>
        </w:rPr>
        <w:t>Albamya</w:t>
      </w:r>
      <w:proofErr w:type="spellEnd"/>
    </w:p>
    <w:p w14:paraId="77537394" w14:textId="5785E143" w:rsidR="00C45764" w:rsidRDefault="00C45764" w:rsidP="00C45764">
      <w:pPr>
        <w:pStyle w:val="AralkYok"/>
        <w:rPr>
          <w:sz w:val="24"/>
          <w:szCs w:val="24"/>
        </w:rPr>
      </w:pPr>
    </w:p>
    <w:p w14:paraId="461FA1C7" w14:textId="61566806" w:rsidR="00C45764" w:rsidRPr="00C45764" w:rsidRDefault="00C45764" w:rsidP="00C45764">
      <w:pPr>
        <w:pStyle w:val="AralkYok"/>
        <w:rPr>
          <w:b/>
          <w:bCs/>
          <w:sz w:val="24"/>
          <w:szCs w:val="24"/>
        </w:rPr>
      </w:pPr>
      <w:r w:rsidRPr="00C45764">
        <w:rPr>
          <w:b/>
          <w:bCs/>
          <w:sz w:val="24"/>
          <w:szCs w:val="24"/>
        </w:rPr>
        <w:t>Konu:</w:t>
      </w:r>
    </w:p>
    <w:p w14:paraId="582E5F1D" w14:textId="77777777" w:rsidR="00C45764" w:rsidRPr="00C45764" w:rsidRDefault="00C45764" w:rsidP="00C45764">
      <w:pPr>
        <w:pStyle w:val="AralkYok"/>
        <w:rPr>
          <w:sz w:val="24"/>
          <w:szCs w:val="24"/>
        </w:rPr>
      </w:pPr>
    </w:p>
    <w:p w14:paraId="072D2F4B" w14:textId="28F67D40" w:rsidR="00C45764" w:rsidRPr="00C45764" w:rsidRDefault="00C45764" w:rsidP="00C45764">
      <w:pPr>
        <w:pStyle w:val="AralkYok"/>
        <w:rPr>
          <w:sz w:val="24"/>
          <w:szCs w:val="24"/>
        </w:rPr>
      </w:pPr>
      <w:r w:rsidRPr="00C45764">
        <w:rPr>
          <w:sz w:val="24"/>
          <w:szCs w:val="24"/>
        </w:rPr>
        <w:t>Pusetteki bebeğiyle, merdiven silerek hayatını kazanmaya çalışan Sibel, birikmiş kiralarından dolayı evden atılma tehlikesiyle karşı karşıyadır. Bir taraftan çöplükte çalışan kocası Yılmaz’a ulaşıp durumu çözmeye çalışırken, bir taraftan da apartman dairelerini dolaşarak aylık merdiven parasını toplamaya çalışacaktır.</w:t>
      </w:r>
    </w:p>
    <w:sectPr w:rsidR="00C45764" w:rsidRPr="00C45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4"/>
    <w:rsid w:val="007C3B05"/>
    <w:rsid w:val="00C45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9CB6"/>
  <w15:chartTrackingRefBased/>
  <w15:docId w15:val="{443A8A8D-DEDA-4EBF-8CBD-ACADC063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5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9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2021-05-14T15:40:00Z</dcterms:created>
  <dcterms:modified xsi:type="dcterms:W3CDTF">2021-05-14T15:47:00Z</dcterms:modified>
</cp:coreProperties>
</file>