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966" w:rsidRPr="001D0966" w:rsidRDefault="001D0966" w:rsidP="001D0966">
      <w:pPr>
        <w:pStyle w:val="AralkYok"/>
        <w:rPr>
          <w:rFonts w:cs="Times New Roman"/>
          <w:b/>
          <w:color w:val="262626"/>
          <w:sz w:val="24"/>
          <w:szCs w:val="24"/>
          <w:lang w:eastAsia="tr-TR"/>
        </w:rPr>
      </w:pPr>
      <w:bookmarkStart w:id="0" w:name="_GoBack"/>
      <w:bookmarkEnd w:id="0"/>
      <w:r w:rsidRPr="001D0966">
        <w:rPr>
          <w:b/>
          <w:sz w:val="40"/>
          <w:szCs w:val="40"/>
          <w:lang w:eastAsia="tr-TR"/>
        </w:rPr>
        <w:t>Azad’ın Yönetmenine Avusturya'dan "En İyi Yönetmen" Ödülü</w:t>
      </w:r>
      <w:r w:rsidRPr="001D0966">
        <w:rPr>
          <w:rFonts w:cs="Times New Roman"/>
          <w:b/>
          <w:sz w:val="40"/>
          <w:szCs w:val="40"/>
          <w:lang w:eastAsia="tr-TR"/>
        </w:rPr>
        <w:br/>
      </w:r>
    </w:p>
    <w:p w:rsidR="001D0966" w:rsidRPr="001D0966" w:rsidRDefault="001D0966" w:rsidP="001D0966">
      <w:pPr>
        <w:pStyle w:val="AralkYok"/>
        <w:rPr>
          <w:sz w:val="28"/>
          <w:szCs w:val="28"/>
          <w:lang w:eastAsia="tr-TR"/>
        </w:rPr>
      </w:pPr>
      <w:r w:rsidRPr="001D0966">
        <w:rPr>
          <w:sz w:val="28"/>
          <w:szCs w:val="28"/>
          <w:lang w:eastAsia="tr-TR"/>
        </w:rPr>
        <w:t xml:space="preserve">Yakup </w:t>
      </w:r>
      <w:proofErr w:type="spellStart"/>
      <w:r w:rsidRPr="001D0966">
        <w:rPr>
          <w:sz w:val="28"/>
          <w:szCs w:val="28"/>
          <w:lang w:eastAsia="tr-TR"/>
        </w:rPr>
        <w:t>Tekintangaç'ın</w:t>
      </w:r>
      <w:proofErr w:type="spellEnd"/>
      <w:r w:rsidRPr="001D0966">
        <w:rPr>
          <w:sz w:val="28"/>
          <w:szCs w:val="28"/>
          <w:lang w:eastAsia="tr-TR"/>
        </w:rPr>
        <w:t xml:space="preserve">, sokağa çıkması yasak olan Kürt bir çocuğun hayatını anlattığı "Azad" adlı kısa filmi daha önce 15. !f İstanbul Uluslararası Bağımsız Filmler Festivali kapsamında iki günlüğüne internet üzerinden paylaşıma açılmış, iki günde 83 bin kişi tarafından izlenerek gündeme oturmuştu. Daha </w:t>
      </w:r>
      <w:proofErr w:type="gramStart"/>
      <w:r w:rsidRPr="001D0966">
        <w:rPr>
          <w:sz w:val="28"/>
          <w:szCs w:val="28"/>
          <w:lang w:eastAsia="tr-TR"/>
        </w:rPr>
        <w:t>sonra !f</w:t>
      </w:r>
      <w:proofErr w:type="gramEnd"/>
      <w:r w:rsidRPr="001D0966">
        <w:rPr>
          <w:sz w:val="28"/>
          <w:szCs w:val="28"/>
          <w:lang w:eastAsia="tr-TR"/>
        </w:rPr>
        <w:t xml:space="preserve"> izleyicisinin oyları ile "En İyi Kısa Film" ödülünü kazanmıştı.</w:t>
      </w:r>
    </w:p>
    <w:p w:rsidR="001D0966" w:rsidRPr="001D0966" w:rsidRDefault="001D0966" w:rsidP="001D0966">
      <w:pPr>
        <w:pStyle w:val="AralkYok"/>
        <w:rPr>
          <w:sz w:val="24"/>
          <w:szCs w:val="24"/>
          <w:lang w:eastAsia="tr-TR"/>
        </w:rPr>
      </w:pPr>
    </w:p>
    <w:p w:rsidR="001D0966" w:rsidRPr="001D0966" w:rsidRDefault="001D0966" w:rsidP="001D0966">
      <w:pPr>
        <w:spacing w:after="240" w:line="240" w:lineRule="auto"/>
        <w:rPr>
          <w:rFonts w:eastAsia="Times New Roman" w:cs="Times New Roman"/>
          <w:sz w:val="24"/>
          <w:szCs w:val="24"/>
          <w:lang w:eastAsia="tr-TR"/>
        </w:rPr>
      </w:pPr>
      <w:r w:rsidRPr="001D0966">
        <w:rPr>
          <w:rFonts w:eastAsia="Times New Roman" w:cs="Times New Roman"/>
          <w:color w:val="262626"/>
          <w:sz w:val="24"/>
          <w:szCs w:val="24"/>
          <w:lang w:eastAsia="tr-TR"/>
        </w:rPr>
        <w:t xml:space="preserve">Bu yıl Avusturya'da 44.sü düzenlenen "Festival of </w:t>
      </w:r>
      <w:proofErr w:type="spellStart"/>
      <w:r w:rsidRPr="001D0966">
        <w:rPr>
          <w:rFonts w:eastAsia="Times New Roman" w:cs="Times New Roman"/>
          <w:color w:val="262626"/>
          <w:sz w:val="24"/>
          <w:szCs w:val="24"/>
          <w:lang w:eastAsia="tr-TR"/>
        </w:rPr>
        <w:t>the</w:t>
      </w:r>
      <w:proofErr w:type="spellEnd"/>
      <w:r w:rsidRPr="001D0966">
        <w:rPr>
          <w:rFonts w:eastAsia="Times New Roman" w:cs="Times New Roman"/>
          <w:color w:val="262626"/>
          <w:sz w:val="24"/>
          <w:szCs w:val="24"/>
          <w:lang w:eastAsia="tr-TR"/>
        </w:rPr>
        <w:t xml:space="preserve"> Nations" Kısa Film Festivali'nde farklı ülkelerden 100 kısa filmin yarıştığı seçkide Azad filmi de yer aldı. Yakup </w:t>
      </w:r>
      <w:proofErr w:type="spellStart"/>
      <w:r w:rsidRPr="001D0966">
        <w:rPr>
          <w:rFonts w:eastAsia="Times New Roman" w:cs="Times New Roman"/>
          <w:color w:val="262626"/>
          <w:sz w:val="24"/>
          <w:szCs w:val="24"/>
          <w:lang w:eastAsia="tr-TR"/>
        </w:rPr>
        <w:t>Tekintangaç</w:t>
      </w:r>
      <w:proofErr w:type="spellEnd"/>
      <w:r w:rsidRPr="001D0966">
        <w:rPr>
          <w:rFonts w:eastAsia="Times New Roman" w:cs="Times New Roman"/>
          <w:color w:val="262626"/>
          <w:sz w:val="24"/>
          <w:szCs w:val="24"/>
          <w:lang w:eastAsia="tr-TR"/>
        </w:rPr>
        <w:t xml:space="preserve"> festivalin </w:t>
      </w:r>
      <w:proofErr w:type="gramStart"/>
      <w:r w:rsidRPr="001D0966">
        <w:rPr>
          <w:rFonts w:eastAsia="Times New Roman" w:cs="Times New Roman"/>
          <w:color w:val="262626"/>
          <w:sz w:val="24"/>
          <w:szCs w:val="24"/>
          <w:lang w:eastAsia="tr-TR"/>
        </w:rPr>
        <w:t>prestijli</w:t>
      </w:r>
      <w:proofErr w:type="gramEnd"/>
      <w:r w:rsidRPr="001D0966">
        <w:rPr>
          <w:rFonts w:eastAsia="Times New Roman" w:cs="Times New Roman"/>
          <w:color w:val="262626"/>
          <w:sz w:val="24"/>
          <w:szCs w:val="24"/>
          <w:lang w:eastAsia="tr-TR"/>
        </w:rPr>
        <w:t xml:space="preserve"> ödüllerinden biri olan "En İyi Yönetmen" ödülünü almaya hak kazanarak önemli bir başarıya imza attı.</w:t>
      </w:r>
    </w:p>
    <w:p w:rsidR="001D0966" w:rsidRDefault="001D0966" w:rsidP="001D0966">
      <w:pPr>
        <w:spacing w:after="0" w:line="240" w:lineRule="auto"/>
        <w:rPr>
          <w:rFonts w:eastAsia="Times New Roman" w:cs="Times New Roman"/>
          <w:color w:val="262626"/>
          <w:sz w:val="24"/>
          <w:szCs w:val="24"/>
          <w:lang w:eastAsia="tr-TR"/>
        </w:rPr>
      </w:pPr>
      <w:r w:rsidRPr="001D0966">
        <w:rPr>
          <w:rFonts w:eastAsia="Times New Roman" w:cs="Times New Roman"/>
          <w:color w:val="262626"/>
          <w:sz w:val="24"/>
          <w:szCs w:val="24"/>
          <w:lang w:eastAsia="tr-TR"/>
        </w:rPr>
        <w:t xml:space="preserve">Festival of </w:t>
      </w:r>
      <w:proofErr w:type="spellStart"/>
      <w:r w:rsidRPr="001D0966">
        <w:rPr>
          <w:rFonts w:eastAsia="Times New Roman" w:cs="Times New Roman"/>
          <w:color w:val="262626"/>
          <w:sz w:val="24"/>
          <w:szCs w:val="24"/>
          <w:lang w:eastAsia="tr-TR"/>
        </w:rPr>
        <w:t>the</w:t>
      </w:r>
      <w:proofErr w:type="spellEnd"/>
      <w:r w:rsidRPr="001D0966">
        <w:rPr>
          <w:rFonts w:eastAsia="Times New Roman" w:cs="Times New Roman"/>
          <w:color w:val="262626"/>
          <w:sz w:val="24"/>
          <w:szCs w:val="24"/>
          <w:lang w:eastAsia="tr-TR"/>
        </w:rPr>
        <w:t xml:space="preserve"> </w:t>
      </w:r>
      <w:proofErr w:type="spellStart"/>
      <w:r w:rsidRPr="001D0966">
        <w:rPr>
          <w:rFonts w:eastAsia="Times New Roman" w:cs="Times New Roman"/>
          <w:color w:val="262626"/>
          <w:sz w:val="24"/>
          <w:szCs w:val="24"/>
          <w:lang w:eastAsia="tr-TR"/>
        </w:rPr>
        <w:t>Nations'a</w:t>
      </w:r>
      <w:proofErr w:type="spellEnd"/>
      <w:r w:rsidRPr="001D0966">
        <w:rPr>
          <w:rFonts w:eastAsia="Times New Roman" w:cs="Times New Roman"/>
          <w:color w:val="262626"/>
          <w:sz w:val="24"/>
          <w:szCs w:val="24"/>
          <w:lang w:eastAsia="tr-TR"/>
        </w:rPr>
        <w:t xml:space="preserve"> Türkiye'den seçilen tek film olan Azad, Avusturya'da hem jüri üyelerinden hem de halktan büyük beğeni topladı. Avusturya'nın köklü festivalleri arasında yer alan "Festival of </w:t>
      </w:r>
      <w:proofErr w:type="spellStart"/>
      <w:r w:rsidRPr="001D0966">
        <w:rPr>
          <w:rFonts w:eastAsia="Times New Roman" w:cs="Times New Roman"/>
          <w:color w:val="262626"/>
          <w:sz w:val="24"/>
          <w:szCs w:val="24"/>
          <w:lang w:eastAsia="tr-TR"/>
        </w:rPr>
        <w:t>the</w:t>
      </w:r>
      <w:proofErr w:type="spellEnd"/>
      <w:r w:rsidRPr="001D0966">
        <w:rPr>
          <w:rFonts w:eastAsia="Times New Roman" w:cs="Times New Roman"/>
          <w:color w:val="262626"/>
          <w:sz w:val="24"/>
          <w:szCs w:val="24"/>
          <w:lang w:eastAsia="tr-TR"/>
        </w:rPr>
        <w:t xml:space="preserve"> Nations", her yıl Mayıs ayında gerçekleşiyor. Festivalde bir hafta boyunca dünyanın çeşitli ülkelerinden seçilen en iyi 100 kısa film, festival kapsamında gösteriliyor. Seçilen filmler, uluslararası bir jüri tarafından seyirci ile birlikte izleniyor. Her blokta üç kısa film gösterildikten sonra seyirci karşısına çıkan jüri, filmleri değerlendirip filmin yönetmeni ve seyirci ile filmi tartışıyor.</w:t>
      </w:r>
    </w:p>
    <w:p w:rsidR="001D0966" w:rsidRPr="001D0966" w:rsidRDefault="001D0966" w:rsidP="001D0966">
      <w:pPr>
        <w:spacing w:after="0" w:line="240" w:lineRule="auto"/>
        <w:rPr>
          <w:rFonts w:eastAsia="Times New Roman" w:cs="Times New Roman"/>
          <w:sz w:val="24"/>
          <w:szCs w:val="24"/>
          <w:lang w:eastAsia="tr-TR"/>
        </w:rPr>
      </w:pPr>
    </w:p>
    <w:p w:rsidR="001D0966" w:rsidRDefault="001D0966" w:rsidP="001D0966">
      <w:pPr>
        <w:spacing w:after="0" w:line="240" w:lineRule="auto"/>
        <w:rPr>
          <w:rFonts w:eastAsia="Times New Roman" w:cs="Times New Roman"/>
          <w:color w:val="262626"/>
          <w:sz w:val="24"/>
          <w:szCs w:val="24"/>
          <w:lang w:eastAsia="tr-TR"/>
        </w:rPr>
      </w:pPr>
      <w:r w:rsidRPr="001D0966">
        <w:rPr>
          <w:rFonts w:eastAsia="Times New Roman" w:cs="Times New Roman"/>
          <w:color w:val="262626"/>
          <w:sz w:val="24"/>
          <w:szCs w:val="24"/>
          <w:lang w:eastAsia="tr-TR"/>
        </w:rPr>
        <w:t xml:space="preserve">Mayıs ayında, Yunus Nadi Kısa Film Yarışması, 4. Altın Çınar Film Festivali, 5. Atıf Yılmaz Kısa Film Yarışması, 1. </w:t>
      </w:r>
      <w:proofErr w:type="spellStart"/>
      <w:r w:rsidRPr="001D0966">
        <w:rPr>
          <w:rFonts w:eastAsia="Times New Roman" w:cs="Times New Roman"/>
          <w:color w:val="262626"/>
          <w:sz w:val="24"/>
          <w:szCs w:val="24"/>
          <w:lang w:eastAsia="tr-TR"/>
        </w:rPr>
        <w:t>Tarlabaşı</w:t>
      </w:r>
      <w:proofErr w:type="spellEnd"/>
      <w:r w:rsidRPr="001D0966">
        <w:rPr>
          <w:rFonts w:eastAsia="Times New Roman" w:cs="Times New Roman"/>
          <w:color w:val="262626"/>
          <w:sz w:val="24"/>
          <w:szCs w:val="24"/>
          <w:lang w:eastAsia="tr-TR"/>
        </w:rPr>
        <w:t xml:space="preserve"> Kısa Film Yarışması olmak üzere toplamda beş ödül toplayan Azad'ın, festival yolculuğu devam ediyor.</w:t>
      </w:r>
    </w:p>
    <w:p w:rsidR="001D0966" w:rsidRPr="001D0966" w:rsidRDefault="001D0966" w:rsidP="001D0966">
      <w:pPr>
        <w:spacing w:after="0" w:line="240" w:lineRule="auto"/>
        <w:rPr>
          <w:rFonts w:eastAsia="Times New Roman" w:cs="Times New Roman"/>
          <w:sz w:val="24"/>
          <w:szCs w:val="24"/>
          <w:lang w:eastAsia="tr-TR"/>
        </w:rPr>
      </w:pPr>
    </w:p>
    <w:p w:rsidR="001D0966" w:rsidRPr="001D0966" w:rsidRDefault="001D0966" w:rsidP="001D0966">
      <w:pPr>
        <w:spacing w:after="0" w:line="240" w:lineRule="auto"/>
        <w:rPr>
          <w:rFonts w:eastAsia="Times New Roman" w:cs="Times New Roman"/>
          <w:sz w:val="24"/>
          <w:szCs w:val="24"/>
          <w:lang w:eastAsia="tr-TR"/>
        </w:rPr>
      </w:pPr>
      <w:r w:rsidRPr="001D0966">
        <w:rPr>
          <w:rFonts w:eastAsia="Times New Roman" w:cs="Times New Roman"/>
          <w:b/>
          <w:bCs/>
          <w:color w:val="262626"/>
          <w:sz w:val="24"/>
          <w:szCs w:val="24"/>
          <w:lang w:eastAsia="tr-TR"/>
        </w:rPr>
        <w:t xml:space="preserve">İletişim için; </w:t>
      </w:r>
      <w:r w:rsidRPr="001D0966">
        <w:rPr>
          <w:rFonts w:eastAsia="Times New Roman" w:cs="Times New Roman"/>
          <w:sz w:val="24"/>
          <w:szCs w:val="24"/>
          <w:lang w:eastAsia="tr-TR"/>
        </w:rPr>
        <w:br/>
      </w:r>
      <w:r w:rsidRPr="001D0966">
        <w:rPr>
          <w:rFonts w:eastAsia="Times New Roman" w:cs="Times New Roman"/>
          <w:b/>
          <w:bCs/>
          <w:color w:val="262626"/>
          <w:sz w:val="24"/>
          <w:szCs w:val="24"/>
          <w:lang w:eastAsia="tr-TR"/>
        </w:rPr>
        <w:t xml:space="preserve">Banu Bozdemir </w:t>
      </w:r>
    </w:p>
    <w:p w:rsidR="001D0966" w:rsidRPr="001D0966" w:rsidRDefault="001D0966" w:rsidP="001D0966">
      <w:pPr>
        <w:spacing w:after="0" w:line="240" w:lineRule="auto"/>
        <w:rPr>
          <w:rFonts w:eastAsia="Times New Roman" w:cs="Times New Roman"/>
          <w:sz w:val="24"/>
          <w:szCs w:val="24"/>
          <w:lang w:eastAsia="tr-TR"/>
        </w:rPr>
      </w:pPr>
    </w:p>
    <w:p w:rsidR="001D0966" w:rsidRPr="001D0966" w:rsidRDefault="001D0966" w:rsidP="001D0966">
      <w:pPr>
        <w:spacing w:after="0" w:line="240" w:lineRule="auto"/>
        <w:rPr>
          <w:rFonts w:eastAsia="Times New Roman" w:cs="Times New Roman"/>
          <w:sz w:val="24"/>
          <w:szCs w:val="24"/>
          <w:lang w:eastAsia="tr-TR"/>
        </w:rPr>
      </w:pPr>
    </w:p>
    <w:p w:rsidR="00CF0EC7" w:rsidRPr="001D0966" w:rsidRDefault="00CF0EC7">
      <w:pPr>
        <w:rPr>
          <w:sz w:val="24"/>
          <w:szCs w:val="24"/>
        </w:rPr>
      </w:pPr>
    </w:p>
    <w:sectPr w:rsidR="00CF0EC7" w:rsidRPr="001D0966" w:rsidSect="009B7806">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966"/>
    <w:rsid w:val="001D0966"/>
    <w:rsid w:val="009B7806"/>
    <w:rsid w:val="00CF0E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89AB2"/>
  <w15:chartTrackingRefBased/>
  <w15:docId w15:val="{2F9C1696-0449-44AD-AB60-A4919EB37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1D0966"/>
    <w:rPr>
      <w:color w:val="0000FF"/>
      <w:u w:val="single"/>
    </w:rPr>
  </w:style>
  <w:style w:type="paragraph" w:styleId="AralkYok">
    <w:name w:val="No Spacing"/>
    <w:uiPriority w:val="1"/>
    <w:qFormat/>
    <w:rsid w:val="001D09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803514">
      <w:bodyDiv w:val="1"/>
      <w:marLeft w:val="0"/>
      <w:marRight w:val="0"/>
      <w:marTop w:val="0"/>
      <w:marBottom w:val="0"/>
      <w:divBdr>
        <w:top w:val="none" w:sz="0" w:space="0" w:color="auto"/>
        <w:left w:val="none" w:sz="0" w:space="0" w:color="auto"/>
        <w:bottom w:val="none" w:sz="0" w:space="0" w:color="auto"/>
        <w:right w:val="none" w:sz="0" w:space="0" w:color="auto"/>
      </w:divBdr>
      <w:divsChild>
        <w:div w:id="1816337250">
          <w:marLeft w:val="0"/>
          <w:marRight w:val="0"/>
          <w:marTop w:val="0"/>
          <w:marBottom w:val="0"/>
          <w:divBdr>
            <w:top w:val="none" w:sz="0" w:space="0" w:color="auto"/>
            <w:left w:val="none" w:sz="0" w:space="0" w:color="auto"/>
            <w:bottom w:val="none" w:sz="0" w:space="0" w:color="auto"/>
            <w:right w:val="none" w:sz="0" w:space="0" w:color="auto"/>
          </w:divBdr>
          <w:divsChild>
            <w:div w:id="782964637">
              <w:marLeft w:val="0"/>
              <w:marRight w:val="0"/>
              <w:marTop w:val="0"/>
              <w:marBottom w:val="0"/>
              <w:divBdr>
                <w:top w:val="none" w:sz="0" w:space="0" w:color="auto"/>
                <w:left w:val="none" w:sz="0" w:space="0" w:color="auto"/>
                <w:bottom w:val="none" w:sz="0" w:space="0" w:color="auto"/>
                <w:right w:val="none" w:sz="0" w:space="0" w:color="auto"/>
              </w:divBdr>
            </w:div>
            <w:div w:id="1577205091">
              <w:marLeft w:val="0"/>
              <w:marRight w:val="0"/>
              <w:marTop w:val="0"/>
              <w:marBottom w:val="0"/>
              <w:divBdr>
                <w:top w:val="none" w:sz="0" w:space="0" w:color="auto"/>
                <w:left w:val="none" w:sz="0" w:space="0" w:color="auto"/>
                <w:bottom w:val="none" w:sz="0" w:space="0" w:color="auto"/>
                <w:right w:val="none" w:sz="0" w:space="0" w:color="auto"/>
              </w:divBdr>
            </w:div>
            <w:div w:id="349338230">
              <w:marLeft w:val="0"/>
              <w:marRight w:val="0"/>
              <w:marTop w:val="0"/>
              <w:marBottom w:val="0"/>
              <w:divBdr>
                <w:top w:val="none" w:sz="0" w:space="0" w:color="auto"/>
                <w:left w:val="none" w:sz="0" w:space="0" w:color="auto"/>
                <w:bottom w:val="none" w:sz="0" w:space="0" w:color="auto"/>
                <w:right w:val="none" w:sz="0" w:space="0" w:color="auto"/>
              </w:divBdr>
            </w:div>
            <w:div w:id="939070374">
              <w:marLeft w:val="0"/>
              <w:marRight w:val="0"/>
              <w:marTop w:val="0"/>
              <w:marBottom w:val="0"/>
              <w:divBdr>
                <w:top w:val="none" w:sz="0" w:space="0" w:color="auto"/>
                <w:left w:val="none" w:sz="0" w:space="0" w:color="auto"/>
                <w:bottom w:val="none" w:sz="0" w:space="0" w:color="auto"/>
                <w:right w:val="none" w:sz="0" w:space="0" w:color="auto"/>
              </w:divBdr>
            </w:div>
            <w:div w:id="1877618684">
              <w:marLeft w:val="0"/>
              <w:marRight w:val="0"/>
              <w:marTop w:val="0"/>
              <w:marBottom w:val="0"/>
              <w:divBdr>
                <w:top w:val="none" w:sz="0" w:space="0" w:color="auto"/>
                <w:left w:val="none" w:sz="0" w:space="0" w:color="auto"/>
                <w:bottom w:val="none" w:sz="0" w:space="0" w:color="auto"/>
                <w:right w:val="none" w:sz="0" w:space="0" w:color="auto"/>
              </w:divBdr>
              <w:divsChild>
                <w:div w:id="396517005">
                  <w:marLeft w:val="0"/>
                  <w:marRight w:val="0"/>
                  <w:marTop w:val="0"/>
                  <w:marBottom w:val="0"/>
                  <w:divBdr>
                    <w:top w:val="none" w:sz="0" w:space="0" w:color="auto"/>
                    <w:left w:val="none" w:sz="0" w:space="0" w:color="auto"/>
                    <w:bottom w:val="none" w:sz="0" w:space="0" w:color="auto"/>
                    <w:right w:val="none" w:sz="0" w:space="0" w:color="auto"/>
                  </w:divBdr>
                  <w:divsChild>
                    <w:div w:id="1981644039">
                      <w:marLeft w:val="0"/>
                      <w:marRight w:val="0"/>
                      <w:marTop w:val="0"/>
                      <w:marBottom w:val="0"/>
                      <w:divBdr>
                        <w:top w:val="none" w:sz="0" w:space="0" w:color="auto"/>
                        <w:left w:val="none" w:sz="0" w:space="0" w:color="auto"/>
                        <w:bottom w:val="none" w:sz="0" w:space="0" w:color="auto"/>
                        <w:right w:val="none" w:sz="0" w:space="0" w:color="auto"/>
                      </w:divBdr>
                      <w:divsChild>
                        <w:div w:id="1041903652">
                          <w:marLeft w:val="0"/>
                          <w:marRight w:val="0"/>
                          <w:marTop w:val="0"/>
                          <w:marBottom w:val="0"/>
                          <w:divBdr>
                            <w:top w:val="none" w:sz="0" w:space="0" w:color="auto"/>
                            <w:left w:val="none" w:sz="0" w:space="0" w:color="auto"/>
                            <w:bottom w:val="none" w:sz="0" w:space="0" w:color="auto"/>
                            <w:right w:val="none" w:sz="0" w:space="0" w:color="auto"/>
                          </w:divBdr>
                          <w:divsChild>
                            <w:div w:id="1184246695">
                              <w:marLeft w:val="0"/>
                              <w:marRight w:val="0"/>
                              <w:marTop w:val="0"/>
                              <w:marBottom w:val="0"/>
                              <w:divBdr>
                                <w:top w:val="none" w:sz="0" w:space="0" w:color="auto"/>
                                <w:left w:val="none" w:sz="0" w:space="0" w:color="auto"/>
                                <w:bottom w:val="none" w:sz="0" w:space="0" w:color="auto"/>
                                <w:right w:val="none" w:sz="0" w:space="0" w:color="auto"/>
                              </w:divBdr>
                              <w:divsChild>
                                <w:div w:id="1900627164">
                                  <w:marLeft w:val="0"/>
                                  <w:marRight w:val="0"/>
                                  <w:marTop w:val="0"/>
                                  <w:marBottom w:val="0"/>
                                  <w:divBdr>
                                    <w:top w:val="none" w:sz="0" w:space="0" w:color="auto"/>
                                    <w:left w:val="none" w:sz="0" w:space="0" w:color="auto"/>
                                    <w:bottom w:val="none" w:sz="0" w:space="0" w:color="auto"/>
                                    <w:right w:val="none" w:sz="0" w:space="0" w:color="auto"/>
                                  </w:divBdr>
                                  <w:divsChild>
                                    <w:div w:id="926960071">
                                      <w:marLeft w:val="0"/>
                                      <w:marRight w:val="0"/>
                                      <w:marTop w:val="0"/>
                                      <w:marBottom w:val="0"/>
                                      <w:divBdr>
                                        <w:top w:val="none" w:sz="0" w:space="0" w:color="auto"/>
                                        <w:left w:val="none" w:sz="0" w:space="0" w:color="auto"/>
                                        <w:bottom w:val="none" w:sz="0" w:space="0" w:color="auto"/>
                                        <w:right w:val="none" w:sz="0" w:space="0" w:color="auto"/>
                                      </w:divBdr>
                                      <w:divsChild>
                                        <w:div w:id="1577284664">
                                          <w:marLeft w:val="0"/>
                                          <w:marRight w:val="0"/>
                                          <w:marTop w:val="0"/>
                                          <w:marBottom w:val="0"/>
                                          <w:divBdr>
                                            <w:top w:val="none" w:sz="0" w:space="0" w:color="auto"/>
                                            <w:left w:val="none" w:sz="0" w:space="0" w:color="auto"/>
                                            <w:bottom w:val="none" w:sz="0" w:space="0" w:color="auto"/>
                                            <w:right w:val="none" w:sz="0" w:space="0" w:color="auto"/>
                                          </w:divBdr>
                                          <w:divsChild>
                                            <w:div w:id="1497723427">
                                              <w:marLeft w:val="0"/>
                                              <w:marRight w:val="0"/>
                                              <w:marTop w:val="0"/>
                                              <w:marBottom w:val="0"/>
                                              <w:divBdr>
                                                <w:top w:val="none" w:sz="0" w:space="0" w:color="auto"/>
                                                <w:left w:val="none" w:sz="0" w:space="0" w:color="auto"/>
                                                <w:bottom w:val="none" w:sz="0" w:space="0" w:color="auto"/>
                                                <w:right w:val="none" w:sz="0" w:space="0" w:color="auto"/>
                                              </w:divBdr>
                                              <w:divsChild>
                                                <w:div w:id="1616984744">
                                                  <w:marLeft w:val="0"/>
                                                  <w:marRight w:val="0"/>
                                                  <w:marTop w:val="0"/>
                                                  <w:marBottom w:val="0"/>
                                                  <w:divBdr>
                                                    <w:top w:val="none" w:sz="0" w:space="0" w:color="auto"/>
                                                    <w:left w:val="none" w:sz="0" w:space="0" w:color="auto"/>
                                                    <w:bottom w:val="none" w:sz="0" w:space="0" w:color="auto"/>
                                                    <w:right w:val="none" w:sz="0" w:space="0" w:color="auto"/>
                                                  </w:divBdr>
                                                  <w:divsChild>
                                                    <w:div w:id="2121219816">
                                                      <w:marLeft w:val="0"/>
                                                      <w:marRight w:val="0"/>
                                                      <w:marTop w:val="0"/>
                                                      <w:marBottom w:val="0"/>
                                                      <w:divBdr>
                                                        <w:top w:val="none" w:sz="0" w:space="0" w:color="auto"/>
                                                        <w:left w:val="none" w:sz="0" w:space="0" w:color="auto"/>
                                                        <w:bottom w:val="none" w:sz="0" w:space="0" w:color="auto"/>
                                                        <w:right w:val="none" w:sz="0" w:space="0" w:color="auto"/>
                                                      </w:divBdr>
                                                      <w:divsChild>
                                                        <w:div w:id="849829147">
                                                          <w:marLeft w:val="0"/>
                                                          <w:marRight w:val="0"/>
                                                          <w:marTop w:val="0"/>
                                                          <w:marBottom w:val="0"/>
                                                          <w:divBdr>
                                                            <w:top w:val="none" w:sz="0" w:space="0" w:color="auto"/>
                                                            <w:left w:val="none" w:sz="0" w:space="0" w:color="auto"/>
                                                            <w:bottom w:val="none" w:sz="0" w:space="0" w:color="auto"/>
                                                            <w:right w:val="none" w:sz="0" w:space="0" w:color="auto"/>
                                                          </w:divBdr>
                                                          <w:divsChild>
                                                            <w:div w:id="1595699496">
                                                              <w:marLeft w:val="0"/>
                                                              <w:marRight w:val="0"/>
                                                              <w:marTop w:val="0"/>
                                                              <w:marBottom w:val="0"/>
                                                              <w:divBdr>
                                                                <w:top w:val="none" w:sz="0" w:space="0" w:color="auto"/>
                                                                <w:left w:val="none" w:sz="0" w:space="0" w:color="auto"/>
                                                                <w:bottom w:val="none" w:sz="0" w:space="0" w:color="auto"/>
                                                                <w:right w:val="none" w:sz="0" w:space="0" w:color="auto"/>
                                                              </w:divBdr>
                                                              <w:divsChild>
                                                                <w:div w:id="601766565">
                                                                  <w:marLeft w:val="0"/>
                                                                  <w:marRight w:val="0"/>
                                                                  <w:marTop w:val="0"/>
                                                                  <w:marBottom w:val="0"/>
                                                                  <w:divBdr>
                                                                    <w:top w:val="none" w:sz="0" w:space="0" w:color="auto"/>
                                                                    <w:left w:val="none" w:sz="0" w:space="0" w:color="auto"/>
                                                                    <w:bottom w:val="none" w:sz="0" w:space="0" w:color="auto"/>
                                                                    <w:right w:val="none" w:sz="0" w:space="0" w:color="auto"/>
                                                                  </w:divBdr>
                                                                  <w:divsChild>
                                                                    <w:div w:id="1420828892">
                                                                      <w:marLeft w:val="0"/>
                                                                      <w:marRight w:val="0"/>
                                                                      <w:marTop w:val="0"/>
                                                                      <w:marBottom w:val="0"/>
                                                                      <w:divBdr>
                                                                        <w:top w:val="none" w:sz="0" w:space="0" w:color="auto"/>
                                                                        <w:left w:val="none" w:sz="0" w:space="0" w:color="auto"/>
                                                                        <w:bottom w:val="none" w:sz="0" w:space="0" w:color="auto"/>
                                                                        <w:right w:val="none" w:sz="0" w:space="0" w:color="auto"/>
                                                                      </w:divBdr>
                                                                      <w:divsChild>
                                                                        <w:div w:id="2002152898">
                                                                          <w:marLeft w:val="0"/>
                                                                          <w:marRight w:val="0"/>
                                                                          <w:marTop w:val="0"/>
                                                                          <w:marBottom w:val="0"/>
                                                                          <w:divBdr>
                                                                            <w:top w:val="none" w:sz="0" w:space="0" w:color="auto"/>
                                                                            <w:left w:val="none" w:sz="0" w:space="0" w:color="auto"/>
                                                                            <w:bottom w:val="none" w:sz="0" w:space="0" w:color="auto"/>
                                                                            <w:right w:val="none" w:sz="0" w:space="0" w:color="auto"/>
                                                                          </w:divBdr>
                                                                          <w:divsChild>
                                                                            <w:div w:id="1237323952">
                                                                              <w:marLeft w:val="0"/>
                                                                              <w:marRight w:val="0"/>
                                                                              <w:marTop w:val="0"/>
                                                                              <w:marBottom w:val="0"/>
                                                                              <w:divBdr>
                                                                                <w:top w:val="none" w:sz="0" w:space="0" w:color="auto"/>
                                                                                <w:left w:val="none" w:sz="0" w:space="0" w:color="auto"/>
                                                                                <w:bottom w:val="none" w:sz="0" w:space="0" w:color="auto"/>
                                                                                <w:right w:val="none" w:sz="0" w:space="0" w:color="auto"/>
                                                                              </w:divBdr>
                                                                            </w:div>
                                                                            <w:div w:id="841625118">
                                                                              <w:marLeft w:val="0"/>
                                                                              <w:marRight w:val="0"/>
                                                                              <w:marTop w:val="0"/>
                                                                              <w:marBottom w:val="0"/>
                                                                              <w:divBdr>
                                                                                <w:top w:val="none" w:sz="0" w:space="0" w:color="auto"/>
                                                                                <w:left w:val="none" w:sz="0" w:space="0" w:color="auto"/>
                                                                                <w:bottom w:val="none" w:sz="0" w:space="0" w:color="auto"/>
                                                                                <w:right w:val="none" w:sz="0" w:space="0" w:color="auto"/>
                                                                              </w:divBdr>
                                                                            </w:div>
                                                                            <w:div w:id="1564563725">
                                                                              <w:marLeft w:val="0"/>
                                                                              <w:marRight w:val="0"/>
                                                                              <w:marTop w:val="0"/>
                                                                              <w:marBottom w:val="0"/>
                                                                              <w:divBdr>
                                                                                <w:top w:val="none" w:sz="0" w:space="0" w:color="auto"/>
                                                                                <w:left w:val="none" w:sz="0" w:space="0" w:color="auto"/>
                                                                                <w:bottom w:val="none" w:sz="0" w:space="0" w:color="auto"/>
                                                                                <w:right w:val="none" w:sz="0" w:space="0" w:color="auto"/>
                                                                              </w:divBdr>
                                                                            </w:div>
                                                                            <w:div w:id="1982685614">
                                                                              <w:marLeft w:val="0"/>
                                                                              <w:marRight w:val="0"/>
                                                                              <w:marTop w:val="0"/>
                                                                              <w:marBottom w:val="0"/>
                                                                              <w:divBdr>
                                                                                <w:top w:val="none" w:sz="0" w:space="0" w:color="auto"/>
                                                                                <w:left w:val="none" w:sz="0" w:space="0" w:color="auto"/>
                                                                                <w:bottom w:val="none" w:sz="0" w:space="0" w:color="auto"/>
                                                                                <w:right w:val="none" w:sz="0" w:space="0" w:color="auto"/>
                                                                              </w:divBdr>
                                                                            </w:div>
                                                                            <w:div w:id="16855072">
                                                                              <w:marLeft w:val="0"/>
                                                                              <w:marRight w:val="0"/>
                                                                              <w:marTop w:val="0"/>
                                                                              <w:marBottom w:val="0"/>
                                                                              <w:divBdr>
                                                                                <w:top w:val="none" w:sz="0" w:space="0" w:color="auto"/>
                                                                                <w:left w:val="none" w:sz="0" w:space="0" w:color="auto"/>
                                                                                <w:bottom w:val="none" w:sz="0" w:space="0" w:color="auto"/>
                                                                                <w:right w:val="none" w:sz="0" w:space="0" w:color="auto"/>
                                                                              </w:divBdr>
                                                                            </w:div>
                                                                            <w:div w:id="108483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239</Words>
  <Characters>1367</Characters>
  <Application>Microsoft Office Word</Application>
  <DocSecurity>0</DocSecurity>
  <Lines>11</Lines>
  <Paragraphs>3</Paragraphs>
  <ScaleCrop>false</ScaleCrop>
  <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2016-07-30T18:27:00Z</dcterms:created>
  <dcterms:modified xsi:type="dcterms:W3CDTF">2016-07-30T18:33:00Z</dcterms:modified>
</cp:coreProperties>
</file>