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26C" w:rsidRPr="008D458C" w:rsidRDefault="0061056B" w:rsidP="008D458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D458C">
        <w:rPr>
          <w:rFonts w:ascii="Times New Roman" w:hAnsi="Times New Roman" w:cs="Times New Roman"/>
          <w:b/>
          <w:sz w:val="40"/>
          <w:szCs w:val="40"/>
        </w:rPr>
        <w:t xml:space="preserve">Önlem </w:t>
      </w:r>
      <w:r w:rsidR="008D458C" w:rsidRPr="008D458C">
        <w:rPr>
          <w:rFonts w:ascii="Times New Roman" w:hAnsi="Times New Roman" w:cs="Times New Roman"/>
          <w:b/>
          <w:sz w:val="40"/>
          <w:szCs w:val="40"/>
        </w:rPr>
        <w:t>Alınmazsa Binlerce Esnaf İflas Edebilir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AEC" w:rsidRDefault="004E1AE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 xml:space="preserve">Dünya ekonomisini önemli ölçüde etkileyen Korona virüs salgını nedeniyle yaşanabilecek ekonomik sıkıntılar ülkemizi de tehdit ediyor. 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AEC" w:rsidRDefault="004E1AE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>Korona virüs salgınına karşı alınan önlemlerin ekonomik maliyetinin krize dönüşmemesi için devletin istişare ederek kısa sürede tedbir paketi açıklaması stratejik bir hamledir</w:t>
      </w:r>
      <w:r w:rsidR="005D063D" w:rsidRPr="00D153A3">
        <w:rPr>
          <w:rFonts w:ascii="Times New Roman" w:hAnsi="Times New Roman" w:cs="Times New Roman"/>
          <w:sz w:val="24"/>
          <w:szCs w:val="24"/>
        </w:rPr>
        <w:t xml:space="preserve"> ve takdire şayandır.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AEC" w:rsidRDefault="004E1AE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 xml:space="preserve">Maalesef buna rağmen ülke ekonomimiz ve esnafımız </w:t>
      </w:r>
      <w:proofErr w:type="spellStart"/>
      <w:r w:rsidRPr="00D153A3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D153A3">
        <w:rPr>
          <w:rFonts w:ascii="Times New Roman" w:hAnsi="Times New Roman" w:cs="Times New Roman"/>
          <w:sz w:val="24"/>
          <w:szCs w:val="24"/>
        </w:rPr>
        <w:t xml:space="preserve"> tehdidi altındadır ve çözüm beklemektedir. 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1C" w:rsidRDefault="004E1AE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 xml:space="preserve">Öncelikle İçişleri Bakanlığı </w:t>
      </w:r>
      <w:r w:rsidR="000F6161" w:rsidRPr="00D153A3">
        <w:rPr>
          <w:rFonts w:ascii="Times New Roman" w:hAnsi="Times New Roman" w:cs="Times New Roman"/>
          <w:sz w:val="24"/>
          <w:szCs w:val="24"/>
        </w:rPr>
        <w:t xml:space="preserve">genelgesiyle </w:t>
      </w:r>
      <w:r w:rsidR="006F0DC1" w:rsidRPr="00D153A3">
        <w:rPr>
          <w:rFonts w:ascii="Times New Roman" w:hAnsi="Times New Roman" w:cs="Times New Roman"/>
          <w:sz w:val="24"/>
          <w:szCs w:val="24"/>
        </w:rPr>
        <w:t xml:space="preserve">İstanbul Sahne Perde Film Eğlence Yerleri Esnaf ve Sanatkârlar </w:t>
      </w:r>
      <w:r w:rsidR="00523BF2" w:rsidRPr="00D153A3">
        <w:rPr>
          <w:rFonts w:ascii="Times New Roman" w:hAnsi="Times New Roman" w:cs="Times New Roman"/>
          <w:sz w:val="24"/>
          <w:szCs w:val="24"/>
        </w:rPr>
        <w:t xml:space="preserve">odamıza bağlı işyerleri geçici </w:t>
      </w:r>
      <w:r w:rsidR="00B6215C" w:rsidRPr="00D153A3">
        <w:rPr>
          <w:rFonts w:ascii="Times New Roman" w:hAnsi="Times New Roman" w:cs="Times New Roman"/>
          <w:sz w:val="24"/>
          <w:szCs w:val="24"/>
        </w:rPr>
        <w:t>olarak</w:t>
      </w:r>
      <w:r w:rsidR="000F6161" w:rsidRPr="00D153A3">
        <w:rPr>
          <w:rFonts w:ascii="Times New Roman" w:hAnsi="Times New Roman" w:cs="Times New Roman"/>
          <w:sz w:val="24"/>
          <w:szCs w:val="24"/>
        </w:rPr>
        <w:t xml:space="preserve"> kapatılmıştır. </w:t>
      </w:r>
      <w:r w:rsidR="009F73F7" w:rsidRPr="00D153A3">
        <w:rPr>
          <w:rFonts w:ascii="Times New Roman" w:hAnsi="Times New Roman" w:cs="Times New Roman"/>
          <w:sz w:val="24"/>
          <w:szCs w:val="24"/>
        </w:rPr>
        <w:t>Devletimizin</w:t>
      </w:r>
      <w:r w:rsidR="000F6161" w:rsidRPr="00D153A3">
        <w:rPr>
          <w:rFonts w:ascii="Times New Roman" w:hAnsi="Times New Roman" w:cs="Times New Roman"/>
          <w:sz w:val="24"/>
          <w:szCs w:val="24"/>
        </w:rPr>
        <w:t xml:space="preserve"> acil önlemler alması </w:t>
      </w:r>
      <w:r w:rsidR="0061056B" w:rsidRPr="00D153A3">
        <w:rPr>
          <w:rFonts w:ascii="Times New Roman" w:hAnsi="Times New Roman" w:cs="Times New Roman"/>
          <w:sz w:val="24"/>
          <w:szCs w:val="24"/>
        </w:rPr>
        <w:t>kadar</w:t>
      </w:r>
      <w:r w:rsidR="000F6161" w:rsidRPr="00D153A3">
        <w:rPr>
          <w:rFonts w:ascii="Times New Roman" w:hAnsi="Times New Roman" w:cs="Times New Roman"/>
          <w:sz w:val="24"/>
          <w:szCs w:val="24"/>
        </w:rPr>
        <w:t xml:space="preserve"> doğal bir şey olamaz</w:t>
      </w:r>
      <w:r w:rsidR="006F0DC1" w:rsidRPr="00D153A3">
        <w:rPr>
          <w:rFonts w:ascii="Times New Roman" w:hAnsi="Times New Roman" w:cs="Times New Roman"/>
          <w:sz w:val="24"/>
          <w:szCs w:val="24"/>
        </w:rPr>
        <w:t>. A</w:t>
      </w:r>
      <w:r w:rsidR="000F6161" w:rsidRPr="00D153A3">
        <w:rPr>
          <w:rFonts w:ascii="Times New Roman" w:hAnsi="Times New Roman" w:cs="Times New Roman"/>
          <w:sz w:val="24"/>
          <w:szCs w:val="24"/>
        </w:rPr>
        <w:t>ncak yıllardır ekonomiye katkı veren insanlarımız</w:t>
      </w:r>
      <w:r w:rsidR="00B6215C" w:rsidRPr="00D153A3">
        <w:rPr>
          <w:rFonts w:ascii="Times New Roman" w:hAnsi="Times New Roman" w:cs="Times New Roman"/>
          <w:sz w:val="24"/>
          <w:szCs w:val="24"/>
        </w:rPr>
        <w:t>,</w:t>
      </w:r>
      <w:r w:rsidR="000F6161" w:rsidRPr="00D153A3">
        <w:rPr>
          <w:rFonts w:ascii="Times New Roman" w:hAnsi="Times New Roman" w:cs="Times New Roman"/>
          <w:sz w:val="24"/>
          <w:szCs w:val="24"/>
        </w:rPr>
        <w:t xml:space="preserve"> eğer </w:t>
      </w:r>
      <w:r w:rsidR="006F0DC1" w:rsidRPr="00D153A3">
        <w:rPr>
          <w:rFonts w:ascii="Times New Roman" w:hAnsi="Times New Roman" w:cs="Times New Roman"/>
          <w:sz w:val="24"/>
          <w:szCs w:val="24"/>
        </w:rPr>
        <w:t xml:space="preserve">ekonomik bir destek sağlanmaz ise </w:t>
      </w:r>
      <w:r w:rsidR="000F6161" w:rsidRPr="00D153A3">
        <w:rPr>
          <w:rFonts w:ascii="Times New Roman" w:hAnsi="Times New Roman" w:cs="Times New Roman"/>
          <w:sz w:val="24"/>
          <w:szCs w:val="24"/>
        </w:rPr>
        <w:t>kapatmak zorunda kalabilir.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8C" w:rsidRDefault="000F6161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>Buda gelecekte telafisi mümkün olmayan bir durum yaşanmasına</w:t>
      </w:r>
      <w:r w:rsidR="00E734B4" w:rsidRPr="00D153A3">
        <w:rPr>
          <w:rFonts w:ascii="Times New Roman" w:hAnsi="Times New Roman" w:cs="Times New Roman"/>
          <w:sz w:val="24"/>
          <w:szCs w:val="24"/>
        </w:rPr>
        <w:t>, yüzlerce esnafın batmasına, 2 milyon civarında çalışanın mağdur olmasına</w:t>
      </w:r>
      <w:r w:rsidRPr="00D153A3">
        <w:rPr>
          <w:rFonts w:ascii="Times New Roman" w:hAnsi="Times New Roman" w:cs="Times New Roman"/>
          <w:sz w:val="24"/>
          <w:szCs w:val="24"/>
        </w:rPr>
        <w:t xml:space="preserve"> neden olacaktır.</w:t>
      </w:r>
      <w:r w:rsidR="00E734B4" w:rsidRPr="00D1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161" w:rsidRDefault="00E734B4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br/>
        <w:t>Bu hassas süreç iyi yönetilmez ise, yüzbinlerce insanımız</w:t>
      </w:r>
      <w:r w:rsidR="000F6161" w:rsidRPr="00D153A3">
        <w:rPr>
          <w:rFonts w:ascii="Times New Roman" w:hAnsi="Times New Roman" w:cs="Times New Roman"/>
          <w:sz w:val="24"/>
          <w:szCs w:val="24"/>
        </w:rPr>
        <w:t xml:space="preserve"> işsiz kalacağı gibi ülke ekonomisi de ağır darbe alacaktır.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61" w:rsidRDefault="000F6161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>Şuan Odamız</w:t>
      </w:r>
      <w:r w:rsidR="00F80B81" w:rsidRPr="00D153A3">
        <w:rPr>
          <w:rFonts w:ascii="Times New Roman" w:hAnsi="Times New Roman" w:cs="Times New Roman"/>
          <w:sz w:val="24"/>
          <w:szCs w:val="24"/>
        </w:rPr>
        <w:t xml:space="preserve"> kapsamında</w:t>
      </w:r>
      <w:r w:rsidRPr="00D153A3">
        <w:rPr>
          <w:rFonts w:ascii="Times New Roman" w:hAnsi="Times New Roman" w:cs="Times New Roman"/>
          <w:sz w:val="24"/>
          <w:szCs w:val="24"/>
        </w:rPr>
        <w:t xml:space="preserve"> İstanbul özelinde 200 bin esnafımız ve buna bağlı ol</w:t>
      </w:r>
      <w:r w:rsidR="00523BF2" w:rsidRPr="00D153A3">
        <w:rPr>
          <w:rFonts w:ascii="Times New Roman" w:hAnsi="Times New Roman" w:cs="Times New Roman"/>
          <w:sz w:val="24"/>
          <w:szCs w:val="24"/>
        </w:rPr>
        <w:t>arak 2 milyona yakın çalışanı</w:t>
      </w:r>
      <w:r w:rsidRPr="00D153A3">
        <w:rPr>
          <w:rFonts w:ascii="Times New Roman" w:hAnsi="Times New Roman" w:cs="Times New Roman"/>
          <w:sz w:val="24"/>
          <w:szCs w:val="24"/>
        </w:rPr>
        <w:t xml:space="preserve"> mağdur durumdadır</w:t>
      </w:r>
      <w:r w:rsidR="00E734B4" w:rsidRPr="00D153A3">
        <w:rPr>
          <w:rFonts w:ascii="Times New Roman" w:hAnsi="Times New Roman" w:cs="Times New Roman"/>
          <w:sz w:val="24"/>
          <w:szCs w:val="24"/>
        </w:rPr>
        <w:t>. E</w:t>
      </w:r>
      <w:r w:rsidRPr="00D153A3">
        <w:rPr>
          <w:rFonts w:ascii="Times New Roman" w:hAnsi="Times New Roman" w:cs="Times New Roman"/>
          <w:sz w:val="24"/>
          <w:szCs w:val="24"/>
        </w:rPr>
        <w:t xml:space="preserve">ğer acil önlem alınmazsa birçok esnafımız iflas edecek, bağlı </w:t>
      </w:r>
      <w:proofErr w:type="spellStart"/>
      <w:r w:rsidRPr="00D153A3">
        <w:rPr>
          <w:rFonts w:ascii="Times New Roman" w:hAnsi="Times New Roman" w:cs="Times New Roman"/>
          <w:sz w:val="24"/>
          <w:szCs w:val="24"/>
        </w:rPr>
        <w:t>olarakta</w:t>
      </w:r>
      <w:proofErr w:type="spellEnd"/>
      <w:r w:rsidRPr="00D153A3">
        <w:rPr>
          <w:rFonts w:ascii="Times New Roman" w:hAnsi="Times New Roman" w:cs="Times New Roman"/>
          <w:sz w:val="24"/>
          <w:szCs w:val="24"/>
        </w:rPr>
        <w:t xml:space="preserve"> 2 milyona yakın çalışan</w:t>
      </w:r>
      <w:r w:rsidR="00523BF2" w:rsidRPr="00D153A3">
        <w:rPr>
          <w:rFonts w:ascii="Times New Roman" w:hAnsi="Times New Roman" w:cs="Times New Roman"/>
          <w:sz w:val="24"/>
          <w:szCs w:val="24"/>
        </w:rPr>
        <w:t>ı</w:t>
      </w:r>
      <w:r w:rsidRPr="00D153A3">
        <w:rPr>
          <w:rFonts w:ascii="Times New Roman" w:hAnsi="Times New Roman" w:cs="Times New Roman"/>
          <w:sz w:val="24"/>
          <w:szCs w:val="24"/>
        </w:rPr>
        <w:t xml:space="preserve"> işsizler ordusuna katılacaktır.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3F7" w:rsidRDefault="009F73F7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 xml:space="preserve">Genelgede yer verilen esnaflarımızın ülke genelindeki sayıları yine genelgeyi hazırlayan bakanlığımız bilgisi içerisindedir. </w:t>
      </w:r>
      <w:r w:rsidR="00523BF2" w:rsidRPr="00D153A3">
        <w:rPr>
          <w:rFonts w:ascii="Times New Roman" w:hAnsi="Times New Roman" w:cs="Times New Roman"/>
          <w:sz w:val="24"/>
          <w:szCs w:val="24"/>
        </w:rPr>
        <w:t xml:space="preserve">Bu genelge hazırlanırken adı geçen esnaf gruplarımız ve çalışanları ile ilgilide bir çalışma yapılması </w:t>
      </w:r>
      <w:r w:rsidR="002777E7" w:rsidRPr="00D153A3">
        <w:rPr>
          <w:rFonts w:ascii="Times New Roman" w:hAnsi="Times New Roman" w:cs="Times New Roman"/>
          <w:sz w:val="24"/>
          <w:szCs w:val="24"/>
        </w:rPr>
        <w:t>halinde bu vahim tablo gözler önüne serilecektir.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3F7" w:rsidRDefault="009F73F7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>Açıklanan ekonomik pakette</w:t>
      </w:r>
      <w:r w:rsidR="002777E7" w:rsidRPr="00D153A3">
        <w:rPr>
          <w:rFonts w:ascii="Times New Roman" w:hAnsi="Times New Roman" w:cs="Times New Roman"/>
          <w:sz w:val="24"/>
          <w:szCs w:val="24"/>
        </w:rPr>
        <w:t>n</w:t>
      </w:r>
      <w:r w:rsidRPr="00D153A3">
        <w:rPr>
          <w:rFonts w:ascii="Times New Roman" w:hAnsi="Times New Roman" w:cs="Times New Roman"/>
          <w:sz w:val="24"/>
          <w:szCs w:val="24"/>
        </w:rPr>
        <w:t xml:space="preserve"> </w:t>
      </w:r>
      <w:r w:rsidR="002777E7" w:rsidRPr="00D153A3">
        <w:rPr>
          <w:rFonts w:ascii="Times New Roman" w:hAnsi="Times New Roman" w:cs="Times New Roman"/>
          <w:sz w:val="24"/>
          <w:szCs w:val="24"/>
        </w:rPr>
        <w:t xml:space="preserve">İstanbul Sahne Perde Film Eğlence Yerleri Esnaf ve Sanatkârlar odası olarak bizim de </w:t>
      </w:r>
      <w:r w:rsidRPr="00D153A3">
        <w:rPr>
          <w:rFonts w:ascii="Times New Roman" w:hAnsi="Times New Roman" w:cs="Times New Roman"/>
          <w:sz w:val="24"/>
          <w:szCs w:val="24"/>
        </w:rPr>
        <w:t>beklentilerimiz vardı</w:t>
      </w:r>
      <w:r w:rsidR="002777E7" w:rsidRPr="00D153A3">
        <w:rPr>
          <w:rFonts w:ascii="Times New Roman" w:hAnsi="Times New Roman" w:cs="Times New Roman"/>
          <w:sz w:val="24"/>
          <w:szCs w:val="24"/>
        </w:rPr>
        <w:t>. Sa</w:t>
      </w:r>
      <w:r w:rsidRPr="00D153A3">
        <w:rPr>
          <w:rFonts w:ascii="Times New Roman" w:hAnsi="Times New Roman" w:cs="Times New Roman"/>
          <w:sz w:val="24"/>
          <w:szCs w:val="24"/>
        </w:rPr>
        <w:t>nırım bu paketi hazırlayanlar, genelgeyle zorunlu kapatan esnafımı</w:t>
      </w:r>
      <w:r w:rsidR="00B6215C" w:rsidRPr="00D153A3">
        <w:rPr>
          <w:rFonts w:ascii="Times New Roman" w:hAnsi="Times New Roman" w:cs="Times New Roman"/>
          <w:sz w:val="24"/>
          <w:szCs w:val="24"/>
        </w:rPr>
        <w:t xml:space="preserve">zın </w:t>
      </w:r>
      <w:r w:rsidR="0061056B" w:rsidRPr="00D153A3">
        <w:rPr>
          <w:rFonts w:ascii="Times New Roman" w:hAnsi="Times New Roman" w:cs="Times New Roman"/>
          <w:sz w:val="24"/>
          <w:szCs w:val="24"/>
        </w:rPr>
        <w:t>farkında olmamışlardır.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61" w:rsidRDefault="000F6161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>Esnafımızın içinde bulunduğu durum ve çözümleri</w:t>
      </w:r>
      <w:r w:rsidR="00B6215C" w:rsidRPr="00D153A3">
        <w:rPr>
          <w:rFonts w:ascii="Times New Roman" w:hAnsi="Times New Roman" w:cs="Times New Roman"/>
          <w:sz w:val="24"/>
          <w:szCs w:val="24"/>
        </w:rPr>
        <w:t>,</w:t>
      </w:r>
      <w:r w:rsidRPr="00D153A3">
        <w:rPr>
          <w:rFonts w:ascii="Times New Roman" w:hAnsi="Times New Roman" w:cs="Times New Roman"/>
          <w:sz w:val="24"/>
          <w:szCs w:val="24"/>
        </w:rPr>
        <w:t xml:space="preserve"> odamız</w:t>
      </w:r>
      <w:r w:rsidR="0061056B" w:rsidRPr="00D153A3">
        <w:rPr>
          <w:rFonts w:ascii="Times New Roman" w:hAnsi="Times New Roman" w:cs="Times New Roman"/>
          <w:sz w:val="24"/>
          <w:szCs w:val="24"/>
        </w:rPr>
        <w:t>a</w:t>
      </w:r>
      <w:r w:rsidRPr="00D153A3">
        <w:rPr>
          <w:rFonts w:ascii="Times New Roman" w:hAnsi="Times New Roman" w:cs="Times New Roman"/>
          <w:sz w:val="24"/>
          <w:szCs w:val="24"/>
        </w:rPr>
        <w:t xml:space="preserve"> bağlı esnaflarla müzakere edilmiş</w:t>
      </w:r>
      <w:r w:rsidR="00B6215C" w:rsidRPr="00D153A3">
        <w:rPr>
          <w:rFonts w:ascii="Times New Roman" w:hAnsi="Times New Roman" w:cs="Times New Roman"/>
          <w:sz w:val="24"/>
          <w:szCs w:val="24"/>
        </w:rPr>
        <w:t xml:space="preserve"> ve</w:t>
      </w:r>
      <w:r w:rsidRPr="00D153A3">
        <w:rPr>
          <w:rFonts w:ascii="Times New Roman" w:hAnsi="Times New Roman" w:cs="Times New Roman"/>
          <w:sz w:val="24"/>
          <w:szCs w:val="24"/>
        </w:rPr>
        <w:t xml:space="preserve"> </w:t>
      </w:r>
      <w:r w:rsidR="009F73F7" w:rsidRPr="00D153A3">
        <w:rPr>
          <w:rFonts w:ascii="Times New Roman" w:hAnsi="Times New Roman" w:cs="Times New Roman"/>
          <w:sz w:val="24"/>
          <w:szCs w:val="24"/>
        </w:rPr>
        <w:t xml:space="preserve">odamızın bağlı bulunduğu </w:t>
      </w:r>
      <w:r w:rsidR="002777E7" w:rsidRPr="00D153A3">
        <w:rPr>
          <w:rFonts w:ascii="Times New Roman" w:hAnsi="Times New Roman" w:cs="Times New Roman"/>
          <w:sz w:val="24"/>
          <w:szCs w:val="24"/>
        </w:rPr>
        <w:t xml:space="preserve">İstanbul Esnaf </w:t>
      </w:r>
      <w:r w:rsidR="003B24E9" w:rsidRPr="00D153A3">
        <w:rPr>
          <w:rFonts w:ascii="Times New Roman" w:hAnsi="Times New Roman" w:cs="Times New Roman"/>
          <w:sz w:val="24"/>
          <w:szCs w:val="24"/>
        </w:rPr>
        <w:t>v</w:t>
      </w:r>
      <w:r w:rsidR="002777E7" w:rsidRPr="00D153A3">
        <w:rPr>
          <w:rFonts w:ascii="Times New Roman" w:hAnsi="Times New Roman" w:cs="Times New Roman"/>
          <w:sz w:val="24"/>
          <w:szCs w:val="24"/>
        </w:rPr>
        <w:t>e Sanatkarlar Odaları Birliği'ne</w:t>
      </w:r>
      <w:r w:rsidR="009F73F7" w:rsidRPr="00D153A3">
        <w:rPr>
          <w:rFonts w:ascii="Times New Roman" w:hAnsi="Times New Roman" w:cs="Times New Roman"/>
          <w:sz w:val="24"/>
          <w:szCs w:val="24"/>
        </w:rPr>
        <w:t xml:space="preserve"> iletilmiştir. Birlik Başkanımız</w:t>
      </w:r>
      <w:r w:rsidR="002777E7" w:rsidRPr="00D153A3">
        <w:rPr>
          <w:rFonts w:ascii="Times New Roman" w:hAnsi="Times New Roman" w:cs="Times New Roman"/>
          <w:sz w:val="24"/>
          <w:szCs w:val="24"/>
        </w:rPr>
        <w:t xml:space="preserve"> </w:t>
      </w:r>
      <w:r w:rsidR="009F73F7" w:rsidRPr="00D153A3">
        <w:rPr>
          <w:rFonts w:ascii="Times New Roman" w:hAnsi="Times New Roman" w:cs="Times New Roman"/>
          <w:sz w:val="24"/>
          <w:szCs w:val="24"/>
        </w:rPr>
        <w:t xml:space="preserve">da ilgili kurumlara teslim </w:t>
      </w:r>
      <w:r w:rsidR="002777E7" w:rsidRPr="00D153A3">
        <w:rPr>
          <w:rFonts w:ascii="Times New Roman" w:hAnsi="Times New Roman" w:cs="Times New Roman"/>
          <w:sz w:val="24"/>
          <w:szCs w:val="24"/>
        </w:rPr>
        <w:t>ettiğini belirtmektedir</w:t>
      </w:r>
      <w:r w:rsidR="009F73F7" w:rsidRPr="00D153A3">
        <w:rPr>
          <w:rFonts w:ascii="Times New Roman" w:hAnsi="Times New Roman" w:cs="Times New Roman"/>
          <w:sz w:val="24"/>
          <w:szCs w:val="24"/>
        </w:rPr>
        <w:t>.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8C" w:rsidRDefault="002777E7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 xml:space="preserve">Esnafın borçlarını ertelemek yeni ödeme tarihinde sırtına vurulan yeni ödeme kamburu olacaktır. Zaten sırtındaki ödeme kamburlarını taşıyamayan esnafı bu ek kambur çökertecektir. Esnafa can suyu gereklidir. Durum afettir ve </w:t>
      </w:r>
      <w:r w:rsidR="003B24E9" w:rsidRPr="00D153A3">
        <w:rPr>
          <w:rFonts w:ascii="Times New Roman" w:hAnsi="Times New Roman" w:cs="Times New Roman"/>
          <w:sz w:val="24"/>
          <w:szCs w:val="24"/>
        </w:rPr>
        <w:t>“Mücbir Sebep Hali” ilan edilmelidir.</w:t>
      </w:r>
    </w:p>
    <w:p w:rsidR="003B24E9" w:rsidRDefault="003B24E9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lastRenderedPageBreak/>
        <w:br/>
        <w:t xml:space="preserve">Bu dönemiz zararları devlet tarafından karşılanmalıdır. 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4E9" w:rsidRDefault="003B24E9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>Afet destek kredisi programı uygulanmalı ve faizsiz uzun vadeli destek sağlanarak esnafın iflası önlenmelidir.</w:t>
      </w:r>
    </w:p>
    <w:p w:rsidR="008D458C" w:rsidRPr="00D153A3" w:rsidRDefault="008D45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8C" w:rsidRDefault="005D063D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t>Ayrıca; i</w:t>
      </w:r>
      <w:r w:rsidR="00523BF2" w:rsidRPr="00D153A3">
        <w:rPr>
          <w:rFonts w:ascii="Times New Roman" w:hAnsi="Times New Roman" w:cs="Times New Roman"/>
          <w:sz w:val="24"/>
          <w:szCs w:val="24"/>
        </w:rPr>
        <w:t xml:space="preserve">şsizlik sigortası bu gün devreye girmeyecekse ne zaman </w:t>
      </w:r>
      <w:r w:rsidR="00465FA7" w:rsidRPr="00D153A3">
        <w:rPr>
          <w:rFonts w:ascii="Times New Roman" w:hAnsi="Times New Roman" w:cs="Times New Roman"/>
          <w:sz w:val="24"/>
          <w:szCs w:val="24"/>
        </w:rPr>
        <w:t>girecek?</w:t>
      </w:r>
      <w:r w:rsidR="002345F2" w:rsidRPr="00D153A3">
        <w:rPr>
          <w:rFonts w:ascii="Times New Roman" w:hAnsi="Times New Roman" w:cs="Times New Roman"/>
          <w:sz w:val="24"/>
          <w:szCs w:val="24"/>
        </w:rPr>
        <w:br/>
      </w:r>
      <w:r w:rsidR="00051B8B" w:rsidRPr="00D153A3">
        <w:rPr>
          <w:rFonts w:ascii="Times New Roman" w:hAnsi="Times New Roman" w:cs="Times New Roman"/>
          <w:sz w:val="24"/>
          <w:szCs w:val="24"/>
        </w:rPr>
        <w:t>Sigortalılara işsiz kalmaları nedeniyle uğradıkları gelir kaybını belli süre ve ölçüde karşılayan, işsizlik sigortası ş</w:t>
      </w:r>
      <w:r w:rsidR="002345F2" w:rsidRPr="00D153A3">
        <w:rPr>
          <w:rFonts w:ascii="Times New Roman" w:hAnsi="Times New Roman" w:cs="Times New Roman"/>
          <w:sz w:val="24"/>
          <w:szCs w:val="24"/>
        </w:rPr>
        <w:t xml:space="preserve">imdi </w:t>
      </w:r>
      <w:r w:rsidR="00051B8B" w:rsidRPr="00D153A3">
        <w:rPr>
          <w:rFonts w:ascii="Times New Roman" w:hAnsi="Times New Roman" w:cs="Times New Roman"/>
          <w:sz w:val="24"/>
          <w:szCs w:val="24"/>
        </w:rPr>
        <w:t xml:space="preserve">devreye girmeli, </w:t>
      </w:r>
      <w:r w:rsidR="002345F2" w:rsidRPr="00D153A3"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051B8B" w:rsidRPr="00D153A3">
        <w:rPr>
          <w:rFonts w:ascii="Times New Roman" w:hAnsi="Times New Roman" w:cs="Times New Roman"/>
          <w:sz w:val="24"/>
          <w:szCs w:val="24"/>
        </w:rPr>
        <w:t xml:space="preserve">bu dönemdeki </w:t>
      </w:r>
      <w:r w:rsidR="002345F2" w:rsidRPr="00D153A3">
        <w:rPr>
          <w:rFonts w:ascii="Times New Roman" w:hAnsi="Times New Roman" w:cs="Times New Roman"/>
          <w:sz w:val="24"/>
          <w:szCs w:val="24"/>
        </w:rPr>
        <w:t>maaşları işsizlik sigortasından karşılanmalıdır.</w:t>
      </w:r>
    </w:p>
    <w:p w:rsidR="004D3781" w:rsidRPr="00D153A3" w:rsidRDefault="005D063D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A3">
        <w:rPr>
          <w:rFonts w:ascii="Times New Roman" w:hAnsi="Times New Roman" w:cs="Times New Roman"/>
          <w:sz w:val="24"/>
          <w:szCs w:val="24"/>
        </w:rPr>
        <w:br/>
      </w:r>
      <w:r w:rsidR="007E0474" w:rsidRPr="00D153A3">
        <w:rPr>
          <w:rFonts w:ascii="Times New Roman" w:hAnsi="Times New Roman" w:cs="Times New Roman"/>
          <w:sz w:val="24"/>
          <w:szCs w:val="24"/>
        </w:rPr>
        <w:t>D</w:t>
      </w:r>
      <w:r w:rsidR="00523BF2" w:rsidRPr="00D153A3">
        <w:rPr>
          <w:rFonts w:ascii="Times New Roman" w:hAnsi="Times New Roman" w:cs="Times New Roman"/>
          <w:sz w:val="24"/>
          <w:szCs w:val="24"/>
        </w:rPr>
        <w:t>urumun acil gözden geçirile</w:t>
      </w:r>
      <w:r w:rsidR="00B6215C" w:rsidRPr="00D153A3">
        <w:rPr>
          <w:rFonts w:ascii="Times New Roman" w:hAnsi="Times New Roman" w:cs="Times New Roman"/>
          <w:sz w:val="24"/>
          <w:szCs w:val="24"/>
        </w:rPr>
        <w:t>rek çözüm üretilmesi dileğiyle</w:t>
      </w:r>
      <w:r w:rsidR="00051B8B" w:rsidRPr="00D153A3">
        <w:rPr>
          <w:rFonts w:ascii="Times New Roman" w:hAnsi="Times New Roman" w:cs="Times New Roman"/>
          <w:sz w:val="24"/>
          <w:szCs w:val="24"/>
        </w:rPr>
        <w:t>, h</w:t>
      </w:r>
      <w:r w:rsidR="007E0474" w:rsidRPr="00D153A3">
        <w:rPr>
          <w:rFonts w:ascii="Times New Roman" w:hAnsi="Times New Roman" w:cs="Times New Roman"/>
          <w:sz w:val="24"/>
          <w:szCs w:val="24"/>
        </w:rPr>
        <w:t>as</w:t>
      </w:r>
      <w:r w:rsidR="00523BF2" w:rsidRPr="00D153A3">
        <w:rPr>
          <w:rFonts w:ascii="Times New Roman" w:hAnsi="Times New Roman" w:cs="Times New Roman"/>
          <w:sz w:val="24"/>
          <w:szCs w:val="24"/>
        </w:rPr>
        <w:t>talarımıza acil şifa, yaşamını kaybeden</w:t>
      </w:r>
      <w:r w:rsidR="007E0474" w:rsidRPr="00D153A3">
        <w:rPr>
          <w:rFonts w:ascii="Times New Roman" w:hAnsi="Times New Roman" w:cs="Times New Roman"/>
          <w:sz w:val="24"/>
          <w:szCs w:val="24"/>
        </w:rPr>
        <w:t xml:space="preserve">lere </w:t>
      </w:r>
      <w:r w:rsidR="00523BF2" w:rsidRPr="00D153A3">
        <w:rPr>
          <w:rFonts w:ascii="Times New Roman" w:hAnsi="Times New Roman" w:cs="Times New Roman"/>
          <w:sz w:val="24"/>
          <w:szCs w:val="24"/>
        </w:rPr>
        <w:t>Allahtan rahmet</w:t>
      </w:r>
      <w:r w:rsidR="00DD0720" w:rsidRPr="00D153A3">
        <w:rPr>
          <w:rFonts w:ascii="Times New Roman" w:hAnsi="Times New Roman" w:cs="Times New Roman"/>
          <w:sz w:val="24"/>
          <w:szCs w:val="24"/>
        </w:rPr>
        <w:t>,</w:t>
      </w:r>
      <w:r w:rsidR="00523BF2" w:rsidRPr="00D153A3">
        <w:rPr>
          <w:rFonts w:ascii="Times New Roman" w:hAnsi="Times New Roman" w:cs="Times New Roman"/>
          <w:sz w:val="24"/>
          <w:szCs w:val="24"/>
        </w:rPr>
        <w:t xml:space="preserve"> halkımıza sabırlar diliyoruz.</w:t>
      </w:r>
    </w:p>
    <w:p w:rsidR="009F7B8C" w:rsidRPr="00D153A3" w:rsidRDefault="009F7B8C" w:rsidP="008D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B8C" w:rsidRPr="00D153A3" w:rsidRDefault="009F7B8C" w:rsidP="008D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3A3">
        <w:rPr>
          <w:rFonts w:ascii="Times New Roman" w:hAnsi="Times New Roman" w:cs="Times New Roman"/>
          <w:b/>
          <w:sz w:val="24"/>
          <w:szCs w:val="24"/>
        </w:rPr>
        <w:t>Terlan</w:t>
      </w:r>
      <w:proofErr w:type="spellEnd"/>
      <w:r w:rsidRPr="00D153A3">
        <w:rPr>
          <w:rFonts w:ascii="Times New Roman" w:hAnsi="Times New Roman" w:cs="Times New Roman"/>
          <w:b/>
          <w:sz w:val="24"/>
          <w:szCs w:val="24"/>
        </w:rPr>
        <w:t xml:space="preserve"> KAYA</w:t>
      </w:r>
    </w:p>
    <w:p w:rsidR="00C80B0B" w:rsidRPr="00D153A3" w:rsidRDefault="009F7B8C" w:rsidP="008D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A3">
        <w:rPr>
          <w:rFonts w:ascii="Times New Roman" w:hAnsi="Times New Roman" w:cs="Times New Roman"/>
          <w:b/>
          <w:sz w:val="24"/>
          <w:szCs w:val="24"/>
        </w:rPr>
        <w:t>İstanbul Sahne Perde Film Eğlence Yerleri Esnaf ve Sanatkârlar Odası Başkanı</w:t>
      </w:r>
    </w:p>
    <w:sectPr w:rsidR="00C80B0B" w:rsidRPr="00D153A3" w:rsidSect="004D37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95D" w:rsidRDefault="0082195D" w:rsidP="00D153A3">
      <w:pPr>
        <w:spacing w:after="0" w:line="240" w:lineRule="auto"/>
      </w:pPr>
      <w:r>
        <w:separator/>
      </w:r>
    </w:p>
  </w:endnote>
  <w:endnote w:type="continuationSeparator" w:id="0">
    <w:p w:rsidR="0082195D" w:rsidRDefault="0082195D" w:rsidP="00D1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3A3" w:rsidRDefault="00D153A3" w:rsidP="00D153A3">
    <w:pPr>
      <w:tabs>
        <w:tab w:val="left" w:pos="3159"/>
      </w:tabs>
      <w:spacing w:after="240" w:line="240" w:lineRule="auto"/>
      <w:jc w:val="center"/>
      <w:rPr>
        <w:rFonts w:ascii="Verdana" w:eastAsia="Times New Roman" w:hAnsi="Verdana" w:cs="Times New Roman"/>
        <w:b/>
        <w:color w:val="444444"/>
        <w:sz w:val="18"/>
        <w:szCs w:val="18"/>
        <w:lang w:eastAsia="tr-TR"/>
      </w:rPr>
    </w:pPr>
  </w:p>
  <w:p w:rsidR="00D153A3" w:rsidRPr="00D153A3" w:rsidRDefault="00D153A3" w:rsidP="00D153A3">
    <w:pPr>
      <w:tabs>
        <w:tab w:val="left" w:pos="3159"/>
      </w:tabs>
      <w:spacing w:after="240" w:line="240" w:lineRule="auto"/>
      <w:jc w:val="center"/>
      <w:rPr>
        <w:rFonts w:ascii="Verdana" w:eastAsia="Times New Roman" w:hAnsi="Verdana" w:cs="Times New Roman"/>
        <w:color w:val="444444"/>
        <w:sz w:val="18"/>
        <w:szCs w:val="18"/>
        <w:lang w:eastAsia="tr-TR"/>
      </w:rPr>
    </w:pPr>
    <w:r w:rsidRPr="00D153A3">
      <w:rPr>
        <w:rFonts w:ascii="Verdana" w:eastAsia="Times New Roman" w:hAnsi="Verdana" w:cs="Times New Roman"/>
        <w:b/>
        <w:color w:val="444444"/>
        <w:sz w:val="18"/>
        <w:szCs w:val="18"/>
        <w:lang w:eastAsia="tr-TR"/>
      </w:rPr>
      <w:t xml:space="preserve">Aziz Mahmut </w:t>
    </w:r>
    <w:proofErr w:type="spellStart"/>
    <w:r w:rsidRPr="00D153A3">
      <w:rPr>
        <w:rFonts w:ascii="Verdana" w:eastAsia="Times New Roman" w:hAnsi="Verdana" w:cs="Times New Roman"/>
        <w:b/>
        <w:color w:val="444444"/>
        <w:sz w:val="18"/>
        <w:szCs w:val="18"/>
        <w:lang w:eastAsia="tr-TR"/>
      </w:rPr>
      <w:t>Hüdayi</w:t>
    </w:r>
    <w:proofErr w:type="spellEnd"/>
    <w:r w:rsidRPr="00D153A3">
      <w:rPr>
        <w:rFonts w:ascii="Verdana" w:eastAsia="Times New Roman" w:hAnsi="Verdana" w:cs="Times New Roman"/>
        <w:b/>
        <w:color w:val="444444"/>
        <w:sz w:val="18"/>
        <w:szCs w:val="18"/>
        <w:lang w:eastAsia="tr-TR"/>
      </w:rPr>
      <w:t xml:space="preserve"> Mah. Halk Cad. No:80 Kat:1 Üsküdar/İSTANBUL</w:t>
    </w:r>
    <w:r>
      <w:rPr>
        <w:rFonts w:ascii="Verdana" w:eastAsia="Times New Roman" w:hAnsi="Verdana" w:cs="Times New Roman"/>
        <w:color w:val="444444"/>
        <w:sz w:val="18"/>
        <w:szCs w:val="18"/>
        <w:lang w:eastAsia="tr-TR"/>
      </w:rPr>
      <w:br/>
    </w:r>
    <w:r w:rsidRPr="00D153A3">
      <w:rPr>
        <w:rFonts w:ascii="Verdana" w:eastAsia="Times New Roman" w:hAnsi="Verdana" w:cs="Times New Roman"/>
        <w:color w:val="444444"/>
        <w:sz w:val="18"/>
        <w:szCs w:val="18"/>
        <w:lang w:eastAsia="tr-TR"/>
      </w:rPr>
      <w:t xml:space="preserve">Tel: </w:t>
    </w:r>
    <w:r w:rsidRPr="00D153A3">
      <w:rPr>
        <w:rFonts w:ascii="Verdana" w:eastAsia="Times New Roman" w:hAnsi="Verdana" w:cs="Times New Roman"/>
        <w:b/>
        <w:color w:val="444444"/>
        <w:sz w:val="18"/>
        <w:szCs w:val="18"/>
        <w:lang w:eastAsia="tr-TR"/>
      </w:rPr>
      <w:t>0216 310 70 70</w:t>
    </w:r>
    <w:r w:rsidRPr="00D153A3">
      <w:rPr>
        <w:rFonts w:ascii="Verdana" w:eastAsia="Times New Roman" w:hAnsi="Verdana" w:cs="Times New Roman"/>
        <w:color w:val="444444"/>
        <w:sz w:val="18"/>
        <w:szCs w:val="18"/>
        <w:lang w:eastAsia="tr-TR"/>
      </w:rPr>
      <w:t xml:space="preserve"> Faks: </w:t>
    </w:r>
    <w:r w:rsidRPr="00D153A3">
      <w:rPr>
        <w:rFonts w:ascii="Verdana" w:eastAsia="Times New Roman" w:hAnsi="Verdana" w:cs="Times New Roman"/>
        <w:b/>
        <w:color w:val="444444"/>
        <w:sz w:val="18"/>
        <w:szCs w:val="18"/>
        <w:lang w:eastAsia="tr-TR"/>
      </w:rPr>
      <w:t>0216 310 70 70</w:t>
    </w:r>
    <w:r w:rsidRPr="00D153A3">
      <w:rPr>
        <w:rFonts w:ascii="Verdana" w:eastAsia="Times New Roman" w:hAnsi="Verdana" w:cs="Times New Roman"/>
        <w:color w:val="444444"/>
        <w:sz w:val="18"/>
        <w:szCs w:val="18"/>
        <w:lang w:eastAsia="tr-TR"/>
      </w:rPr>
      <w:br/>
      <w:t xml:space="preserve">E-Posta : </w:t>
    </w:r>
    <w:hyperlink r:id="rId1" w:history="1">
      <w:r w:rsidRPr="00D153A3">
        <w:rPr>
          <w:rStyle w:val="Kpr"/>
          <w:rFonts w:ascii="Verdana" w:eastAsia="Times New Roman" w:hAnsi="Verdana" w:cs="Times New Roman"/>
          <w:b/>
          <w:sz w:val="18"/>
          <w:szCs w:val="18"/>
          <w:lang w:eastAsia="tr-TR"/>
        </w:rPr>
        <w:t>sahne.perde@gmail.com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95D" w:rsidRDefault="0082195D" w:rsidP="00D153A3">
      <w:pPr>
        <w:spacing w:after="0" w:line="240" w:lineRule="auto"/>
      </w:pPr>
      <w:r>
        <w:separator/>
      </w:r>
    </w:p>
  </w:footnote>
  <w:footnote w:type="continuationSeparator" w:id="0">
    <w:p w:rsidR="0082195D" w:rsidRDefault="0082195D" w:rsidP="00D1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3A3" w:rsidRDefault="00D153A3" w:rsidP="00D153A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153A3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-1085850</wp:posOffset>
          </wp:positionV>
          <wp:extent cx="952500" cy="952500"/>
          <wp:effectExtent l="0" t="0" r="0" b="0"/>
          <wp:wrapSquare wrapText="bothSides"/>
          <wp:docPr id="1" name="Resim 1" descr="C:\Users\Ahmet Kaplan\Desktop\resalginveesnafmaduriyetihk_\İstanbul Sahne Perde Film Eğlence Yerleri Esnaf ve Sanatkârlar Odas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t Kaplan\Desktop\resalginveesnafmaduriyetihk_\İstanbul Sahne Perde Film Eğlence Yerleri Esnaf ve Sanatkârlar Odas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53A3" w:rsidRDefault="008D458C" w:rsidP="00D153A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D153A3" w:rsidRPr="00D153A3">
      <w:rPr>
        <w:rFonts w:ascii="Times New Roman" w:hAnsi="Times New Roman" w:cs="Times New Roman"/>
        <w:b/>
        <w:sz w:val="24"/>
        <w:szCs w:val="24"/>
      </w:rPr>
      <w:t>İSTANBUL SAHNE PERDE FİLM EĞLENCE YERLERİ</w:t>
    </w:r>
  </w:p>
  <w:p w:rsidR="00D153A3" w:rsidRPr="00D153A3" w:rsidRDefault="008D458C" w:rsidP="00D153A3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D153A3" w:rsidRPr="00D153A3">
      <w:rPr>
        <w:rFonts w:ascii="Times New Roman" w:hAnsi="Times New Roman" w:cs="Times New Roman"/>
        <w:b/>
        <w:sz w:val="24"/>
        <w:szCs w:val="24"/>
      </w:rPr>
      <w:t>ESNAF VE SANATKÂRLAR ODASI</w:t>
    </w:r>
    <w:r w:rsidR="00D153A3" w:rsidRPr="00D153A3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</w:t>
    </w:r>
  </w:p>
  <w:p w:rsidR="00D153A3" w:rsidRPr="00D153A3" w:rsidRDefault="00D153A3" w:rsidP="00D153A3">
    <w:pPr>
      <w:pStyle w:val="stBilgi"/>
      <w:jc w:val="center"/>
      <w:rPr>
        <w:rFonts w:ascii="Times New Roman" w:hAnsi="Times New Roman" w:cs="Times New Roman"/>
      </w:rPr>
    </w:pPr>
  </w:p>
  <w:p w:rsidR="00D153A3" w:rsidRPr="00D153A3" w:rsidRDefault="00D153A3" w:rsidP="00D153A3">
    <w:pPr>
      <w:pStyle w:val="stBilgi"/>
      <w:jc w:val="center"/>
      <w:rPr>
        <w:rFonts w:ascii="Times New Roman" w:hAnsi="Times New Roman" w:cs="Times New Roman"/>
      </w:rPr>
    </w:pPr>
  </w:p>
  <w:p w:rsidR="00D153A3" w:rsidRPr="00D153A3" w:rsidRDefault="00D153A3" w:rsidP="00D153A3">
    <w:pPr>
      <w:pStyle w:val="stBilgi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01C"/>
    <w:rsid w:val="00051B8B"/>
    <w:rsid w:val="00061679"/>
    <w:rsid w:val="000951F4"/>
    <w:rsid w:val="000C026C"/>
    <w:rsid w:val="000F4B00"/>
    <w:rsid w:val="000F6161"/>
    <w:rsid w:val="001D21B8"/>
    <w:rsid w:val="002345F2"/>
    <w:rsid w:val="002777E7"/>
    <w:rsid w:val="003B24E9"/>
    <w:rsid w:val="00447182"/>
    <w:rsid w:val="00457C37"/>
    <w:rsid w:val="00465FA7"/>
    <w:rsid w:val="004D3781"/>
    <w:rsid w:val="004E1AEC"/>
    <w:rsid w:val="004F5DFD"/>
    <w:rsid w:val="00523BF2"/>
    <w:rsid w:val="005D063D"/>
    <w:rsid w:val="0061056B"/>
    <w:rsid w:val="006B7308"/>
    <w:rsid w:val="006F0DC1"/>
    <w:rsid w:val="007E0474"/>
    <w:rsid w:val="008075FF"/>
    <w:rsid w:val="0082195D"/>
    <w:rsid w:val="00855ED0"/>
    <w:rsid w:val="008B1088"/>
    <w:rsid w:val="008D458C"/>
    <w:rsid w:val="008F52EF"/>
    <w:rsid w:val="0093201C"/>
    <w:rsid w:val="009F73F7"/>
    <w:rsid w:val="009F7B8C"/>
    <w:rsid w:val="00AC41E1"/>
    <w:rsid w:val="00AE256C"/>
    <w:rsid w:val="00B6215C"/>
    <w:rsid w:val="00BB5592"/>
    <w:rsid w:val="00C52140"/>
    <w:rsid w:val="00C72942"/>
    <w:rsid w:val="00C80B0B"/>
    <w:rsid w:val="00D137C5"/>
    <w:rsid w:val="00D153A3"/>
    <w:rsid w:val="00D157F1"/>
    <w:rsid w:val="00D514C8"/>
    <w:rsid w:val="00D6198D"/>
    <w:rsid w:val="00DD0720"/>
    <w:rsid w:val="00DE3CF6"/>
    <w:rsid w:val="00E52C12"/>
    <w:rsid w:val="00E734B4"/>
    <w:rsid w:val="00F80B81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BE15"/>
  <w15:docId w15:val="{9F0B72AD-4197-46C8-94DC-5B9BE823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7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B24E9"/>
    <w:rPr>
      <w:i/>
      <w:iCs/>
    </w:rPr>
  </w:style>
  <w:style w:type="character" w:styleId="Kpr">
    <w:name w:val="Hyperlink"/>
    <w:basedOn w:val="VarsaylanParagrafYazTipi"/>
    <w:uiPriority w:val="99"/>
    <w:unhideWhenUsed/>
    <w:rsid w:val="00C80B0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1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3A3"/>
  </w:style>
  <w:style w:type="paragraph" w:styleId="AltBilgi">
    <w:name w:val="footer"/>
    <w:basedOn w:val="Normal"/>
    <w:link w:val="AltBilgiChar"/>
    <w:uiPriority w:val="99"/>
    <w:unhideWhenUsed/>
    <w:rsid w:val="00D1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hne.perd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6B1BB-4FF0-43E4-8196-1D961272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28</cp:revision>
  <dcterms:created xsi:type="dcterms:W3CDTF">2020-03-19T09:45:00Z</dcterms:created>
  <dcterms:modified xsi:type="dcterms:W3CDTF">2020-03-22T20:43:00Z</dcterms:modified>
</cp:coreProperties>
</file>