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2FB8" w14:textId="77777777" w:rsidR="002C7E1A" w:rsidRPr="002C7E1A" w:rsidRDefault="002C7E1A" w:rsidP="002C7E1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40"/>
          <w:szCs w:val="40"/>
          <w:lang w:eastAsia="tr-TR"/>
          <w14:ligatures w14:val="none"/>
        </w:rPr>
      </w:pPr>
      <w:r w:rsidRPr="002C7E1A">
        <w:rPr>
          <w:rFonts w:ascii="Cambria" w:eastAsia="Times New Roman" w:hAnsi="Cambria" w:cs="Times New Roman"/>
          <w:b/>
          <w:bCs/>
          <w:color w:val="000000"/>
          <w:kern w:val="0"/>
          <w:sz w:val="40"/>
          <w:szCs w:val="40"/>
          <w:lang w:val="en-US" w:eastAsia="tr-TR"/>
          <w14:ligatures w14:val="none"/>
        </w:rPr>
        <w:t>İSTANBUL'DA YEŞİLÇAM RÜZGARI ESTİ!</w:t>
      </w:r>
    </w:p>
    <w:p w14:paraId="26F69C62" w14:textId="77777777" w:rsidR="002C7E1A" w:rsidRPr="002C7E1A" w:rsidRDefault="002C7E1A" w:rsidP="002C7E1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2C7E1A">
        <w:rPr>
          <w:rFonts w:ascii="Cambria" w:eastAsia="Times New Roman" w:hAnsi="Cambria" w:cs="Times New Roman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 </w:t>
      </w:r>
    </w:p>
    <w:p w14:paraId="5DDA1CB6" w14:textId="77777777" w:rsidR="002C7E1A" w:rsidRPr="002C7E1A" w:rsidRDefault="002C7E1A" w:rsidP="002C7E1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2C7E1A">
        <w:rPr>
          <w:rFonts w:ascii="Cambria" w:eastAsia="Times New Roman" w:hAnsi="Cambria" w:cs="Times New Roman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 xml:space="preserve">''ELVAN </w:t>
      </w:r>
      <w:proofErr w:type="spellStart"/>
      <w:r w:rsidRPr="002C7E1A">
        <w:rPr>
          <w:rFonts w:ascii="Cambria" w:eastAsia="Times New Roman" w:hAnsi="Cambria" w:cs="Times New Roman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ELVAN</w:t>
      </w:r>
      <w:proofErr w:type="spellEnd"/>
      <w:r w:rsidRPr="002C7E1A">
        <w:rPr>
          <w:rFonts w:ascii="Cambria" w:eastAsia="Times New Roman" w:hAnsi="Cambria" w:cs="Times New Roman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'' YENİ ALBÜMÜNÜ KUTLADI! </w:t>
      </w:r>
    </w:p>
    <w:p w14:paraId="138C6C67" w14:textId="77777777" w:rsidR="002C7E1A" w:rsidRPr="002C7E1A" w:rsidRDefault="002C7E1A" w:rsidP="002C7E1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 </w:t>
      </w:r>
    </w:p>
    <w:p w14:paraId="0D276FAE" w14:textId="77777777" w:rsidR="002C7E1A" w:rsidRPr="002C7E1A" w:rsidRDefault="002C7E1A" w:rsidP="002C7E1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''Elvan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Elvan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'';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geçtiğimiz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günlerde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dinlemeye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doyamayacağınız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yarım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asırlık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hediye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niteliğinde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nice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hayatlara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fon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müziği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olacak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''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Yeşilçam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Esintisi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''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albümünü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sevenleriyle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buluşturdu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.</w:t>
      </w:r>
    </w:p>
    <w:p w14:paraId="3CF42BE5" w14:textId="77777777" w:rsidR="002C7E1A" w:rsidRPr="002C7E1A" w:rsidRDefault="002C7E1A" w:rsidP="002C7E1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 </w:t>
      </w:r>
    </w:p>
    <w:p w14:paraId="7E44C72E" w14:textId="77777777" w:rsidR="002C7E1A" w:rsidRPr="002C7E1A" w:rsidRDefault="002C7E1A" w:rsidP="002C7E1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Sektördeki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duruşuyla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hem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göze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hem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kulağa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hitap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eden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başarılı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sanatçı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''Elvan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Elvan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'';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hafızalarımıza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yer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edinen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12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şarkılık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''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Yeşilçam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Esintisi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''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albümünü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geçtiğimiz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akşam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İstanbul'un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gözde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mekanlarından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Soho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House'da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muhteşem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lansman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eşliğinde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müzikseverlere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sundu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.</w:t>
      </w:r>
    </w:p>
    <w:p w14:paraId="2F9A2B7E" w14:textId="77777777" w:rsidR="002C7E1A" w:rsidRPr="002C7E1A" w:rsidRDefault="002C7E1A" w:rsidP="002C7E1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 </w:t>
      </w:r>
    </w:p>
    <w:p w14:paraId="48835D4F" w14:textId="77777777" w:rsidR="002C7E1A" w:rsidRPr="002C7E1A" w:rsidRDefault="002C7E1A" w:rsidP="002C7E1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Gecede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''Elvan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Elvan''ı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;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değerli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basın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mensuplarının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yanı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sıra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doktor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camiasının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kıymetli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isimleri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cemiyet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hayatından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tanınmış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simalar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sanatçı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oyuncu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dostları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da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yalnız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bırakmadı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.</w:t>
      </w:r>
    </w:p>
    <w:p w14:paraId="729F860C" w14:textId="77777777" w:rsidR="002C7E1A" w:rsidRPr="002C7E1A" w:rsidRDefault="002C7E1A" w:rsidP="002C7E1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 </w:t>
      </w:r>
    </w:p>
    <w:p w14:paraId="6CE67F34" w14:textId="77777777" w:rsidR="002C7E1A" w:rsidRPr="002C7E1A" w:rsidRDefault="002C7E1A" w:rsidP="002C7E1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Lansmana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katılanlar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arasında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;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Ferah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Zeydan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Altın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Mimir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Uğur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Batur,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Haşmet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Mürşit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, Prof Dr. İsmail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Koçak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Günay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Acar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, Prof Dr.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Dilaver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Özturan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, Prof Dr.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Selçuk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Basa, Merve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Altınkaya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Hakan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Güngör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Meral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Azizoğlu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Güngör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Seran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Göçer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, Prof Dr. Yunus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Aydın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, Prof Dr. İsmail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Kuran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, Dr.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Seran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Göçer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, Dr. Ahmet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Atalık’da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vardı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. </w:t>
      </w:r>
    </w:p>
    <w:p w14:paraId="61AAF00A" w14:textId="77777777" w:rsidR="002C7E1A" w:rsidRPr="002C7E1A" w:rsidRDefault="002C7E1A" w:rsidP="002C7E1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 </w:t>
      </w:r>
    </w:p>
    <w:p w14:paraId="75C79D1A" w14:textId="77777777" w:rsidR="002C7E1A" w:rsidRPr="002C7E1A" w:rsidRDefault="002C7E1A" w:rsidP="002C7E1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Lansmanda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konuşma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yapan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“Elvan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Elvan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”;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doktorluktan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sanatçılığa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uzanan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hikayesini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de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misafirleriyle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paylaşarak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herkesi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duygulandırdı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Şifayı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müzikte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bulduğunu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dile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getiren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güzel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sanatçı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;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gece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boyunca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misafirleriyle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sohbet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ederek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şarkılar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söyledi</w:t>
      </w:r>
      <w:proofErr w:type="spellEnd"/>
      <w:r w:rsidRPr="002C7E1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.</w:t>
      </w:r>
    </w:p>
    <w:p w14:paraId="05E2D6C0" w14:textId="77777777" w:rsidR="002C7E1A" w:rsidRPr="002C7E1A" w:rsidRDefault="002C7E1A" w:rsidP="002C7E1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p w14:paraId="1B1B6D88" w14:textId="77777777" w:rsidR="002C7E1A" w:rsidRPr="002C7E1A" w:rsidRDefault="002C7E1A" w:rsidP="002C7E1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2C7E1A">
        <w:rPr>
          <w:rFonts w:ascii="Cambria" w:eastAsia="Times New Roman" w:hAnsi="Cambria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GİZEM ALTINKAYA</w:t>
      </w:r>
    </w:p>
    <w:p w14:paraId="0645C530" w14:textId="77777777" w:rsidR="002C7E1A" w:rsidRPr="002C7E1A" w:rsidRDefault="002C7E1A" w:rsidP="002C7E1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kern w:val="0"/>
          <w:sz w:val="24"/>
          <w:szCs w:val="24"/>
          <w:lang w:eastAsia="tr-TR"/>
          <w14:ligatures w14:val="none"/>
        </w:rPr>
      </w:pPr>
      <w:hyperlink r:id="rId4" w:tgtFrame="_blank" w:history="1">
        <w:r w:rsidRPr="002C7E1A">
          <w:rPr>
            <w:rFonts w:ascii="Cambria" w:eastAsia="Times New Roman" w:hAnsi="Cambria" w:cs="Arial"/>
            <w:b/>
            <w:bCs/>
            <w:color w:val="1155CC"/>
            <w:kern w:val="0"/>
            <w:sz w:val="24"/>
            <w:szCs w:val="24"/>
            <w:u w:val="single"/>
            <w:lang w:eastAsia="tr-TR"/>
            <w14:ligatures w14:val="none"/>
          </w:rPr>
          <w:t>gizem@gizemaltinkayapr.com</w:t>
        </w:r>
      </w:hyperlink>
    </w:p>
    <w:p w14:paraId="3DAA808E" w14:textId="77777777" w:rsidR="002C7E1A" w:rsidRPr="002C7E1A" w:rsidRDefault="002C7E1A" w:rsidP="002C7E1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2C7E1A">
        <w:rPr>
          <w:rFonts w:ascii="Cambria" w:eastAsia="Times New Roman" w:hAnsi="Cambria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0531 653 10 50</w:t>
      </w:r>
    </w:p>
    <w:p w14:paraId="32EED643" w14:textId="348B789F" w:rsidR="00147A57" w:rsidRPr="002C7E1A" w:rsidRDefault="00147A57" w:rsidP="002C7E1A">
      <w:pPr>
        <w:rPr>
          <w:rFonts w:ascii="Cambria" w:hAnsi="Cambria"/>
          <w:sz w:val="24"/>
          <w:szCs w:val="24"/>
        </w:rPr>
      </w:pPr>
    </w:p>
    <w:sectPr w:rsidR="00147A57" w:rsidRPr="002C7E1A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1A"/>
    <w:rsid w:val="00147A57"/>
    <w:rsid w:val="002C7E1A"/>
    <w:rsid w:val="00383653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D4C7"/>
  <w15:chartTrackingRefBased/>
  <w15:docId w15:val="{9046B8AB-0C6D-4BB1-AA22-1A13F76E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C7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zem@gizemaltinkayapr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2023-07-02T09:14:00Z</dcterms:created>
  <dcterms:modified xsi:type="dcterms:W3CDTF">2023-07-02T09:16:00Z</dcterms:modified>
</cp:coreProperties>
</file>