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8D" w:rsidRPr="00582B8D" w:rsidRDefault="00582B8D" w:rsidP="00582B8D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582B8D">
        <w:rPr>
          <w:rFonts w:ascii="Times New Roman" w:hAnsi="Times New Roman" w:cs="Times New Roman"/>
          <w:b/>
          <w:i/>
          <w:sz w:val="40"/>
          <w:szCs w:val="40"/>
          <w:lang w:eastAsia="tr-TR"/>
        </w:rPr>
        <w:t xml:space="preserve">Yeni Film </w:t>
      </w:r>
      <w:r w:rsidRPr="00582B8D">
        <w:rPr>
          <w:rFonts w:ascii="Times New Roman" w:hAnsi="Times New Roman" w:cs="Times New Roman"/>
          <w:b/>
          <w:i/>
          <w:sz w:val="40"/>
          <w:szCs w:val="40"/>
          <w:lang w:eastAsia="tr-TR"/>
        </w:rPr>
        <w:t>Dergisi’</w:t>
      </w:r>
      <w:r>
        <w:rPr>
          <w:rFonts w:ascii="Times New Roman" w:hAnsi="Times New Roman" w:cs="Times New Roman"/>
          <w:b/>
          <w:sz w:val="40"/>
          <w:szCs w:val="40"/>
          <w:lang w:eastAsia="tr-TR"/>
        </w:rPr>
        <w:t>nin 28. Sayısı Çıktı</w:t>
      </w:r>
    </w:p>
    <w:p w:rsidR="00582B8D" w:rsidRPr="00582B8D" w:rsidRDefault="00582B8D" w:rsidP="00582B8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82B8D" w:rsidRPr="00582B8D" w:rsidRDefault="00582B8D" w:rsidP="00582B8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sayıda, babalar ve çocukların ilişkisi üzerinden ülkemiz yakın tarihine ve bugününe odaklanan; yaşanılan yıkımların bireyler üzerindeki ağırlığını gösteren ve her şeye rağmen bir şeyleri umut ediyor olmamızı sağlayan üç film </w:t>
      </w:r>
      <w:r w:rsidRPr="00582B8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Babamın Sesi, Ana Dilim Nerede</w:t>
      </w:r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Pr="00582B8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Ben Uçtum Sen Kaldın</w:t>
      </w:r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filmleri hem bir arada hem de yönetmenleriyle değerlendiriliyor. Geçen sayıda Zeynel Doğan söyleşisinin ardından bu sayıda Veli Kahraman ve </w:t>
      </w:r>
      <w:proofErr w:type="spellStart"/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>Mizgin</w:t>
      </w:r>
      <w:proofErr w:type="spellEnd"/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Müjde </w:t>
      </w:r>
      <w:proofErr w:type="spellStart"/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>Arslan’la</w:t>
      </w:r>
      <w:proofErr w:type="spellEnd"/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söyleşiler yer alıyor. </w:t>
      </w:r>
    </w:p>
    <w:p w:rsidR="00582B8D" w:rsidRPr="00582B8D" w:rsidRDefault="00582B8D" w:rsidP="00582B8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82B8D" w:rsidRPr="00582B8D" w:rsidRDefault="00582B8D" w:rsidP="00582B8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Yeşim </w:t>
      </w:r>
      <w:proofErr w:type="spellStart"/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>Ustaoğlu’nun</w:t>
      </w:r>
      <w:proofErr w:type="spellEnd"/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taşralaşan memlekete ve günümüz genç kuşağına baktığı </w:t>
      </w:r>
      <w:r w:rsidRPr="00582B8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Araf</w:t>
      </w:r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filmi üzerine yazılar ve beraberinde yönetmenle yapılmış bir söyleşi de yer alıyor. Pelin Esmer’in son filmi </w:t>
      </w:r>
      <w:r w:rsidRPr="00582B8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Gözetleme Kulesi</w:t>
      </w:r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bu sayıda ele alınan filmlerden. </w:t>
      </w:r>
      <w:proofErr w:type="spellStart"/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>Bahman</w:t>
      </w:r>
      <w:proofErr w:type="spellEnd"/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>Gobadi’nin</w:t>
      </w:r>
      <w:proofErr w:type="spellEnd"/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sürgün olarak yaşadığı Türkiye’de çektiği </w:t>
      </w:r>
      <w:r w:rsidRPr="00582B8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Gergedan Mevsimi,</w:t>
      </w:r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sürgünün ruh halinin ağırlığını üzerinde taşıyan bir film diğer yandan İstanbul’a bir doğulunun bakışını içeriyor. </w:t>
      </w:r>
      <w:r w:rsidRPr="00582B8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Gergedan Mevsimi’</w:t>
      </w:r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nin eleştirisinin yanı sıra ustalar ve son filmleri de bu sayıda yer verilenlerden: </w:t>
      </w:r>
      <w:proofErr w:type="spellStart"/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>Haneke’den</w:t>
      </w:r>
      <w:proofErr w:type="spellEnd"/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82B8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Aşk</w:t>
      </w:r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>Ken</w:t>
      </w:r>
      <w:proofErr w:type="spellEnd"/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>Loach’tan</w:t>
      </w:r>
      <w:proofErr w:type="spellEnd"/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82B8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Meleklerin Payı</w:t>
      </w:r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>Szabo’dan</w:t>
      </w:r>
      <w:proofErr w:type="spellEnd"/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82B8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Kapı</w:t>
      </w:r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filmleri. </w:t>
      </w:r>
      <w:proofErr w:type="spellStart"/>
      <w:r w:rsidRPr="00582B8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Elena</w:t>
      </w:r>
      <w:proofErr w:type="spellEnd"/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582B8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The</w:t>
      </w:r>
      <w:proofErr w:type="spellEnd"/>
      <w:r w:rsidRPr="00582B8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proofErr w:type="spellStart"/>
      <w:r w:rsidRPr="00582B8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Master</w:t>
      </w:r>
      <w:proofErr w:type="spellEnd"/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 incelenen diğer filmler. Güncel politik, sosyal gelişmelerin izleri Fransız sinemasından örneklerde takip ediliyor. Özelde sanat, genelde sinema üzerine üç farklı yazı ile değerlendirmelerde bulunuluyor. Ticari sinema örneklerinden </w:t>
      </w:r>
      <w:r w:rsidRPr="00582B8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Evim Sensin, Çanakkale Çocukları</w:t>
      </w:r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</w:t>
      </w:r>
      <w:r w:rsidRPr="00582B8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Batman</w:t>
      </w:r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Pr="00582B8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Asteriks </w:t>
      </w:r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 bu sayının filmleri arasında yer aldı. </w:t>
      </w:r>
    </w:p>
    <w:p w:rsidR="00582B8D" w:rsidRPr="00582B8D" w:rsidRDefault="00582B8D" w:rsidP="00582B8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82B8D" w:rsidRPr="00582B8D" w:rsidRDefault="00582B8D" w:rsidP="00582B8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Metin </w:t>
      </w:r>
      <w:proofErr w:type="spellStart"/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>Erksan’ı</w:t>
      </w:r>
      <w:proofErr w:type="spellEnd"/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82B8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Susuz Yaz</w:t>
      </w:r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</w:t>
      </w:r>
      <w:r w:rsidRPr="00582B8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Sevmek Zamanı</w:t>
      </w:r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filmleri ile anıyoruz. Yeni Romanya sinemasının önde gelen yönetmenlerinden </w:t>
      </w:r>
      <w:proofErr w:type="spellStart"/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>Cristian</w:t>
      </w:r>
      <w:proofErr w:type="spellEnd"/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>Mungiu</w:t>
      </w:r>
      <w:proofErr w:type="spellEnd"/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son filmi </w:t>
      </w:r>
      <w:r w:rsidRPr="00582B8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Tepelerin Ardında</w:t>
      </w:r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>dahil</w:t>
      </w:r>
      <w:proofErr w:type="gramEnd"/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olmak üzere yaptığımız söyleşiyle beraber yönetmenin sineması üzerine kapsamlı bir yazıyı da yine bu sayıda bulabilirsiniz. </w:t>
      </w:r>
    </w:p>
    <w:p w:rsidR="00582B8D" w:rsidRPr="00582B8D" w:rsidRDefault="00582B8D" w:rsidP="00582B8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82B8D" w:rsidRPr="00582B8D" w:rsidRDefault="00582B8D" w:rsidP="00582B8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yıl birincisi düzenlenen </w:t>
      </w:r>
      <w:r w:rsidRPr="00582B8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Uluslararası </w:t>
      </w:r>
      <w:proofErr w:type="spellStart"/>
      <w:r w:rsidRPr="00582B8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Amed</w:t>
      </w:r>
      <w:proofErr w:type="spellEnd"/>
      <w:r w:rsidRPr="00582B8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Film Festivali</w:t>
      </w:r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yeniden yollara düşen </w:t>
      </w:r>
      <w:r w:rsidRPr="00582B8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Gezici Film Festivali</w:t>
      </w:r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üzerine değerlendirmelere de ayrıca yer verildi.</w:t>
      </w:r>
    </w:p>
    <w:p w:rsidR="00582B8D" w:rsidRPr="00582B8D" w:rsidRDefault="00582B8D" w:rsidP="00582B8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82B8D" w:rsidRPr="00582B8D" w:rsidRDefault="00582B8D" w:rsidP="00582B8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>29. sayıda görüşmek üzere, dostça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>kalın.</w:t>
      </w:r>
    </w:p>
    <w:p w:rsidR="00582B8D" w:rsidRPr="00582B8D" w:rsidRDefault="00582B8D" w:rsidP="00582B8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82B8D" w:rsidRPr="00582B8D" w:rsidRDefault="00582B8D" w:rsidP="00582B8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>www.</w:t>
      </w:r>
      <w:proofErr w:type="spellStart"/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>yenifilm</w:t>
      </w:r>
      <w:proofErr w:type="spellEnd"/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>.net</w:t>
      </w:r>
    </w:p>
    <w:p w:rsidR="00582B8D" w:rsidRPr="00582B8D" w:rsidRDefault="00582B8D" w:rsidP="00582B8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82B8D" w:rsidRPr="00582B8D" w:rsidRDefault="00582B8D" w:rsidP="00582B8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>Not: Dergiyi İzmir, Adana, Diyarbakır, Eskişehir’de Perşembe günü, Ankara’da ise Cumartesi günü kitapçılarda bulabilirsiniz.</w:t>
      </w:r>
    </w:p>
    <w:p w:rsidR="00582B8D" w:rsidRPr="00582B8D" w:rsidRDefault="00582B8D" w:rsidP="00582B8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82B8D" w:rsidRPr="00582B8D" w:rsidRDefault="00582B8D" w:rsidP="00582B8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>Derginin dağıtıldığı yerler için www.</w:t>
      </w:r>
      <w:proofErr w:type="spellStart"/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>yenifilm</w:t>
      </w:r>
      <w:proofErr w:type="spellEnd"/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>.net/</w:t>
      </w:r>
      <w:proofErr w:type="spellStart"/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>dagitim</w:t>
      </w:r>
      <w:proofErr w:type="spellEnd"/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proofErr w:type="spellStart"/>
      <w:r w:rsidRPr="00582B8D">
        <w:rPr>
          <w:rFonts w:ascii="Times New Roman" w:eastAsia="Times New Roman" w:hAnsi="Times New Roman" w:cs="Times New Roman"/>
          <w:sz w:val="24"/>
          <w:szCs w:val="24"/>
          <w:lang w:eastAsia="tr-TR"/>
        </w:rPr>
        <w:t>php</w:t>
      </w:r>
      <w:proofErr w:type="spellEnd"/>
    </w:p>
    <w:p w:rsidR="00A615C1" w:rsidRPr="00582B8D" w:rsidRDefault="00A615C1" w:rsidP="00582B8D">
      <w:pPr>
        <w:rPr>
          <w:rFonts w:ascii="Times New Roman" w:hAnsi="Times New Roman" w:cs="Times New Roman"/>
          <w:sz w:val="24"/>
          <w:szCs w:val="24"/>
        </w:rPr>
      </w:pPr>
    </w:p>
    <w:sectPr w:rsidR="00A615C1" w:rsidRPr="00582B8D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82B8D"/>
    <w:rsid w:val="00083F0C"/>
    <w:rsid w:val="00294EBF"/>
    <w:rsid w:val="003B3966"/>
    <w:rsid w:val="00425F90"/>
    <w:rsid w:val="00582B8D"/>
    <w:rsid w:val="00782AED"/>
    <w:rsid w:val="007E22F6"/>
    <w:rsid w:val="00A615C1"/>
    <w:rsid w:val="00CB7CA4"/>
    <w:rsid w:val="00DD4DF3"/>
    <w:rsid w:val="00E31493"/>
    <w:rsid w:val="00E61C94"/>
    <w:rsid w:val="00F1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582B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1857</Characters>
  <Application>Microsoft Office Word</Application>
  <DocSecurity>0</DocSecurity>
  <Lines>15</Lines>
  <Paragraphs>4</Paragraphs>
  <ScaleCrop>false</ScaleCrop>
  <Company>Toshiba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2012-12-20T08:18:00Z</dcterms:created>
  <dcterms:modified xsi:type="dcterms:W3CDTF">2012-12-20T08:21:00Z</dcterms:modified>
</cp:coreProperties>
</file>