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60F" w:rsidRPr="00551D40" w:rsidRDefault="00A47D60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-250190</wp:posOffset>
            </wp:positionV>
            <wp:extent cx="2000250" cy="1023620"/>
            <wp:effectExtent l="19050" t="0" r="0" b="0"/>
            <wp:wrapSquare wrapText="bothSides"/>
            <wp:docPr id="2" name="Resim 1" descr="https://lh4.googleusercontent.com/-mOzhLMPXU78/VJGbWliMkgI/AAAAAAAAAB4/yqTWCFxpPrI/w1433-h1433/UNIQ-logo-yen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lh4.googleusercontent.com/-mOzhLMPXU78/VJGbWliMkgI/AAAAAAAAAB4/yqTWCFxpPrI/w1433-h1433/UNIQ-logo-yeni-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60F" w:rsidRPr="00551D40" w:rsidRDefault="00D2360F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60F" w:rsidRPr="00551D40" w:rsidRDefault="00D2360F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60F" w:rsidRPr="00551D40" w:rsidRDefault="00D2360F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408" w:rsidRPr="00551D40" w:rsidRDefault="00FC1408" w:rsidP="006125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408" w:rsidRPr="00551D40" w:rsidRDefault="00FC1408" w:rsidP="00FC1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C1408" w:rsidRPr="00551D40" w:rsidRDefault="00FC1408" w:rsidP="00FC1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025" w:rsidRPr="00F95BBD" w:rsidRDefault="00A02025" w:rsidP="00F95BBD">
      <w:pPr>
        <w:pStyle w:val="AralkYok"/>
        <w:jc w:val="center"/>
        <w:rPr>
          <w:rFonts w:ascii="Times New Roman" w:hAnsi="Times New Roman"/>
          <w:b/>
          <w:sz w:val="40"/>
          <w:szCs w:val="40"/>
        </w:rPr>
      </w:pPr>
      <w:r w:rsidRPr="00F95BBD">
        <w:rPr>
          <w:rFonts w:ascii="Times New Roman" w:hAnsi="Times New Roman"/>
          <w:b/>
          <w:sz w:val="40"/>
          <w:szCs w:val="40"/>
        </w:rPr>
        <w:t>FİLM, GÖKYÜZÜ VE YAZ…</w:t>
      </w:r>
    </w:p>
    <w:p w:rsidR="008600B3" w:rsidRDefault="0048429A" w:rsidP="00F95BBD">
      <w:pPr>
        <w:pStyle w:val="AralkYok"/>
        <w:jc w:val="center"/>
        <w:rPr>
          <w:rFonts w:ascii="Times New Roman" w:hAnsi="Times New Roman"/>
          <w:b/>
          <w:sz w:val="40"/>
          <w:szCs w:val="40"/>
        </w:rPr>
      </w:pPr>
      <w:r w:rsidRPr="00F95BBD">
        <w:rPr>
          <w:rFonts w:ascii="Times New Roman" w:hAnsi="Times New Roman"/>
          <w:b/>
          <w:sz w:val="40"/>
          <w:szCs w:val="40"/>
        </w:rPr>
        <w:t>UNIQ İSTANBUL</w:t>
      </w:r>
      <w:r w:rsidR="005F692A" w:rsidRPr="00F95BBD">
        <w:rPr>
          <w:rFonts w:ascii="Times New Roman" w:hAnsi="Times New Roman"/>
          <w:b/>
          <w:sz w:val="40"/>
          <w:szCs w:val="40"/>
        </w:rPr>
        <w:t xml:space="preserve"> </w:t>
      </w:r>
      <w:r w:rsidRPr="00F95BBD">
        <w:rPr>
          <w:rFonts w:ascii="Times New Roman" w:hAnsi="Times New Roman"/>
          <w:b/>
          <w:sz w:val="40"/>
          <w:szCs w:val="40"/>
        </w:rPr>
        <w:t xml:space="preserve">AĞUSTOS’TA </w:t>
      </w:r>
      <w:r w:rsidR="00A02025" w:rsidRPr="00F95BBD">
        <w:rPr>
          <w:rFonts w:ascii="Times New Roman" w:hAnsi="Times New Roman"/>
          <w:b/>
          <w:sz w:val="40"/>
          <w:szCs w:val="40"/>
        </w:rPr>
        <w:t>BİR BAŞKA GÜZEL OLACAK!</w:t>
      </w:r>
    </w:p>
    <w:p w:rsidR="00F95BBD" w:rsidRPr="00F95BBD" w:rsidRDefault="00F95BBD" w:rsidP="00F95BB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40477F" w:rsidRPr="00F95BBD" w:rsidRDefault="0040477F" w:rsidP="00F95BBD">
      <w:pPr>
        <w:pStyle w:val="AralkYok"/>
        <w:jc w:val="center"/>
        <w:rPr>
          <w:rFonts w:ascii="Times New Roman" w:hAnsi="Times New Roman"/>
          <w:b/>
          <w:sz w:val="32"/>
          <w:szCs w:val="32"/>
        </w:rPr>
      </w:pPr>
      <w:r w:rsidRPr="00F95BBD">
        <w:rPr>
          <w:rFonts w:ascii="Times New Roman" w:hAnsi="Times New Roman"/>
          <w:b/>
          <w:sz w:val="32"/>
          <w:szCs w:val="32"/>
        </w:rPr>
        <w:t>#</w:t>
      </w:r>
      <w:proofErr w:type="spellStart"/>
      <w:r w:rsidRPr="00F95BBD">
        <w:rPr>
          <w:rFonts w:ascii="Times New Roman" w:hAnsi="Times New Roman"/>
          <w:b/>
          <w:sz w:val="32"/>
          <w:szCs w:val="32"/>
        </w:rPr>
        <w:t>uniqistanbul</w:t>
      </w:r>
      <w:proofErr w:type="spellEnd"/>
      <w:r w:rsidRPr="00F95BBD">
        <w:rPr>
          <w:rFonts w:ascii="Times New Roman" w:hAnsi="Times New Roman"/>
          <w:b/>
          <w:sz w:val="32"/>
          <w:szCs w:val="32"/>
        </w:rPr>
        <w:t xml:space="preserve"> #</w:t>
      </w:r>
      <w:proofErr w:type="spellStart"/>
      <w:r w:rsidRPr="00F95BBD">
        <w:rPr>
          <w:rFonts w:ascii="Times New Roman" w:hAnsi="Times New Roman"/>
          <w:b/>
          <w:sz w:val="32"/>
          <w:szCs w:val="32"/>
        </w:rPr>
        <w:t>uniqaçıkhavasahnesi</w:t>
      </w:r>
      <w:proofErr w:type="spellEnd"/>
    </w:p>
    <w:p w:rsidR="00F95BBD" w:rsidRDefault="00F95BBD" w:rsidP="00F95BBD">
      <w:pPr>
        <w:pStyle w:val="AralkYok"/>
      </w:pPr>
    </w:p>
    <w:p w:rsidR="008600B3" w:rsidRPr="00C076E8" w:rsidRDefault="008D7CA4" w:rsidP="00C076E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UNIQ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AçıkHava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Film Festivali</w:t>
      </w:r>
      <w:r w:rsidR="007D1674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D77935">
        <w:rPr>
          <w:rFonts w:ascii="Times New Roman" w:hAnsi="Times New Roman"/>
          <w:b/>
          <w:bCs/>
          <w:sz w:val="28"/>
          <w:szCs w:val="28"/>
        </w:rPr>
        <w:t>Ağustos</w:t>
      </w:r>
      <w:proofErr w:type="gramEnd"/>
      <w:r w:rsidR="00D77935">
        <w:rPr>
          <w:rFonts w:ascii="Times New Roman" w:hAnsi="Times New Roman"/>
          <w:b/>
          <w:bCs/>
          <w:sz w:val="28"/>
          <w:szCs w:val="28"/>
        </w:rPr>
        <w:t xml:space="preserve"> ayında da birçok filmle yıldızların altında buluşturmaya devam ediyor. Festival bu ay, korku temalı bir geceye de ev sahipliği yapıyor. </w:t>
      </w:r>
    </w:p>
    <w:p w:rsidR="008600B3" w:rsidRPr="00C076E8" w:rsidRDefault="0015648C" w:rsidP="00035405">
      <w:pPr>
        <w:jc w:val="center"/>
        <w:rPr>
          <w:rFonts w:ascii="Times New Roman" w:hAnsi="Times New Roman"/>
          <w:bCs/>
          <w:sz w:val="24"/>
          <w:szCs w:val="24"/>
        </w:rPr>
      </w:pPr>
      <w:r w:rsidRPr="00C076E8">
        <w:rPr>
          <w:rFonts w:ascii="Times New Roman" w:hAnsi="Times New Roman"/>
          <w:bCs/>
          <w:sz w:val="24"/>
          <w:szCs w:val="24"/>
        </w:rPr>
        <w:t>Açıkhava</w:t>
      </w:r>
      <w:r w:rsidR="003E48E0" w:rsidRPr="00C076E8">
        <w:rPr>
          <w:rFonts w:ascii="Times New Roman" w:hAnsi="Times New Roman"/>
          <w:bCs/>
          <w:sz w:val="24"/>
          <w:szCs w:val="24"/>
        </w:rPr>
        <w:t xml:space="preserve"> sineması</w:t>
      </w:r>
      <w:r w:rsidR="00D91425" w:rsidRPr="00C076E8">
        <w:rPr>
          <w:rFonts w:ascii="Times New Roman" w:hAnsi="Times New Roman"/>
          <w:bCs/>
          <w:sz w:val="24"/>
          <w:szCs w:val="24"/>
        </w:rPr>
        <w:t xml:space="preserve">nın </w:t>
      </w:r>
      <w:r w:rsidR="003E48E0" w:rsidRPr="00C076E8">
        <w:rPr>
          <w:rFonts w:ascii="Times New Roman" w:hAnsi="Times New Roman"/>
          <w:bCs/>
          <w:sz w:val="24"/>
          <w:szCs w:val="24"/>
        </w:rPr>
        <w:t>yeni</w:t>
      </w:r>
      <w:r w:rsidR="00D91425" w:rsidRPr="00C076E8">
        <w:rPr>
          <w:rFonts w:ascii="Times New Roman" w:hAnsi="Times New Roman"/>
          <w:bCs/>
          <w:sz w:val="24"/>
          <w:szCs w:val="24"/>
        </w:rPr>
        <w:t xml:space="preserve"> buluşma noktası</w:t>
      </w:r>
      <w:r w:rsidR="003E48E0" w:rsidRPr="00C076E8">
        <w:rPr>
          <w:rFonts w:ascii="Times New Roman" w:hAnsi="Times New Roman"/>
          <w:bCs/>
          <w:sz w:val="24"/>
          <w:szCs w:val="24"/>
        </w:rPr>
        <w:t xml:space="preserve"> olan UNIQ İstanbul</w:t>
      </w:r>
      <w:r w:rsidR="00432954" w:rsidRPr="00C076E8">
        <w:rPr>
          <w:rFonts w:ascii="Times New Roman" w:hAnsi="Times New Roman"/>
          <w:bCs/>
          <w:sz w:val="24"/>
          <w:szCs w:val="24"/>
        </w:rPr>
        <w:t>,</w:t>
      </w:r>
      <w:r w:rsidR="005F692A" w:rsidRPr="00C076E8">
        <w:rPr>
          <w:rFonts w:ascii="Times New Roman" w:hAnsi="Times New Roman"/>
          <w:bCs/>
          <w:sz w:val="24"/>
          <w:szCs w:val="24"/>
        </w:rPr>
        <w:t xml:space="preserve"> </w:t>
      </w:r>
      <w:r w:rsidR="00D77935" w:rsidRPr="00C076E8">
        <w:rPr>
          <w:rFonts w:ascii="Times New Roman" w:hAnsi="Times New Roman"/>
          <w:bCs/>
          <w:sz w:val="24"/>
          <w:szCs w:val="24"/>
        </w:rPr>
        <w:t>başladığı günden bugüne</w:t>
      </w:r>
      <w:r w:rsidR="003E48E0" w:rsidRPr="00C076E8">
        <w:rPr>
          <w:rFonts w:ascii="Times New Roman" w:hAnsi="Times New Roman"/>
          <w:bCs/>
          <w:sz w:val="24"/>
          <w:szCs w:val="24"/>
        </w:rPr>
        <w:t xml:space="preserve"> İstanbulluların yoğun ilgi</w:t>
      </w:r>
      <w:r w:rsidR="00432954" w:rsidRPr="00C076E8">
        <w:rPr>
          <w:rFonts w:ascii="Times New Roman" w:hAnsi="Times New Roman"/>
          <w:bCs/>
          <w:sz w:val="24"/>
          <w:szCs w:val="24"/>
        </w:rPr>
        <w:t>si</w:t>
      </w:r>
      <w:r w:rsidR="003E48E0" w:rsidRPr="00C076E8">
        <w:rPr>
          <w:rFonts w:ascii="Times New Roman" w:hAnsi="Times New Roman"/>
          <w:bCs/>
          <w:sz w:val="24"/>
          <w:szCs w:val="24"/>
        </w:rPr>
        <w:t>yle karşılaştı</w:t>
      </w:r>
      <w:r w:rsidR="008600B3" w:rsidRPr="00C076E8">
        <w:rPr>
          <w:rFonts w:ascii="Times New Roman" w:hAnsi="Times New Roman"/>
          <w:bCs/>
          <w:sz w:val="24"/>
          <w:szCs w:val="24"/>
        </w:rPr>
        <w:t>.</w:t>
      </w:r>
      <w:r w:rsidR="003E48E0" w:rsidRPr="00C076E8">
        <w:rPr>
          <w:rFonts w:ascii="Times New Roman" w:hAnsi="Times New Roman"/>
          <w:bCs/>
          <w:sz w:val="24"/>
          <w:szCs w:val="24"/>
        </w:rPr>
        <w:t xml:space="preserve"> </w:t>
      </w:r>
      <w:r w:rsidR="008600B3" w:rsidRPr="00C076E8">
        <w:rPr>
          <w:rFonts w:ascii="Times New Roman" w:hAnsi="Times New Roman"/>
          <w:bCs/>
          <w:sz w:val="24"/>
          <w:szCs w:val="24"/>
        </w:rPr>
        <w:t xml:space="preserve">Başka Sinema </w:t>
      </w:r>
      <w:r w:rsidR="00D77935" w:rsidRPr="00C076E8">
        <w:rPr>
          <w:rFonts w:ascii="Times New Roman" w:hAnsi="Times New Roman"/>
          <w:bCs/>
          <w:sz w:val="24"/>
          <w:szCs w:val="24"/>
        </w:rPr>
        <w:t xml:space="preserve">iş </w:t>
      </w:r>
      <w:r w:rsidR="00AB34FF" w:rsidRPr="00C076E8">
        <w:rPr>
          <w:rFonts w:ascii="Times New Roman" w:hAnsi="Times New Roman"/>
          <w:bCs/>
          <w:sz w:val="24"/>
          <w:szCs w:val="24"/>
        </w:rPr>
        <w:t>birliği</w:t>
      </w:r>
      <w:r w:rsidR="008600B3" w:rsidRPr="00C076E8">
        <w:rPr>
          <w:rFonts w:ascii="Times New Roman" w:hAnsi="Times New Roman"/>
          <w:bCs/>
          <w:sz w:val="24"/>
          <w:szCs w:val="24"/>
        </w:rPr>
        <w:t xml:space="preserve"> ile yaz boyu</w:t>
      </w:r>
      <w:r w:rsidR="003E48E0" w:rsidRPr="00C076E8">
        <w:rPr>
          <w:rFonts w:ascii="Times New Roman" w:hAnsi="Times New Roman"/>
          <w:bCs/>
          <w:sz w:val="24"/>
          <w:szCs w:val="24"/>
        </w:rPr>
        <w:t>nca</w:t>
      </w:r>
      <w:r w:rsidR="008600B3" w:rsidRPr="00C076E8">
        <w:rPr>
          <w:rFonts w:ascii="Times New Roman" w:hAnsi="Times New Roman"/>
          <w:bCs/>
          <w:sz w:val="24"/>
          <w:szCs w:val="24"/>
        </w:rPr>
        <w:t xml:space="preserve"> </w:t>
      </w:r>
      <w:r w:rsidR="003E48E0" w:rsidRPr="00C076E8">
        <w:rPr>
          <w:rFonts w:ascii="Times New Roman" w:hAnsi="Times New Roman"/>
          <w:bCs/>
          <w:sz w:val="24"/>
          <w:szCs w:val="24"/>
        </w:rPr>
        <w:t xml:space="preserve">devam edecek olan festival, </w:t>
      </w:r>
      <w:r w:rsidR="00D77935" w:rsidRPr="00C076E8">
        <w:rPr>
          <w:rFonts w:ascii="Times New Roman" w:hAnsi="Times New Roman"/>
          <w:bCs/>
          <w:sz w:val="24"/>
          <w:szCs w:val="24"/>
        </w:rPr>
        <w:t>A</w:t>
      </w:r>
      <w:r w:rsidR="00A61A9A" w:rsidRPr="00C076E8">
        <w:rPr>
          <w:rFonts w:ascii="Times New Roman" w:hAnsi="Times New Roman"/>
          <w:bCs/>
          <w:sz w:val="24"/>
          <w:szCs w:val="24"/>
        </w:rPr>
        <w:t xml:space="preserve">ğustos ayında da </w:t>
      </w:r>
      <w:r w:rsidR="007D1674" w:rsidRPr="00C076E8">
        <w:rPr>
          <w:rFonts w:ascii="Times New Roman" w:hAnsi="Times New Roman"/>
          <w:bCs/>
          <w:sz w:val="24"/>
          <w:szCs w:val="24"/>
        </w:rPr>
        <w:t xml:space="preserve">sinemaseverleri </w:t>
      </w:r>
      <w:r w:rsidR="00A61A9A" w:rsidRPr="00C076E8">
        <w:rPr>
          <w:rFonts w:ascii="Times New Roman" w:hAnsi="Times New Roman"/>
          <w:bCs/>
          <w:sz w:val="24"/>
          <w:szCs w:val="24"/>
        </w:rPr>
        <w:t xml:space="preserve">birçok filmle ve korku filmi gecesiyle </w:t>
      </w:r>
      <w:r w:rsidR="007D1674" w:rsidRPr="00C076E8">
        <w:rPr>
          <w:rFonts w:ascii="Times New Roman" w:hAnsi="Times New Roman"/>
          <w:bCs/>
          <w:sz w:val="24"/>
          <w:szCs w:val="24"/>
        </w:rPr>
        <w:t>ağırlamaya hazırlanıyor</w:t>
      </w:r>
      <w:r w:rsidR="003E48E0" w:rsidRPr="00C076E8">
        <w:rPr>
          <w:rFonts w:ascii="Times New Roman" w:hAnsi="Times New Roman"/>
          <w:bCs/>
          <w:sz w:val="24"/>
          <w:szCs w:val="24"/>
        </w:rPr>
        <w:t>.</w:t>
      </w:r>
      <w:r w:rsidR="00A61A9A" w:rsidRPr="00C076E8">
        <w:rPr>
          <w:rFonts w:ascii="Times New Roman" w:hAnsi="Times New Roman"/>
          <w:bCs/>
          <w:sz w:val="24"/>
          <w:szCs w:val="24"/>
        </w:rPr>
        <w:t xml:space="preserve"> </w:t>
      </w:r>
      <w:r w:rsidR="008600B3" w:rsidRPr="00C076E8">
        <w:rPr>
          <w:rFonts w:ascii="Times New Roman" w:hAnsi="Times New Roman"/>
          <w:bCs/>
          <w:sz w:val="24"/>
          <w:szCs w:val="24"/>
        </w:rPr>
        <w:t xml:space="preserve"> </w:t>
      </w:r>
    </w:p>
    <w:p w:rsidR="008600B3" w:rsidRPr="00C076E8" w:rsidRDefault="00A61A9A" w:rsidP="00035405">
      <w:pPr>
        <w:jc w:val="center"/>
        <w:rPr>
          <w:rFonts w:ascii="Times New Roman" w:hAnsi="Times New Roman"/>
          <w:bCs/>
          <w:sz w:val="24"/>
          <w:szCs w:val="24"/>
        </w:rPr>
      </w:pPr>
      <w:r w:rsidRPr="00C076E8">
        <w:rPr>
          <w:rFonts w:ascii="Times New Roman" w:hAnsi="Times New Roman"/>
          <w:bCs/>
          <w:sz w:val="24"/>
          <w:szCs w:val="24"/>
        </w:rPr>
        <w:t xml:space="preserve">Yönetmenliğini Emir </w:t>
      </w:r>
      <w:proofErr w:type="spellStart"/>
      <w:r w:rsidRPr="00C076E8">
        <w:rPr>
          <w:rFonts w:ascii="Times New Roman" w:hAnsi="Times New Roman"/>
          <w:bCs/>
          <w:sz w:val="24"/>
          <w:szCs w:val="24"/>
        </w:rPr>
        <w:t>Kusturica’nın</w:t>
      </w:r>
      <w:proofErr w:type="spellEnd"/>
      <w:r w:rsidRPr="00C076E8">
        <w:rPr>
          <w:rFonts w:ascii="Times New Roman" w:hAnsi="Times New Roman"/>
          <w:bCs/>
          <w:sz w:val="24"/>
          <w:szCs w:val="24"/>
        </w:rPr>
        <w:t xml:space="preserve"> yaptığı, başrollerde Monica </w:t>
      </w:r>
      <w:proofErr w:type="spellStart"/>
      <w:r w:rsidRPr="00C076E8">
        <w:rPr>
          <w:rFonts w:ascii="Times New Roman" w:hAnsi="Times New Roman"/>
          <w:bCs/>
          <w:sz w:val="24"/>
          <w:szCs w:val="24"/>
        </w:rPr>
        <w:t>Belluci</w:t>
      </w:r>
      <w:proofErr w:type="spellEnd"/>
      <w:r w:rsidRPr="00C076E8">
        <w:rPr>
          <w:rFonts w:ascii="Times New Roman" w:hAnsi="Times New Roman"/>
          <w:bCs/>
          <w:sz w:val="24"/>
          <w:szCs w:val="24"/>
        </w:rPr>
        <w:t xml:space="preserve"> ve Emir </w:t>
      </w:r>
      <w:proofErr w:type="spellStart"/>
      <w:r w:rsidRPr="00C076E8">
        <w:rPr>
          <w:rFonts w:ascii="Times New Roman" w:hAnsi="Times New Roman"/>
          <w:bCs/>
          <w:sz w:val="24"/>
          <w:szCs w:val="24"/>
        </w:rPr>
        <w:t>Kusturica’nın</w:t>
      </w:r>
      <w:proofErr w:type="spellEnd"/>
      <w:r w:rsidRPr="00C076E8">
        <w:rPr>
          <w:rFonts w:ascii="Times New Roman" w:hAnsi="Times New Roman"/>
          <w:bCs/>
          <w:sz w:val="24"/>
          <w:szCs w:val="24"/>
        </w:rPr>
        <w:t xml:space="preserve"> oynadığı </w:t>
      </w:r>
      <w:r w:rsidRPr="00C076E8">
        <w:rPr>
          <w:rFonts w:ascii="Times New Roman" w:hAnsi="Times New Roman"/>
          <w:b/>
          <w:bCs/>
          <w:sz w:val="24"/>
          <w:szCs w:val="24"/>
        </w:rPr>
        <w:t xml:space="preserve">On </w:t>
      </w:r>
      <w:proofErr w:type="spellStart"/>
      <w:r w:rsidRPr="00C076E8">
        <w:rPr>
          <w:rFonts w:ascii="Times New Roman" w:hAnsi="Times New Roman"/>
          <w:b/>
          <w:bCs/>
          <w:sz w:val="24"/>
          <w:szCs w:val="24"/>
        </w:rPr>
        <w:t>The</w:t>
      </w:r>
      <w:proofErr w:type="spellEnd"/>
      <w:r w:rsidRPr="00C076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076E8">
        <w:rPr>
          <w:rFonts w:ascii="Times New Roman" w:hAnsi="Times New Roman"/>
          <w:b/>
          <w:bCs/>
          <w:sz w:val="24"/>
          <w:szCs w:val="24"/>
        </w:rPr>
        <w:t>Milky</w:t>
      </w:r>
      <w:proofErr w:type="spellEnd"/>
      <w:r w:rsidRPr="00C076E8">
        <w:rPr>
          <w:rFonts w:ascii="Times New Roman" w:hAnsi="Times New Roman"/>
          <w:b/>
          <w:bCs/>
          <w:sz w:val="24"/>
          <w:szCs w:val="24"/>
        </w:rPr>
        <w:t xml:space="preserve"> Road (Aşk ve Savaş)</w:t>
      </w:r>
      <w:r w:rsidR="009826B0" w:rsidRPr="00C076E8">
        <w:rPr>
          <w:rFonts w:ascii="Times New Roman" w:hAnsi="Times New Roman"/>
          <w:bCs/>
          <w:sz w:val="24"/>
          <w:szCs w:val="24"/>
        </w:rPr>
        <w:t xml:space="preserve">, </w:t>
      </w:r>
      <w:r w:rsidR="00906667" w:rsidRPr="00C076E8">
        <w:rPr>
          <w:rFonts w:ascii="Times New Roman" w:hAnsi="Times New Roman"/>
          <w:bCs/>
          <w:sz w:val="24"/>
          <w:szCs w:val="24"/>
        </w:rPr>
        <w:t>2016 Ulus</w:t>
      </w:r>
      <w:r w:rsidR="009466E0" w:rsidRPr="00C076E8">
        <w:rPr>
          <w:rFonts w:ascii="Times New Roman" w:hAnsi="Times New Roman"/>
          <w:bCs/>
          <w:sz w:val="24"/>
          <w:szCs w:val="24"/>
        </w:rPr>
        <w:t>lararası Antalya film Festivali</w:t>
      </w:r>
      <w:r w:rsidR="00906667" w:rsidRPr="00C076E8">
        <w:rPr>
          <w:rFonts w:ascii="Times New Roman" w:hAnsi="Times New Roman"/>
          <w:bCs/>
          <w:sz w:val="24"/>
          <w:szCs w:val="24"/>
        </w:rPr>
        <w:t xml:space="preserve"> ve 2017 İstanbul Film Festiv</w:t>
      </w:r>
      <w:r w:rsidR="00D77935" w:rsidRPr="00C076E8">
        <w:rPr>
          <w:rFonts w:ascii="Times New Roman" w:hAnsi="Times New Roman"/>
          <w:bCs/>
          <w:sz w:val="24"/>
          <w:szCs w:val="24"/>
        </w:rPr>
        <w:t>ali’nden bir çok ödül toplamış d</w:t>
      </w:r>
      <w:r w:rsidR="00906667" w:rsidRPr="00C076E8">
        <w:rPr>
          <w:rFonts w:ascii="Times New Roman" w:hAnsi="Times New Roman"/>
          <w:bCs/>
          <w:sz w:val="24"/>
          <w:szCs w:val="24"/>
        </w:rPr>
        <w:t xml:space="preserve">ram türündeki </w:t>
      </w:r>
      <w:r w:rsidR="00906667" w:rsidRPr="00C076E8">
        <w:rPr>
          <w:rFonts w:ascii="Times New Roman" w:hAnsi="Times New Roman"/>
          <w:b/>
          <w:bCs/>
          <w:sz w:val="24"/>
          <w:szCs w:val="24"/>
        </w:rPr>
        <w:t>Tereddüt (</w:t>
      </w:r>
      <w:proofErr w:type="spellStart"/>
      <w:r w:rsidR="00906667" w:rsidRPr="00C076E8">
        <w:rPr>
          <w:rFonts w:ascii="Times New Roman" w:hAnsi="Times New Roman"/>
          <w:b/>
          <w:bCs/>
          <w:sz w:val="24"/>
          <w:szCs w:val="24"/>
        </w:rPr>
        <w:t>Clair-Obscur</w:t>
      </w:r>
      <w:proofErr w:type="spellEnd"/>
      <w:r w:rsidR="00906667" w:rsidRPr="00C076E8">
        <w:rPr>
          <w:rFonts w:ascii="Times New Roman" w:hAnsi="Times New Roman"/>
          <w:b/>
          <w:bCs/>
          <w:sz w:val="24"/>
          <w:szCs w:val="24"/>
        </w:rPr>
        <w:t>)</w:t>
      </w:r>
      <w:r w:rsidR="007F00CA" w:rsidRPr="00C076E8">
        <w:rPr>
          <w:rFonts w:ascii="Times New Roman" w:hAnsi="Times New Roman"/>
          <w:bCs/>
          <w:sz w:val="24"/>
          <w:szCs w:val="24"/>
        </w:rPr>
        <w:t xml:space="preserve">, </w:t>
      </w:r>
      <w:r w:rsidR="007A6EE3" w:rsidRPr="00C076E8">
        <w:rPr>
          <w:rFonts w:ascii="Times New Roman" w:hAnsi="Times New Roman"/>
          <w:bCs/>
          <w:sz w:val="24"/>
          <w:szCs w:val="24"/>
        </w:rPr>
        <w:t xml:space="preserve">toplam 9 ödülle taçlandırılmış İzlanda yapımı </w:t>
      </w:r>
      <w:proofErr w:type="spellStart"/>
      <w:r w:rsidR="007A6EE3" w:rsidRPr="00C076E8">
        <w:rPr>
          <w:rFonts w:ascii="Times New Roman" w:hAnsi="Times New Roman"/>
          <w:b/>
          <w:bCs/>
          <w:sz w:val="24"/>
          <w:szCs w:val="24"/>
        </w:rPr>
        <w:t>Heartstone</w:t>
      </w:r>
      <w:proofErr w:type="spellEnd"/>
      <w:r w:rsidR="007A6EE3" w:rsidRPr="00C076E8">
        <w:rPr>
          <w:rFonts w:ascii="Times New Roman" w:hAnsi="Times New Roman"/>
          <w:b/>
          <w:bCs/>
          <w:sz w:val="24"/>
          <w:szCs w:val="24"/>
        </w:rPr>
        <w:t xml:space="preserve"> (Gençlik Başımda Duman</w:t>
      </w:r>
      <w:r w:rsidR="007A6EE3" w:rsidRPr="00C076E8">
        <w:rPr>
          <w:rFonts w:ascii="Times New Roman" w:hAnsi="Times New Roman"/>
          <w:bCs/>
          <w:sz w:val="24"/>
          <w:szCs w:val="24"/>
        </w:rPr>
        <w:t>)</w:t>
      </w:r>
      <w:r w:rsidR="00C732FC" w:rsidRPr="00C076E8">
        <w:rPr>
          <w:rFonts w:ascii="Times New Roman" w:hAnsi="Times New Roman"/>
          <w:bCs/>
          <w:sz w:val="24"/>
          <w:szCs w:val="24"/>
        </w:rPr>
        <w:t xml:space="preserve">, </w:t>
      </w:r>
      <w:r w:rsidR="007A6EE3" w:rsidRPr="00C076E8">
        <w:rPr>
          <w:rFonts w:ascii="Times New Roman" w:hAnsi="Times New Roman"/>
          <w:bCs/>
          <w:sz w:val="24"/>
          <w:szCs w:val="24"/>
        </w:rPr>
        <w:t>2016 Cannes Film Festivali’nde</w:t>
      </w:r>
      <w:r w:rsidR="007A6EE3" w:rsidRPr="00C076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6EE3" w:rsidRPr="00C076E8">
        <w:rPr>
          <w:rFonts w:ascii="Times New Roman" w:hAnsi="Times New Roman"/>
          <w:bCs/>
          <w:sz w:val="24"/>
          <w:szCs w:val="24"/>
        </w:rPr>
        <w:t xml:space="preserve">“En iyi Yönetmen” ödülünü kazanan ve </w:t>
      </w:r>
      <w:proofErr w:type="spellStart"/>
      <w:r w:rsidR="007A6EE3" w:rsidRPr="00C076E8">
        <w:rPr>
          <w:rFonts w:ascii="Times New Roman" w:hAnsi="Times New Roman"/>
          <w:bCs/>
          <w:sz w:val="24"/>
          <w:szCs w:val="24"/>
        </w:rPr>
        <w:t>Kristen</w:t>
      </w:r>
      <w:proofErr w:type="spellEnd"/>
      <w:r w:rsidR="007A6EE3" w:rsidRPr="00C076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A6EE3" w:rsidRPr="00C076E8">
        <w:rPr>
          <w:rFonts w:ascii="Times New Roman" w:hAnsi="Times New Roman"/>
          <w:bCs/>
          <w:sz w:val="24"/>
          <w:szCs w:val="24"/>
        </w:rPr>
        <w:t>Stewart’ın</w:t>
      </w:r>
      <w:proofErr w:type="spellEnd"/>
      <w:r w:rsidR="007A6EE3" w:rsidRPr="00C076E8">
        <w:rPr>
          <w:rFonts w:ascii="Times New Roman" w:hAnsi="Times New Roman"/>
          <w:bCs/>
          <w:sz w:val="24"/>
          <w:szCs w:val="24"/>
        </w:rPr>
        <w:t xml:space="preserve"> başrollerinde olduğu </w:t>
      </w:r>
      <w:proofErr w:type="spellStart"/>
      <w:r w:rsidR="007A6EE3" w:rsidRPr="00C076E8">
        <w:rPr>
          <w:rFonts w:ascii="Times New Roman" w:hAnsi="Times New Roman"/>
          <w:b/>
          <w:bCs/>
          <w:sz w:val="24"/>
          <w:szCs w:val="24"/>
        </w:rPr>
        <w:t>Personal</w:t>
      </w:r>
      <w:proofErr w:type="spellEnd"/>
      <w:r w:rsidR="007A6EE3" w:rsidRPr="00C076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A6EE3" w:rsidRPr="00C076E8">
        <w:rPr>
          <w:rFonts w:ascii="Times New Roman" w:hAnsi="Times New Roman"/>
          <w:b/>
          <w:bCs/>
          <w:sz w:val="24"/>
          <w:szCs w:val="24"/>
        </w:rPr>
        <w:t>Shopper</w:t>
      </w:r>
      <w:proofErr w:type="spellEnd"/>
      <w:r w:rsidR="007A6EE3" w:rsidRPr="00C076E8">
        <w:rPr>
          <w:rFonts w:ascii="Times New Roman" w:hAnsi="Times New Roman"/>
          <w:b/>
          <w:bCs/>
          <w:sz w:val="24"/>
          <w:szCs w:val="24"/>
        </w:rPr>
        <w:t xml:space="preserve"> (Hayalet Hikayesi)</w:t>
      </w:r>
      <w:r w:rsidR="007A6EE3" w:rsidRPr="00C076E8">
        <w:rPr>
          <w:rFonts w:ascii="Times New Roman" w:hAnsi="Times New Roman"/>
          <w:bCs/>
          <w:sz w:val="24"/>
          <w:szCs w:val="24"/>
        </w:rPr>
        <w:t>,</w:t>
      </w:r>
      <w:r w:rsidR="00A05592" w:rsidRPr="00C076E8">
        <w:rPr>
          <w:rFonts w:ascii="Times New Roman" w:hAnsi="Times New Roman"/>
          <w:bCs/>
          <w:sz w:val="24"/>
          <w:szCs w:val="24"/>
        </w:rPr>
        <w:t xml:space="preserve"> </w:t>
      </w:r>
      <w:r w:rsidR="00D77935" w:rsidRPr="00C076E8">
        <w:rPr>
          <w:rFonts w:ascii="Times New Roman" w:hAnsi="Times New Roman"/>
          <w:bCs/>
          <w:sz w:val="24"/>
          <w:szCs w:val="24"/>
        </w:rPr>
        <w:t>1987 yapımı olan, aynı yıl</w:t>
      </w:r>
      <w:r w:rsidR="000C5285" w:rsidRPr="00C076E8">
        <w:rPr>
          <w:rFonts w:ascii="Times New Roman" w:hAnsi="Times New Roman"/>
          <w:bCs/>
          <w:sz w:val="24"/>
          <w:szCs w:val="24"/>
        </w:rPr>
        <w:t xml:space="preserve"> Antalya Altın Portakal Film Festivali’nde “En İyi Yönetmen” ödülünü alan </w:t>
      </w:r>
      <w:r w:rsidR="000C5285" w:rsidRPr="00C076E8">
        <w:rPr>
          <w:rFonts w:ascii="Times New Roman" w:hAnsi="Times New Roman"/>
          <w:b/>
          <w:bCs/>
          <w:sz w:val="24"/>
          <w:szCs w:val="24"/>
        </w:rPr>
        <w:t>Anayurt Oteli (</w:t>
      </w:r>
      <w:proofErr w:type="spellStart"/>
      <w:r w:rsidR="000C5285" w:rsidRPr="00C076E8">
        <w:rPr>
          <w:rFonts w:ascii="Times New Roman" w:hAnsi="Times New Roman"/>
          <w:b/>
          <w:bCs/>
          <w:sz w:val="24"/>
          <w:szCs w:val="24"/>
        </w:rPr>
        <w:t>Motherland</w:t>
      </w:r>
      <w:proofErr w:type="spellEnd"/>
      <w:r w:rsidR="000C5285" w:rsidRPr="00C076E8">
        <w:rPr>
          <w:rFonts w:ascii="Times New Roman" w:hAnsi="Times New Roman"/>
          <w:b/>
          <w:bCs/>
          <w:sz w:val="24"/>
          <w:szCs w:val="24"/>
        </w:rPr>
        <w:t xml:space="preserve"> Hotel)</w:t>
      </w:r>
      <w:r w:rsidR="000C5285" w:rsidRPr="00C076E8">
        <w:rPr>
          <w:rFonts w:ascii="Times New Roman" w:hAnsi="Times New Roman"/>
          <w:bCs/>
          <w:sz w:val="24"/>
          <w:szCs w:val="24"/>
        </w:rPr>
        <w:t xml:space="preserve"> </w:t>
      </w:r>
      <w:r w:rsidR="00373371" w:rsidRPr="00C076E8">
        <w:rPr>
          <w:rFonts w:ascii="Times New Roman" w:hAnsi="Times New Roman"/>
          <w:bCs/>
          <w:sz w:val="24"/>
          <w:szCs w:val="24"/>
        </w:rPr>
        <w:t>ve</w:t>
      </w:r>
      <w:r w:rsidR="000C5285" w:rsidRPr="00C076E8">
        <w:rPr>
          <w:rFonts w:ascii="Times New Roman" w:hAnsi="Times New Roman"/>
          <w:bCs/>
          <w:sz w:val="24"/>
          <w:szCs w:val="24"/>
        </w:rPr>
        <w:t xml:space="preserve"> çıktığı günden beri adından sıkça bahsettiren Avusturalya yapımı </w:t>
      </w:r>
      <w:r w:rsidR="000C5285" w:rsidRPr="00C076E8">
        <w:rPr>
          <w:rFonts w:ascii="Times New Roman" w:hAnsi="Times New Roman"/>
          <w:b/>
          <w:bCs/>
          <w:sz w:val="24"/>
          <w:szCs w:val="24"/>
        </w:rPr>
        <w:t xml:space="preserve">Berlin </w:t>
      </w:r>
      <w:proofErr w:type="spellStart"/>
      <w:r w:rsidR="000C5285" w:rsidRPr="00C076E8">
        <w:rPr>
          <w:rFonts w:ascii="Times New Roman" w:hAnsi="Times New Roman"/>
          <w:b/>
          <w:bCs/>
          <w:sz w:val="24"/>
          <w:szCs w:val="24"/>
        </w:rPr>
        <w:t>Syndrome</w:t>
      </w:r>
      <w:proofErr w:type="spellEnd"/>
      <w:r w:rsidR="000C5285" w:rsidRPr="00C076E8">
        <w:rPr>
          <w:rFonts w:ascii="Times New Roman" w:hAnsi="Times New Roman"/>
          <w:b/>
          <w:bCs/>
          <w:sz w:val="24"/>
          <w:szCs w:val="24"/>
        </w:rPr>
        <w:t xml:space="preserve"> (Berlin Sendromu) </w:t>
      </w:r>
      <w:r w:rsidR="00D77935" w:rsidRPr="00C076E8">
        <w:rPr>
          <w:rFonts w:ascii="Times New Roman" w:hAnsi="Times New Roman"/>
          <w:bCs/>
          <w:sz w:val="24"/>
          <w:szCs w:val="24"/>
        </w:rPr>
        <w:t>A</w:t>
      </w:r>
      <w:r w:rsidR="000C5285" w:rsidRPr="00C076E8">
        <w:rPr>
          <w:rFonts w:ascii="Times New Roman" w:hAnsi="Times New Roman"/>
          <w:bCs/>
          <w:sz w:val="24"/>
          <w:szCs w:val="24"/>
        </w:rPr>
        <w:t xml:space="preserve">ğustos ayında </w:t>
      </w:r>
      <w:r w:rsidR="00375E7C" w:rsidRPr="00C076E8">
        <w:rPr>
          <w:rFonts w:ascii="Times New Roman" w:hAnsi="Times New Roman"/>
          <w:bCs/>
          <w:sz w:val="24"/>
          <w:szCs w:val="24"/>
        </w:rPr>
        <w:t>gösterimde olacak filmler</w:t>
      </w:r>
      <w:r w:rsidR="000C5285" w:rsidRPr="00C076E8">
        <w:rPr>
          <w:rFonts w:ascii="Times New Roman" w:hAnsi="Times New Roman"/>
          <w:bCs/>
          <w:sz w:val="24"/>
          <w:szCs w:val="24"/>
        </w:rPr>
        <w:t xml:space="preserve">den </w:t>
      </w:r>
      <w:r w:rsidR="009466E0" w:rsidRPr="00C076E8">
        <w:rPr>
          <w:rFonts w:ascii="Times New Roman" w:hAnsi="Times New Roman"/>
          <w:bCs/>
          <w:sz w:val="24"/>
          <w:szCs w:val="24"/>
        </w:rPr>
        <w:t>bazıları.</w:t>
      </w:r>
    </w:p>
    <w:p w:rsidR="00035405" w:rsidRDefault="000C5285" w:rsidP="00C076E8">
      <w:pPr>
        <w:jc w:val="center"/>
        <w:rPr>
          <w:rFonts w:eastAsia="Times New Roman"/>
          <w:color w:val="000000"/>
          <w:sz w:val="24"/>
          <w:szCs w:val="24"/>
          <w:lang w:eastAsia="tr-TR"/>
        </w:rPr>
      </w:pPr>
      <w:r w:rsidRPr="00C076E8">
        <w:rPr>
          <w:rFonts w:ascii="Times New Roman" w:hAnsi="Times New Roman"/>
          <w:bCs/>
          <w:sz w:val="24"/>
          <w:szCs w:val="24"/>
        </w:rPr>
        <w:t>10 Ağustos Perşembe günü</w:t>
      </w:r>
      <w:r w:rsidR="00D77935" w:rsidRPr="00C076E8">
        <w:rPr>
          <w:rFonts w:ascii="Times New Roman" w:hAnsi="Times New Roman"/>
          <w:bCs/>
          <w:sz w:val="24"/>
          <w:szCs w:val="24"/>
        </w:rPr>
        <w:t xml:space="preserve"> ise; UNIQ Açıkhava S</w:t>
      </w:r>
      <w:r w:rsidRPr="00C076E8">
        <w:rPr>
          <w:rFonts w:ascii="Times New Roman" w:hAnsi="Times New Roman"/>
          <w:bCs/>
          <w:sz w:val="24"/>
          <w:szCs w:val="24"/>
        </w:rPr>
        <w:t>ahnesi</w:t>
      </w:r>
      <w:r w:rsidR="00D77935" w:rsidRPr="00C076E8">
        <w:rPr>
          <w:rFonts w:ascii="Times New Roman" w:hAnsi="Times New Roman"/>
          <w:bCs/>
          <w:sz w:val="24"/>
          <w:szCs w:val="24"/>
        </w:rPr>
        <w:t xml:space="preserve">’ni korku filmleri saracak. </w:t>
      </w:r>
      <w:r w:rsidRPr="00C076E8">
        <w:rPr>
          <w:rFonts w:ascii="Times New Roman" w:hAnsi="Times New Roman"/>
          <w:bCs/>
          <w:sz w:val="24"/>
          <w:szCs w:val="24"/>
        </w:rPr>
        <w:t xml:space="preserve">1977 İtalyan yapımı, yönetmenliğini </w:t>
      </w:r>
      <w:proofErr w:type="spellStart"/>
      <w:r w:rsidRPr="00C076E8">
        <w:rPr>
          <w:rFonts w:ascii="Times New Roman" w:hAnsi="Times New Roman"/>
          <w:bCs/>
          <w:sz w:val="24"/>
          <w:szCs w:val="24"/>
        </w:rPr>
        <w:t>Dario</w:t>
      </w:r>
      <w:proofErr w:type="spellEnd"/>
      <w:r w:rsidRPr="00C076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076E8">
        <w:rPr>
          <w:rFonts w:ascii="Times New Roman" w:hAnsi="Times New Roman"/>
          <w:bCs/>
          <w:sz w:val="24"/>
          <w:szCs w:val="24"/>
        </w:rPr>
        <w:t>Argento’nun</w:t>
      </w:r>
      <w:proofErr w:type="spellEnd"/>
      <w:r w:rsidRPr="00C076E8">
        <w:rPr>
          <w:rFonts w:ascii="Times New Roman" w:hAnsi="Times New Roman"/>
          <w:bCs/>
          <w:sz w:val="24"/>
          <w:szCs w:val="24"/>
        </w:rPr>
        <w:t xml:space="preserve"> yaptığı </w:t>
      </w:r>
      <w:r w:rsidRPr="00C076E8">
        <w:rPr>
          <w:rFonts w:ascii="Times New Roman" w:hAnsi="Times New Roman"/>
          <w:b/>
          <w:bCs/>
          <w:sz w:val="24"/>
          <w:szCs w:val="24"/>
        </w:rPr>
        <w:t>Korku Gecesi (</w:t>
      </w:r>
      <w:proofErr w:type="spellStart"/>
      <w:r w:rsidRPr="00C076E8">
        <w:rPr>
          <w:rFonts w:ascii="Times New Roman" w:hAnsi="Times New Roman"/>
          <w:b/>
          <w:bCs/>
          <w:sz w:val="24"/>
          <w:szCs w:val="24"/>
        </w:rPr>
        <w:t>Horror</w:t>
      </w:r>
      <w:proofErr w:type="spellEnd"/>
      <w:r w:rsidRPr="00C076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076E8">
        <w:rPr>
          <w:rFonts w:ascii="Times New Roman" w:hAnsi="Times New Roman"/>
          <w:b/>
          <w:bCs/>
          <w:sz w:val="24"/>
          <w:szCs w:val="24"/>
        </w:rPr>
        <w:t>Night</w:t>
      </w:r>
      <w:proofErr w:type="spellEnd"/>
      <w:r w:rsidRPr="00C076E8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C076E8">
        <w:rPr>
          <w:rFonts w:ascii="Times New Roman" w:hAnsi="Times New Roman"/>
          <w:bCs/>
          <w:sz w:val="24"/>
          <w:szCs w:val="24"/>
        </w:rPr>
        <w:t xml:space="preserve">ve 1974 ABD yapımı, başrollerinde Marilyn </w:t>
      </w:r>
      <w:proofErr w:type="spellStart"/>
      <w:r w:rsidRPr="00C076E8">
        <w:rPr>
          <w:rFonts w:ascii="Times New Roman" w:hAnsi="Times New Roman"/>
          <w:bCs/>
          <w:sz w:val="24"/>
          <w:szCs w:val="24"/>
        </w:rPr>
        <w:t>Burns</w:t>
      </w:r>
      <w:proofErr w:type="spellEnd"/>
      <w:r w:rsidRPr="00C076E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076E8">
        <w:rPr>
          <w:rFonts w:ascii="Times New Roman" w:hAnsi="Times New Roman"/>
          <w:bCs/>
          <w:sz w:val="24"/>
          <w:szCs w:val="24"/>
        </w:rPr>
        <w:t>Allen</w:t>
      </w:r>
      <w:proofErr w:type="spellEnd"/>
      <w:r w:rsidRPr="00C076E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076E8">
        <w:rPr>
          <w:rFonts w:ascii="Times New Roman" w:hAnsi="Times New Roman"/>
          <w:bCs/>
          <w:sz w:val="24"/>
          <w:szCs w:val="24"/>
        </w:rPr>
        <w:t>Danziger</w:t>
      </w:r>
      <w:proofErr w:type="spellEnd"/>
      <w:r w:rsidRPr="00C076E8">
        <w:rPr>
          <w:rFonts w:ascii="Times New Roman" w:hAnsi="Times New Roman"/>
          <w:bCs/>
          <w:sz w:val="24"/>
          <w:szCs w:val="24"/>
        </w:rPr>
        <w:t xml:space="preserve"> ve Paul A. </w:t>
      </w:r>
      <w:proofErr w:type="spellStart"/>
      <w:r w:rsidRPr="00C076E8">
        <w:rPr>
          <w:rFonts w:ascii="Times New Roman" w:hAnsi="Times New Roman"/>
          <w:bCs/>
          <w:sz w:val="24"/>
          <w:szCs w:val="24"/>
        </w:rPr>
        <w:t>Partain’in</w:t>
      </w:r>
      <w:proofErr w:type="spellEnd"/>
      <w:r w:rsidRPr="00C076E8">
        <w:rPr>
          <w:rFonts w:ascii="Times New Roman" w:hAnsi="Times New Roman"/>
          <w:bCs/>
          <w:sz w:val="24"/>
          <w:szCs w:val="24"/>
        </w:rPr>
        <w:t xml:space="preserve"> oynadığı </w:t>
      </w:r>
      <w:r w:rsidRPr="00C076E8">
        <w:rPr>
          <w:rFonts w:ascii="Times New Roman" w:hAnsi="Times New Roman"/>
          <w:b/>
          <w:bCs/>
          <w:sz w:val="24"/>
          <w:szCs w:val="24"/>
        </w:rPr>
        <w:t xml:space="preserve">Texas </w:t>
      </w:r>
      <w:proofErr w:type="spellStart"/>
      <w:r w:rsidRPr="00C076E8">
        <w:rPr>
          <w:rFonts w:ascii="Times New Roman" w:hAnsi="Times New Roman"/>
          <w:b/>
          <w:bCs/>
          <w:sz w:val="24"/>
          <w:szCs w:val="24"/>
        </w:rPr>
        <w:t>Chain</w:t>
      </w:r>
      <w:proofErr w:type="spellEnd"/>
      <w:r w:rsidRPr="00C076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076E8">
        <w:rPr>
          <w:rFonts w:ascii="Times New Roman" w:hAnsi="Times New Roman"/>
          <w:b/>
          <w:bCs/>
          <w:sz w:val="24"/>
          <w:szCs w:val="24"/>
        </w:rPr>
        <w:t>Saw</w:t>
      </w:r>
      <w:proofErr w:type="spellEnd"/>
      <w:r w:rsidRPr="00C076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076E8">
        <w:rPr>
          <w:rFonts w:ascii="Times New Roman" w:hAnsi="Times New Roman"/>
          <w:b/>
          <w:bCs/>
          <w:sz w:val="24"/>
          <w:szCs w:val="24"/>
        </w:rPr>
        <w:t>Massacre</w:t>
      </w:r>
      <w:proofErr w:type="spellEnd"/>
      <w:r w:rsidRPr="00C076E8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C076E8">
        <w:rPr>
          <w:rFonts w:ascii="Times New Roman" w:hAnsi="Times New Roman"/>
          <w:b/>
          <w:bCs/>
          <w:sz w:val="24"/>
          <w:szCs w:val="24"/>
        </w:rPr>
        <w:t>Teksas</w:t>
      </w:r>
      <w:proofErr w:type="spellEnd"/>
      <w:r w:rsidRPr="00C076E8">
        <w:rPr>
          <w:rFonts w:ascii="Times New Roman" w:hAnsi="Times New Roman"/>
          <w:b/>
          <w:bCs/>
          <w:sz w:val="24"/>
          <w:szCs w:val="24"/>
        </w:rPr>
        <w:t xml:space="preserve"> Katliamı) </w:t>
      </w:r>
      <w:r w:rsidR="00D77935" w:rsidRPr="00C076E8">
        <w:rPr>
          <w:rFonts w:ascii="Times New Roman" w:hAnsi="Times New Roman"/>
          <w:bCs/>
          <w:sz w:val="24"/>
          <w:szCs w:val="24"/>
        </w:rPr>
        <w:t>gecenin konukları olacak.</w:t>
      </w:r>
    </w:p>
    <w:p w:rsidR="00F95BBD" w:rsidRDefault="00F95BBD" w:rsidP="0061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i/>
          <w:sz w:val="24"/>
          <w:szCs w:val="24"/>
        </w:rPr>
      </w:pPr>
    </w:p>
    <w:p w:rsidR="00E270EB" w:rsidRPr="00C076E8" w:rsidRDefault="00035405" w:rsidP="0061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i/>
          <w:sz w:val="24"/>
          <w:szCs w:val="24"/>
        </w:rPr>
      </w:pPr>
      <w:r w:rsidRPr="00C076E8">
        <w:rPr>
          <w:rFonts w:ascii="Times New Roman" w:hAnsi="Times New Roman"/>
          <w:b/>
          <w:i/>
          <w:sz w:val="24"/>
          <w:szCs w:val="24"/>
        </w:rPr>
        <w:t xml:space="preserve">UNIQ AÇIKHAVA FİLM </w:t>
      </w:r>
      <w:proofErr w:type="gramStart"/>
      <w:r w:rsidRPr="00C076E8">
        <w:rPr>
          <w:rFonts w:ascii="Times New Roman" w:hAnsi="Times New Roman"/>
          <w:b/>
          <w:i/>
          <w:sz w:val="24"/>
          <w:szCs w:val="24"/>
        </w:rPr>
        <w:t>FESTİVALİ  biletlerine</w:t>
      </w:r>
      <w:proofErr w:type="gramEnd"/>
      <w:r w:rsidRPr="00C076E8">
        <w:rPr>
          <w:rFonts w:ascii="Times New Roman" w:hAnsi="Times New Roman"/>
          <w:b/>
          <w:i/>
          <w:sz w:val="24"/>
          <w:szCs w:val="24"/>
        </w:rPr>
        <w:t xml:space="preserve"> Mobilet’ten ulaşmak mümkün.</w:t>
      </w:r>
      <w:r w:rsidR="00774A5C" w:rsidRPr="00C076E8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6" w:history="1">
        <w:r w:rsidR="00546069" w:rsidRPr="00C076E8">
          <w:rPr>
            <w:rStyle w:val="Kpr"/>
            <w:rFonts w:ascii="Times New Roman" w:hAnsi="Times New Roman"/>
            <w:b/>
            <w:i/>
            <w:sz w:val="24"/>
            <w:szCs w:val="24"/>
          </w:rPr>
          <w:t>www.mobilet.com</w:t>
        </w:r>
      </w:hyperlink>
      <w:r w:rsidR="00546069" w:rsidRPr="00C076E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74A5C" w:rsidRPr="00C076E8">
        <w:rPr>
          <w:rFonts w:ascii="Times New Roman" w:hAnsi="Times New Roman"/>
          <w:b/>
          <w:i/>
          <w:sz w:val="24"/>
          <w:szCs w:val="24"/>
        </w:rPr>
        <w:t>** Bilet fiyatı: 2</w:t>
      </w:r>
      <w:r w:rsidR="006125C2" w:rsidRPr="00C076E8">
        <w:rPr>
          <w:rFonts w:ascii="Times New Roman" w:hAnsi="Times New Roman"/>
          <w:b/>
          <w:i/>
          <w:sz w:val="24"/>
          <w:szCs w:val="24"/>
        </w:rPr>
        <w:t>5 TL</w:t>
      </w:r>
      <w:r w:rsidR="00E270EB" w:rsidRPr="00C076E8">
        <w:rPr>
          <w:rFonts w:ascii="Times New Roman" w:hAnsi="Times New Roman"/>
          <w:b/>
          <w:i/>
          <w:sz w:val="24"/>
          <w:szCs w:val="24"/>
        </w:rPr>
        <w:t>*</w:t>
      </w:r>
    </w:p>
    <w:p w:rsidR="00732B2B" w:rsidRPr="00C076E8" w:rsidRDefault="00E270EB" w:rsidP="00C0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i/>
          <w:sz w:val="24"/>
          <w:szCs w:val="24"/>
        </w:rPr>
      </w:pPr>
      <w:r w:rsidRPr="00C076E8">
        <w:rPr>
          <w:rFonts w:ascii="Times New Roman" w:hAnsi="Times New Roman"/>
          <w:b/>
          <w:i/>
          <w:sz w:val="24"/>
          <w:szCs w:val="24"/>
        </w:rPr>
        <w:t>Film Başlangıç saati 21:</w:t>
      </w:r>
      <w:r w:rsidR="00A61A9A" w:rsidRPr="00C076E8">
        <w:rPr>
          <w:rFonts w:ascii="Times New Roman" w:hAnsi="Times New Roman"/>
          <w:b/>
          <w:i/>
          <w:sz w:val="24"/>
          <w:szCs w:val="24"/>
        </w:rPr>
        <w:t>00</w:t>
      </w:r>
    </w:p>
    <w:p w:rsidR="00ED015C" w:rsidRDefault="00ED015C" w:rsidP="00ED015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FİLM SEANSLARI:</w:t>
      </w:r>
    </w:p>
    <w:p w:rsidR="00ED015C" w:rsidRPr="006C27E8" w:rsidRDefault="00ED015C" w:rsidP="006C2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</w:rPr>
      </w:pPr>
      <w:r w:rsidRPr="006C27E8">
        <w:rPr>
          <w:rFonts w:ascii="Times New Roman" w:hAnsi="Times New Roman"/>
        </w:rPr>
        <w:t xml:space="preserve">1 Ağustos Salı: </w:t>
      </w:r>
      <w:r w:rsidRPr="006C27E8">
        <w:rPr>
          <w:rFonts w:ascii="Times New Roman" w:hAnsi="Times New Roman"/>
          <w:b/>
        </w:rPr>
        <w:t>APPRENTICE (ÇIRAK)</w:t>
      </w:r>
    </w:p>
    <w:p w:rsidR="00ED015C" w:rsidRPr="006C27E8" w:rsidRDefault="00ED015C" w:rsidP="006C2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b/>
        </w:rPr>
      </w:pPr>
      <w:r w:rsidRPr="006C27E8">
        <w:rPr>
          <w:rFonts w:ascii="Times New Roman" w:hAnsi="Times New Roman"/>
        </w:rPr>
        <w:t xml:space="preserve">3 Ağustos Perşembe: </w:t>
      </w:r>
      <w:r w:rsidRPr="006C27E8">
        <w:rPr>
          <w:rFonts w:ascii="Times New Roman" w:hAnsi="Times New Roman"/>
          <w:b/>
        </w:rPr>
        <w:t>ON THE MILKY ROAD (AŞK VE SAVAŞ)</w:t>
      </w:r>
    </w:p>
    <w:p w:rsidR="00ED015C" w:rsidRPr="006C27E8" w:rsidRDefault="00ED015C" w:rsidP="006C2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</w:rPr>
      </w:pPr>
      <w:r w:rsidRPr="006C27E8">
        <w:rPr>
          <w:rFonts w:ascii="Times New Roman" w:hAnsi="Times New Roman"/>
        </w:rPr>
        <w:t xml:space="preserve">6 Ağustos Pazar: </w:t>
      </w:r>
      <w:r w:rsidRPr="006C27E8">
        <w:rPr>
          <w:rFonts w:ascii="Times New Roman" w:hAnsi="Times New Roman"/>
          <w:b/>
        </w:rPr>
        <w:t>TEREDDÜT (CLAIR – OBSCUR)</w:t>
      </w:r>
    </w:p>
    <w:p w:rsidR="00ED015C" w:rsidRPr="006C27E8" w:rsidRDefault="00ED015C" w:rsidP="006C2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</w:rPr>
      </w:pPr>
      <w:r w:rsidRPr="006C27E8">
        <w:rPr>
          <w:rFonts w:ascii="Times New Roman" w:hAnsi="Times New Roman"/>
        </w:rPr>
        <w:t xml:space="preserve">8 Ağustos Salı: </w:t>
      </w:r>
      <w:r w:rsidRPr="006C27E8">
        <w:rPr>
          <w:rFonts w:ascii="Times New Roman" w:hAnsi="Times New Roman"/>
          <w:b/>
        </w:rPr>
        <w:t>THE YOUNG KARL MARX (GENÇ KARL MARX)</w:t>
      </w:r>
    </w:p>
    <w:p w:rsidR="00ED015C" w:rsidRPr="006C27E8" w:rsidRDefault="00ED015C" w:rsidP="006C2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</w:rPr>
      </w:pPr>
      <w:r w:rsidRPr="006C27E8">
        <w:rPr>
          <w:rFonts w:ascii="Times New Roman" w:hAnsi="Times New Roman"/>
        </w:rPr>
        <w:t xml:space="preserve">10 Ağustos Perşembe: </w:t>
      </w:r>
      <w:r w:rsidRPr="006C27E8">
        <w:rPr>
          <w:rFonts w:ascii="Times New Roman" w:hAnsi="Times New Roman"/>
          <w:b/>
        </w:rPr>
        <w:t>KORKU GECESİ (HORROR NIGHT)</w:t>
      </w:r>
    </w:p>
    <w:p w:rsidR="00ED015C" w:rsidRPr="006C27E8" w:rsidRDefault="00ED015C" w:rsidP="006C2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/>
          <w:b/>
        </w:rPr>
      </w:pPr>
      <w:r w:rsidRPr="006C27E8">
        <w:rPr>
          <w:rFonts w:ascii="Times New Roman" w:hAnsi="Times New Roman"/>
        </w:rPr>
        <w:t xml:space="preserve">10 Ağustos Perşembe: </w:t>
      </w:r>
      <w:r w:rsidRPr="006C27E8">
        <w:rPr>
          <w:rFonts w:ascii="Times New Roman" w:hAnsi="Times New Roman"/>
          <w:b/>
        </w:rPr>
        <w:t>TEXAS CHAIN SAW MASSACRE (TEKSAS KATLİAMI)</w:t>
      </w:r>
    </w:p>
    <w:p w:rsidR="00ED015C" w:rsidRPr="006C27E8" w:rsidRDefault="00ED015C" w:rsidP="006C2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  <w:r w:rsidRPr="006C27E8">
        <w:rPr>
          <w:rFonts w:ascii="Times New Roman" w:hAnsi="Times New Roman"/>
        </w:rPr>
        <w:t xml:space="preserve">13 Ağustos Pazar: </w:t>
      </w:r>
      <w:r w:rsidRPr="006C27E8">
        <w:rPr>
          <w:rFonts w:ascii="Times New Roman" w:hAnsi="Times New Roman"/>
          <w:b/>
        </w:rPr>
        <w:t>A BIGGER SPLASH (SEN BENİMSİN)</w:t>
      </w:r>
    </w:p>
    <w:p w:rsidR="00ED015C" w:rsidRPr="006C27E8" w:rsidRDefault="00ED015C" w:rsidP="006C2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  <w:r w:rsidRPr="006C27E8">
        <w:rPr>
          <w:rFonts w:ascii="Times New Roman" w:hAnsi="Times New Roman"/>
        </w:rPr>
        <w:t xml:space="preserve">15Ağustos Salı: </w:t>
      </w:r>
      <w:r w:rsidRPr="006C27E8">
        <w:rPr>
          <w:rFonts w:ascii="Times New Roman" w:hAnsi="Times New Roman"/>
          <w:b/>
        </w:rPr>
        <w:t>BLUE</w:t>
      </w:r>
    </w:p>
    <w:p w:rsidR="00ED015C" w:rsidRPr="006C27E8" w:rsidRDefault="00ED015C" w:rsidP="006C2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  <w:r w:rsidRPr="006C27E8">
        <w:rPr>
          <w:rFonts w:ascii="Times New Roman" w:hAnsi="Times New Roman"/>
        </w:rPr>
        <w:t xml:space="preserve">17 Ağustos Perşembe: </w:t>
      </w:r>
      <w:r w:rsidR="002D102C" w:rsidRPr="006C27E8">
        <w:rPr>
          <w:rFonts w:ascii="Times New Roman" w:hAnsi="Times New Roman"/>
          <w:b/>
        </w:rPr>
        <w:t>THE SAL</w:t>
      </w:r>
      <w:r w:rsidRPr="006C27E8">
        <w:rPr>
          <w:rFonts w:ascii="Times New Roman" w:hAnsi="Times New Roman"/>
          <w:b/>
        </w:rPr>
        <w:t>ESMAN (SATICI)</w:t>
      </w:r>
    </w:p>
    <w:p w:rsidR="00ED015C" w:rsidRPr="006C27E8" w:rsidRDefault="00ED015C" w:rsidP="006C2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  <w:r w:rsidRPr="006C27E8">
        <w:rPr>
          <w:rFonts w:ascii="Times New Roman" w:hAnsi="Times New Roman"/>
        </w:rPr>
        <w:t xml:space="preserve">20 Ağustos Pazar: </w:t>
      </w:r>
      <w:r w:rsidRPr="006C27E8">
        <w:rPr>
          <w:rFonts w:ascii="Times New Roman" w:hAnsi="Times New Roman"/>
          <w:b/>
        </w:rPr>
        <w:t>HEARTSTONE (GENÇLİK BAŞIMDA DUMAN)</w:t>
      </w:r>
    </w:p>
    <w:p w:rsidR="00ED015C" w:rsidRPr="006C27E8" w:rsidRDefault="00ED015C" w:rsidP="006C2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  <w:r w:rsidRPr="006C27E8">
        <w:rPr>
          <w:rFonts w:ascii="Times New Roman" w:hAnsi="Times New Roman"/>
        </w:rPr>
        <w:t xml:space="preserve">22 Ağustos Salı: </w:t>
      </w:r>
      <w:r w:rsidRPr="006C27E8">
        <w:rPr>
          <w:rFonts w:ascii="Times New Roman" w:hAnsi="Times New Roman"/>
          <w:b/>
        </w:rPr>
        <w:t>PERSONAL SHOPPER (HAYALET HİKAYESİ)</w:t>
      </w:r>
    </w:p>
    <w:p w:rsidR="00ED015C" w:rsidRPr="006C27E8" w:rsidRDefault="00ED015C" w:rsidP="006C2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</w:rPr>
      </w:pPr>
      <w:r w:rsidRPr="006C27E8">
        <w:rPr>
          <w:rFonts w:ascii="Times New Roman" w:hAnsi="Times New Roman"/>
        </w:rPr>
        <w:t xml:space="preserve">24 Ağustos Perşembe: </w:t>
      </w:r>
      <w:r w:rsidRPr="006C27E8">
        <w:rPr>
          <w:rFonts w:ascii="Times New Roman" w:hAnsi="Times New Roman"/>
          <w:b/>
        </w:rPr>
        <w:t>THE AGE OF SHADOWS (KARANLIK GÖREV)</w:t>
      </w:r>
    </w:p>
    <w:p w:rsidR="00ED015C" w:rsidRPr="006C27E8" w:rsidRDefault="00ED015C" w:rsidP="006C2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  <w:r w:rsidRPr="006C27E8">
        <w:rPr>
          <w:rFonts w:ascii="Times New Roman" w:hAnsi="Times New Roman"/>
        </w:rPr>
        <w:t xml:space="preserve">27 Ağustos Pazar: </w:t>
      </w:r>
      <w:r w:rsidRPr="006C27E8">
        <w:rPr>
          <w:rFonts w:ascii="Times New Roman" w:hAnsi="Times New Roman"/>
          <w:b/>
        </w:rPr>
        <w:t>ONLY LOVERS LEFT ALIVE (SADECE AŞIKLAR HAYATTA KALIR)</w:t>
      </w:r>
    </w:p>
    <w:p w:rsidR="00ED015C" w:rsidRPr="006C27E8" w:rsidRDefault="00ED015C" w:rsidP="006C2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</w:rPr>
      </w:pPr>
      <w:r w:rsidRPr="006C27E8">
        <w:rPr>
          <w:rFonts w:ascii="Times New Roman" w:hAnsi="Times New Roman"/>
        </w:rPr>
        <w:t xml:space="preserve">29 Ağustos Salı: </w:t>
      </w:r>
      <w:r w:rsidRPr="006C27E8">
        <w:rPr>
          <w:rFonts w:ascii="Times New Roman" w:hAnsi="Times New Roman"/>
          <w:b/>
        </w:rPr>
        <w:t>BERLIN SYNDROME (BERLİN SENDROMU)</w:t>
      </w:r>
    </w:p>
    <w:p w:rsidR="00ED015C" w:rsidRPr="006C27E8" w:rsidRDefault="00ED015C" w:rsidP="006C2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</w:rPr>
      </w:pPr>
      <w:r w:rsidRPr="006C27E8">
        <w:rPr>
          <w:rFonts w:ascii="Times New Roman" w:hAnsi="Times New Roman"/>
        </w:rPr>
        <w:t xml:space="preserve">31 Ağustos Perşembe: </w:t>
      </w:r>
      <w:r w:rsidRPr="006C27E8">
        <w:rPr>
          <w:rFonts w:ascii="Times New Roman" w:hAnsi="Times New Roman"/>
          <w:b/>
        </w:rPr>
        <w:t>ANAYURT OTELİ (MOTHERLAND HOTEL)</w:t>
      </w:r>
    </w:p>
    <w:p w:rsidR="006125C2" w:rsidRPr="00C076E8" w:rsidRDefault="006125C2" w:rsidP="00651392">
      <w:pPr>
        <w:rPr>
          <w:rFonts w:ascii="Times New Roman" w:hAnsi="Times New Roman"/>
          <w:sz w:val="24"/>
          <w:szCs w:val="24"/>
        </w:rPr>
      </w:pPr>
      <w:r w:rsidRPr="006125C2">
        <w:rPr>
          <w:rFonts w:ascii="Times New Roman" w:hAnsi="Times New Roman"/>
          <w:b/>
          <w:bCs/>
          <w:sz w:val="24"/>
          <w:szCs w:val="24"/>
        </w:rPr>
        <w:t>Adres:</w:t>
      </w:r>
      <w:r w:rsidRPr="006125C2">
        <w:rPr>
          <w:rFonts w:ascii="Times New Roman" w:hAnsi="Times New Roman"/>
          <w:sz w:val="24"/>
          <w:szCs w:val="24"/>
        </w:rPr>
        <w:t xml:space="preserve"> Maslak / Ayazağa Caddesi No:4 (Her 20 dakikada bir İTÜ </w:t>
      </w:r>
      <w:proofErr w:type="spellStart"/>
      <w:r w:rsidRPr="006125C2">
        <w:rPr>
          <w:rFonts w:ascii="Times New Roman" w:hAnsi="Times New Roman"/>
          <w:sz w:val="24"/>
          <w:szCs w:val="24"/>
        </w:rPr>
        <w:t>Ayazağ</w:t>
      </w:r>
      <w:proofErr w:type="spellEnd"/>
      <w:r w:rsidRPr="006125C2">
        <w:rPr>
          <w:rFonts w:ascii="Times New Roman" w:hAnsi="Times New Roman"/>
          <w:sz w:val="24"/>
          <w:szCs w:val="24"/>
          <w:lang w:val="it-IT"/>
        </w:rPr>
        <w:t xml:space="preserve">a Metro </w:t>
      </w:r>
      <w:r w:rsidRPr="006125C2">
        <w:rPr>
          <w:rFonts w:ascii="Times New Roman" w:hAnsi="Times New Roman"/>
          <w:sz w:val="24"/>
          <w:szCs w:val="24"/>
        </w:rPr>
        <w:t xml:space="preserve">çıkışı, </w:t>
      </w:r>
      <w:proofErr w:type="spellStart"/>
      <w:r w:rsidRPr="006125C2">
        <w:rPr>
          <w:rFonts w:ascii="Times New Roman" w:hAnsi="Times New Roman"/>
          <w:sz w:val="24"/>
          <w:szCs w:val="24"/>
        </w:rPr>
        <w:t>Windowist</w:t>
      </w:r>
      <w:proofErr w:type="spellEnd"/>
      <w:r w:rsidRPr="006125C2">
        <w:rPr>
          <w:rFonts w:ascii="Times New Roman" w:hAnsi="Times New Roman"/>
          <w:sz w:val="24"/>
          <w:szCs w:val="24"/>
        </w:rPr>
        <w:t xml:space="preserve"> karşısından ring servisi bulunmaktadır.)</w:t>
      </w:r>
    </w:p>
    <w:p w:rsidR="00D42F51" w:rsidRDefault="00D42F51" w:rsidP="00C255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0C2E" w:rsidRPr="00551D40" w:rsidRDefault="00093DC7" w:rsidP="00C076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3DC7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870674" cy="864870"/>
            <wp:effectExtent l="19050" t="0" r="56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81" cy="86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C2E" w:rsidRPr="00551D40" w:rsidRDefault="00200C2E" w:rsidP="00200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1B4" w:rsidRDefault="00200C2E" w:rsidP="00200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D40">
        <w:rPr>
          <w:rFonts w:ascii="Times New Roman" w:hAnsi="Times New Roman"/>
          <w:b/>
          <w:bCs/>
          <w:sz w:val="24"/>
          <w:szCs w:val="24"/>
          <w:u w:val="single"/>
        </w:rPr>
        <w:t>Detaylı Bilgi ve Görsel İçin</w:t>
      </w:r>
      <w:r w:rsidRPr="00551D40">
        <w:rPr>
          <w:rFonts w:ascii="Times New Roman" w:hAnsi="Times New Roman"/>
          <w:b/>
          <w:bCs/>
          <w:sz w:val="24"/>
          <w:szCs w:val="24"/>
        </w:rPr>
        <w:t>:</w:t>
      </w:r>
      <w:r w:rsidRPr="00551D40">
        <w:rPr>
          <w:rFonts w:ascii="Times New Roman" w:hAnsi="Times New Roman"/>
          <w:b/>
          <w:bCs/>
          <w:sz w:val="24"/>
          <w:szCs w:val="24"/>
        </w:rPr>
        <w:br/>
      </w:r>
      <w:r w:rsidRPr="00551D40">
        <w:rPr>
          <w:rFonts w:ascii="Times New Roman" w:hAnsi="Times New Roman"/>
          <w:sz w:val="24"/>
          <w:szCs w:val="24"/>
        </w:rPr>
        <w:t>Çiğdem Yakar/Medya İlişkileri Direktörü</w:t>
      </w:r>
    </w:p>
    <w:p w:rsidR="00200C2E" w:rsidRPr="00551D40" w:rsidRDefault="0075530C" w:rsidP="00200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Özgün Uçan / Müşteri İlişkileri Yönetmeni</w:t>
      </w:r>
      <w:r w:rsidR="00200C2E" w:rsidRPr="00551D40">
        <w:rPr>
          <w:rFonts w:ascii="Times New Roman" w:hAnsi="Times New Roman"/>
          <w:sz w:val="24"/>
          <w:szCs w:val="24"/>
        </w:rPr>
        <w:br/>
        <w:t>Effect Halkla İlişkiler</w:t>
      </w:r>
      <w:r w:rsidR="00200C2E" w:rsidRPr="00551D40">
        <w:rPr>
          <w:rFonts w:ascii="Times New Roman" w:hAnsi="Times New Roman"/>
          <w:sz w:val="24"/>
          <w:szCs w:val="24"/>
        </w:rPr>
        <w:br/>
        <w:t xml:space="preserve">TEL: </w:t>
      </w:r>
      <w:r w:rsidR="00200C2E" w:rsidRPr="00551D40">
        <w:rPr>
          <w:rFonts w:ascii="Times New Roman" w:hAnsi="Times New Roman"/>
          <w:noProof/>
          <w:sz w:val="24"/>
          <w:szCs w:val="24"/>
        </w:rPr>
        <w:t xml:space="preserve">0212 269 00 69 / </w:t>
      </w:r>
      <w:r w:rsidR="00200C2E" w:rsidRPr="00551D40">
        <w:rPr>
          <w:rFonts w:ascii="Times New Roman" w:hAnsi="Times New Roman"/>
          <w:bCs/>
          <w:sz w:val="24"/>
          <w:szCs w:val="24"/>
        </w:rPr>
        <w:t>0533 273 40 82</w:t>
      </w:r>
    </w:p>
    <w:p w:rsidR="00200C2E" w:rsidRDefault="00F95BBD" w:rsidP="00200C2E">
      <w:pPr>
        <w:spacing w:after="0" w:line="240" w:lineRule="auto"/>
      </w:pPr>
      <w:hyperlink r:id="rId8" w:history="1">
        <w:r w:rsidR="00200C2E" w:rsidRPr="00551D40">
          <w:rPr>
            <w:rStyle w:val="Kpr"/>
            <w:rFonts w:ascii="Times New Roman" w:hAnsi="Times New Roman"/>
            <w:color w:val="auto"/>
            <w:sz w:val="24"/>
            <w:szCs w:val="24"/>
          </w:rPr>
          <w:t>cigdemyakar@effect.com.tr</w:t>
        </w:r>
      </w:hyperlink>
    </w:p>
    <w:p w:rsidR="00B731B4" w:rsidRDefault="00F95BBD" w:rsidP="00200C2E">
      <w:pPr>
        <w:spacing w:after="0" w:line="240" w:lineRule="auto"/>
      </w:pPr>
      <w:hyperlink r:id="rId9" w:history="1">
        <w:r w:rsidR="0075530C">
          <w:rPr>
            <w:rStyle w:val="Kpr"/>
          </w:rPr>
          <w:t>ozgunucan@effect.com.tr</w:t>
        </w:r>
      </w:hyperlink>
    </w:p>
    <w:p w:rsidR="007137BE" w:rsidRPr="00F95BBD" w:rsidRDefault="00F95BBD" w:rsidP="00F95BB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10" w:history="1">
        <w:r w:rsidR="00200C2E" w:rsidRPr="00551D40">
          <w:rPr>
            <w:rStyle w:val="Kpr"/>
            <w:rFonts w:ascii="Times New Roman" w:hAnsi="Times New Roman"/>
            <w:color w:val="auto"/>
            <w:sz w:val="24"/>
            <w:szCs w:val="24"/>
          </w:rPr>
          <w:t>uniq@effect.com.tr</w:t>
        </w:r>
      </w:hyperlink>
    </w:p>
    <w:sectPr w:rsidR="007137BE" w:rsidRPr="00F95BBD" w:rsidSect="00C5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stem Font Regular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1408"/>
    <w:rsid w:val="00001635"/>
    <w:rsid w:val="00035405"/>
    <w:rsid w:val="000657F4"/>
    <w:rsid w:val="00093DC7"/>
    <w:rsid w:val="000A1A71"/>
    <w:rsid w:val="000C5285"/>
    <w:rsid w:val="001113E7"/>
    <w:rsid w:val="00122F0B"/>
    <w:rsid w:val="0015648C"/>
    <w:rsid w:val="001A12F2"/>
    <w:rsid w:val="001C572C"/>
    <w:rsid w:val="001F1D51"/>
    <w:rsid w:val="00200C2E"/>
    <w:rsid w:val="0026426B"/>
    <w:rsid w:val="0026768D"/>
    <w:rsid w:val="002B2F92"/>
    <w:rsid w:val="002B7F04"/>
    <w:rsid w:val="002D0851"/>
    <w:rsid w:val="002D102C"/>
    <w:rsid w:val="002E6FAB"/>
    <w:rsid w:val="003112AE"/>
    <w:rsid w:val="003146AC"/>
    <w:rsid w:val="00357598"/>
    <w:rsid w:val="00357A82"/>
    <w:rsid w:val="00363AC3"/>
    <w:rsid w:val="00363ACD"/>
    <w:rsid w:val="00373371"/>
    <w:rsid w:val="00374610"/>
    <w:rsid w:val="00375E7C"/>
    <w:rsid w:val="00380476"/>
    <w:rsid w:val="00393A48"/>
    <w:rsid w:val="003A4C3F"/>
    <w:rsid w:val="003A777B"/>
    <w:rsid w:val="003B04A9"/>
    <w:rsid w:val="003B3ABB"/>
    <w:rsid w:val="003C6846"/>
    <w:rsid w:val="003E08F9"/>
    <w:rsid w:val="003E48E0"/>
    <w:rsid w:val="00403193"/>
    <w:rsid w:val="0040477F"/>
    <w:rsid w:val="00410CD8"/>
    <w:rsid w:val="00415B11"/>
    <w:rsid w:val="004325B4"/>
    <w:rsid w:val="00432954"/>
    <w:rsid w:val="0048429A"/>
    <w:rsid w:val="00492AD6"/>
    <w:rsid w:val="004E2965"/>
    <w:rsid w:val="00516FB8"/>
    <w:rsid w:val="00536494"/>
    <w:rsid w:val="00537812"/>
    <w:rsid w:val="00545800"/>
    <w:rsid w:val="00546069"/>
    <w:rsid w:val="00551D40"/>
    <w:rsid w:val="005A36D7"/>
    <w:rsid w:val="005B3703"/>
    <w:rsid w:val="005C7EDD"/>
    <w:rsid w:val="005D42DE"/>
    <w:rsid w:val="005F692A"/>
    <w:rsid w:val="006125C2"/>
    <w:rsid w:val="006218B1"/>
    <w:rsid w:val="00622096"/>
    <w:rsid w:val="00651392"/>
    <w:rsid w:val="00664C57"/>
    <w:rsid w:val="006703B3"/>
    <w:rsid w:val="00675801"/>
    <w:rsid w:val="00676430"/>
    <w:rsid w:val="006C27E8"/>
    <w:rsid w:val="006D7BC2"/>
    <w:rsid w:val="006E55C0"/>
    <w:rsid w:val="0070520E"/>
    <w:rsid w:val="007137BE"/>
    <w:rsid w:val="00715E19"/>
    <w:rsid w:val="00732B2B"/>
    <w:rsid w:val="00732EFC"/>
    <w:rsid w:val="00734A02"/>
    <w:rsid w:val="00736DB2"/>
    <w:rsid w:val="00741FD5"/>
    <w:rsid w:val="0075530C"/>
    <w:rsid w:val="00763B42"/>
    <w:rsid w:val="00774A5C"/>
    <w:rsid w:val="007A6567"/>
    <w:rsid w:val="007A6EE3"/>
    <w:rsid w:val="007D1674"/>
    <w:rsid w:val="007E0D5B"/>
    <w:rsid w:val="007E71E1"/>
    <w:rsid w:val="007F00CA"/>
    <w:rsid w:val="007F654C"/>
    <w:rsid w:val="008230E4"/>
    <w:rsid w:val="008512AF"/>
    <w:rsid w:val="008600B3"/>
    <w:rsid w:val="0087312A"/>
    <w:rsid w:val="00877D95"/>
    <w:rsid w:val="008A337B"/>
    <w:rsid w:val="008D28CE"/>
    <w:rsid w:val="008D734F"/>
    <w:rsid w:val="008D7CA4"/>
    <w:rsid w:val="00906667"/>
    <w:rsid w:val="00937CDD"/>
    <w:rsid w:val="009466E0"/>
    <w:rsid w:val="00960967"/>
    <w:rsid w:val="009826B0"/>
    <w:rsid w:val="009943D8"/>
    <w:rsid w:val="009C7169"/>
    <w:rsid w:val="009F0A99"/>
    <w:rsid w:val="00A02025"/>
    <w:rsid w:val="00A05592"/>
    <w:rsid w:val="00A07F6D"/>
    <w:rsid w:val="00A263FB"/>
    <w:rsid w:val="00A42D49"/>
    <w:rsid w:val="00A47D60"/>
    <w:rsid w:val="00A61A9A"/>
    <w:rsid w:val="00A9643D"/>
    <w:rsid w:val="00AB34FF"/>
    <w:rsid w:val="00B41750"/>
    <w:rsid w:val="00B60BBE"/>
    <w:rsid w:val="00B70AA7"/>
    <w:rsid w:val="00B731B4"/>
    <w:rsid w:val="00B74750"/>
    <w:rsid w:val="00B75D78"/>
    <w:rsid w:val="00BD5586"/>
    <w:rsid w:val="00BE50C9"/>
    <w:rsid w:val="00C076E8"/>
    <w:rsid w:val="00C23C6C"/>
    <w:rsid w:val="00C25580"/>
    <w:rsid w:val="00C53CEF"/>
    <w:rsid w:val="00C66273"/>
    <w:rsid w:val="00C67DA2"/>
    <w:rsid w:val="00C732FC"/>
    <w:rsid w:val="00C74642"/>
    <w:rsid w:val="00C76B2F"/>
    <w:rsid w:val="00CA15BE"/>
    <w:rsid w:val="00CB0B0A"/>
    <w:rsid w:val="00CD2069"/>
    <w:rsid w:val="00CF566F"/>
    <w:rsid w:val="00D2360F"/>
    <w:rsid w:val="00D42F51"/>
    <w:rsid w:val="00D57304"/>
    <w:rsid w:val="00D642A4"/>
    <w:rsid w:val="00D72431"/>
    <w:rsid w:val="00D77935"/>
    <w:rsid w:val="00D91425"/>
    <w:rsid w:val="00DA54C6"/>
    <w:rsid w:val="00DC57A3"/>
    <w:rsid w:val="00E15BDF"/>
    <w:rsid w:val="00E22D10"/>
    <w:rsid w:val="00E252E8"/>
    <w:rsid w:val="00E270EB"/>
    <w:rsid w:val="00E51CDA"/>
    <w:rsid w:val="00E8565C"/>
    <w:rsid w:val="00E92308"/>
    <w:rsid w:val="00EB5EF5"/>
    <w:rsid w:val="00ED015C"/>
    <w:rsid w:val="00ED1009"/>
    <w:rsid w:val="00F3092C"/>
    <w:rsid w:val="00F35227"/>
    <w:rsid w:val="00F40072"/>
    <w:rsid w:val="00F432F2"/>
    <w:rsid w:val="00F86BAF"/>
    <w:rsid w:val="00F95BBD"/>
    <w:rsid w:val="00F97324"/>
    <w:rsid w:val="00FB4741"/>
    <w:rsid w:val="00FC0CE4"/>
    <w:rsid w:val="00FC1408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089A4"/>
  <w15:docId w15:val="{97B90DD5-F47F-468E-8ECA-441CFCBD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408"/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9"/>
    <w:qFormat/>
    <w:rsid w:val="00551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FC1408"/>
    <w:rPr>
      <w:color w:val="0000FF"/>
      <w:u w:val="single"/>
    </w:rPr>
  </w:style>
  <w:style w:type="paragraph" w:customStyle="1" w:styleId="Body">
    <w:name w:val="Body"/>
    <w:basedOn w:val="Normal"/>
    <w:rsid w:val="00FC1408"/>
    <w:rPr>
      <w:rFonts w:eastAsiaTheme="minorHAnsi"/>
      <w:color w:val="000000"/>
      <w:lang w:eastAsia="tr-TR"/>
    </w:rPr>
  </w:style>
  <w:style w:type="paragraph" w:customStyle="1" w:styleId="font8">
    <w:name w:val="font_8"/>
    <w:basedOn w:val="Normal"/>
    <w:rsid w:val="00FC1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3092C"/>
  </w:style>
  <w:style w:type="paragraph" w:customStyle="1" w:styleId="BodyA">
    <w:name w:val="Body A"/>
    <w:rsid w:val="004325B4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System Font Regular" w:eastAsia="ヒラギノ角ゴ Pro W3" w:hAnsi="System Font Regular" w:cs="Times New Roman"/>
      <w:color w:val="000000"/>
      <w:szCs w:val="20"/>
      <w:u w:color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56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65C"/>
    <w:rPr>
      <w:rFonts w:ascii="Lucida Grande" w:eastAsia="Calibri" w:hAnsi="Lucida Grande" w:cs="Lucida Grande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551D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uiPriority w:val="1"/>
    <w:qFormat/>
    <w:rsid w:val="00F95B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gdemyakar@effect.com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bilet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uniq@effect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aapaa@effect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2B44F3-DF4F-4CC7-9C2A-E307437F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Afşar</dc:creator>
  <cp:lastModifiedBy>Sadi Cilingir</cp:lastModifiedBy>
  <cp:revision>12</cp:revision>
  <dcterms:created xsi:type="dcterms:W3CDTF">2017-06-28T13:30:00Z</dcterms:created>
  <dcterms:modified xsi:type="dcterms:W3CDTF">2017-08-02T20:20:00Z</dcterms:modified>
</cp:coreProperties>
</file>