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9B" w:rsidRPr="0051119B" w:rsidRDefault="0051119B" w:rsidP="0051119B">
      <w:pPr>
        <w:spacing w:before="100" w:beforeAutospacing="1" w:after="100" w:afterAutospacing="1" w:line="240" w:lineRule="auto"/>
        <w:outlineLvl w:val="2"/>
        <w:rPr>
          <w:rFonts w:ascii="Times New Roman" w:eastAsia="Times New Roman" w:hAnsi="Times New Roman" w:cs="Times New Roman"/>
          <w:b/>
          <w:bCs/>
          <w:sz w:val="40"/>
          <w:szCs w:val="40"/>
          <w:lang w:eastAsia="tr-TR"/>
        </w:rPr>
      </w:pPr>
      <w:r w:rsidRPr="0051119B">
        <w:rPr>
          <w:rFonts w:ascii="Times New Roman" w:eastAsia="Times New Roman" w:hAnsi="Times New Roman" w:cs="Times New Roman"/>
          <w:b/>
          <w:bCs/>
          <w:sz w:val="40"/>
          <w:szCs w:val="40"/>
          <w:lang w:eastAsia="tr-TR"/>
        </w:rPr>
        <w:fldChar w:fldCharType="begin"/>
      </w:r>
      <w:r w:rsidRPr="0051119B">
        <w:rPr>
          <w:rFonts w:ascii="Times New Roman" w:eastAsia="Times New Roman" w:hAnsi="Times New Roman" w:cs="Times New Roman"/>
          <w:b/>
          <w:bCs/>
          <w:sz w:val="40"/>
          <w:szCs w:val="40"/>
          <w:lang w:eastAsia="tr-TR"/>
        </w:rPr>
        <w:instrText xml:space="preserve"> HYPERLINK "http://www.sadibey.com/2006/07/05/umut-sanattan-sinema-faaliyetleri/" \o "Permanent Link to Umut Sanat’tan Sinema Faaliyetleri" </w:instrText>
      </w:r>
      <w:r w:rsidRPr="0051119B">
        <w:rPr>
          <w:rFonts w:ascii="Times New Roman" w:eastAsia="Times New Roman" w:hAnsi="Times New Roman" w:cs="Times New Roman"/>
          <w:b/>
          <w:bCs/>
          <w:sz w:val="40"/>
          <w:szCs w:val="40"/>
          <w:lang w:eastAsia="tr-TR"/>
        </w:rPr>
        <w:fldChar w:fldCharType="separate"/>
      </w:r>
      <w:r w:rsidRPr="0051119B">
        <w:rPr>
          <w:rFonts w:ascii="Times New Roman" w:eastAsia="Times New Roman" w:hAnsi="Times New Roman" w:cs="Times New Roman"/>
          <w:b/>
          <w:bCs/>
          <w:sz w:val="40"/>
          <w:szCs w:val="40"/>
          <w:lang w:eastAsia="tr-TR"/>
        </w:rPr>
        <w:t>Umut Sanat’tan Sinema Faaliyetleri</w:t>
      </w:r>
      <w:r w:rsidRPr="0051119B">
        <w:rPr>
          <w:rFonts w:ascii="Times New Roman" w:eastAsia="Times New Roman" w:hAnsi="Times New Roman" w:cs="Times New Roman"/>
          <w:b/>
          <w:bCs/>
          <w:sz w:val="40"/>
          <w:szCs w:val="40"/>
          <w:lang w:eastAsia="tr-TR"/>
        </w:rPr>
        <w:fldChar w:fldCharType="end"/>
      </w:r>
    </w:p>
    <w:p w:rsidR="0051119B" w:rsidRPr="0051119B" w:rsidRDefault="0051119B" w:rsidP="0051119B">
      <w:pPr>
        <w:spacing w:before="100" w:beforeAutospacing="1" w:after="100" w:afterAutospacing="1" w:line="240" w:lineRule="auto"/>
        <w:rPr>
          <w:rFonts w:ascii="Times New Roman" w:eastAsia="Times New Roman" w:hAnsi="Times New Roman" w:cs="Times New Roman"/>
          <w:sz w:val="24"/>
          <w:szCs w:val="24"/>
          <w:lang w:eastAsia="tr-TR"/>
        </w:rPr>
      </w:pPr>
      <w:r w:rsidRPr="0051119B">
        <w:rPr>
          <w:rFonts w:ascii="Times New Roman" w:eastAsia="Times New Roman" w:hAnsi="Times New Roman" w:cs="Times New Roman"/>
          <w:i/>
          <w:iCs/>
          <w:sz w:val="24"/>
          <w:szCs w:val="24"/>
          <w:lang w:eastAsia="tr-TR"/>
        </w:rPr>
        <w:t>Umut Sanat Ürünleri</w:t>
      </w:r>
      <w:r w:rsidRPr="0051119B">
        <w:rPr>
          <w:rFonts w:ascii="Times New Roman" w:eastAsia="Times New Roman" w:hAnsi="Times New Roman" w:cs="Times New Roman"/>
          <w:sz w:val="24"/>
          <w:szCs w:val="24"/>
          <w:lang w:eastAsia="tr-TR"/>
        </w:rPr>
        <w:t xml:space="preserve"> bünyesinde 27 Eylül 2002 tarihinden beri işletilmekte olan 5 salonlu, 1.188 kişilik toplam koltuk kapasiteli </w:t>
      </w:r>
      <w:r w:rsidRPr="0051119B">
        <w:rPr>
          <w:rFonts w:ascii="Times New Roman" w:eastAsia="Times New Roman" w:hAnsi="Times New Roman" w:cs="Times New Roman"/>
          <w:i/>
          <w:iCs/>
          <w:sz w:val="24"/>
          <w:szCs w:val="24"/>
          <w:lang w:eastAsia="tr-TR"/>
        </w:rPr>
        <w:t xml:space="preserve">Konya Truva Sinemaları </w:t>
      </w:r>
      <w:r w:rsidRPr="0051119B">
        <w:rPr>
          <w:rFonts w:ascii="Times New Roman" w:eastAsia="Times New Roman" w:hAnsi="Times New Roman" w:cs="Times New Roman"/>
          <w:bCs/>
          <w:sz w:val="24"/>
          <w:szCs w:val="24"/>
          <w:lang w:eastAsia="tr-TR"/>
        </w:rPr>
        <w:t>29 Haziran 2006</w:t>
      </w:r>
      <w:r w:rsidRPr="0051119B">
        <w:rPr>
          <w:rFonts w:ascii="Times New Roman" w:eastAsia="Times New Roman" w:hAnsi="Times New Roman" w:cs="Times New Roman"/>
          <w:sz w:val="24"/>
          <w:szCs w:val="24"/>
          <w:lang w:eastAsia="tr-TR"/>
        </w:rPr>
        <w:t xml:space="preserve"> akşamı kapatıldı. Truva Alışveriş Merkezi içinde olan ve Konya </w:t>
      </w:r>
      <w:proofErr w:type="spellStart"/>
      <w:r w:rsidRPr="0051119B">
        <w:rPr>
          <w:rFonts w:ascii="Times New Roman" w:eastAsia="Times New Roman" w:hAnsi="Times New Roman" w:cs="Times New Roman"/>
          <w:sz w:val="24"/>
          <w:szCs w:val="24"/>
          <w:lang w:eastAsia="tr-TR"/>
        </w:rPr>
        <w:t>Rixos</w:t>
      </w:r>
      <w:proofErr w:type="spellEnd"/>
      <w:r w:rsidRPr="0051119B">
        <w:rPr>
          <w:rFonts w:ascii="Times New Roman" w:eastAsia="Times New Roman" w:hAnsi="Times New Roman" w:cs="Times New Roman"/>
          <w:sz w:val="24"/>
          <w:szCs w:val="24"/>
          <w:lang w:eastAsia="tr-TR"/>
        </w:rPr>
        <w:t xml:space="preserve"> Oteli yanında olmasına karşın sinema açılışı büyük bir heyecan içinde yapıldı ve işletmesi şevkle yürütüldü. Kapatılma kararının Alışveriş Merkezinin şehir merkezine uzaklığı nedeniyle seyircinin sinemalara gelişinin hayli meşakkatli oluşu nedeniyle alındığı belirtiliyor.</w:t>
      </w:r>
    </w:p>
    <w:p w:rsidR="0051119B" w:rsidRPr="0051119B" w:rsidRDefault="0051119B" w:rsidP="0051119B">
      <w:pPr>
        <w:spacing w:before="100" w:beforeAutospacing="1" w:after="100" w:afterAutospacing="1" w:line="240" w:lineRule="auto"/>
        <w:rPr>
          <w:rFonts w:ascii="Times New Roman" w:eastAsia="Times New Roman" w:hAnsi="Times New Roman" w:cs="Times New Roman"/>
          <w:sz w:val="24"/>
          <w:szCs w:val="24"/>
          <w:lang w:eastAsia="tr-TR"/>
        </w:rPr>
      </w:pPr>
      <w:r w:rsidRPr="0051119B">
        <w:rPr>
          <w:rFonts w:ascii="Times New Roman" w:eastAsia="Times New Roman" w:hAnsi="Times New Roman" w:cs="Times New Roman"/>
          <w:i/>
          <w:iCs/>
          <w:sz w:val="24"/>
          <w:szCs w:val="24"/>
          <w:lang w:eastAsia="tr-TR"/>
        </w:rPr>
        <w:t xml:space="preserve">Umut Sanat, </w:t>
      </w:r>
      <w:r w:rsidRPr="0051119B">
        <w:rPr>
          <w:rFonts w:ascii="Times New Roman" w:eastAsia="Times New Roman" w:hAnsi="Times New Roman" w:cs="Times New Roman"/>
          <w:sz w:val="24"/>
          <w:szCs w:val="24"/>
          <w:lang w:eastAsia="tr-TR"/>
        </w:rPr>
        <w:t xml:space="preserve">Konya’da kapatılmak zorunda kalan sinemalarından sonra daha verimli, daha modern atılımlarına devam ediyor. Karabük ilinde inşaatının son aşamasındaki bir Alışveriş Merkezinde 3 salonluk sinema </w:t>
      </w:r>
      <w:proofErr w:type="gramStart"/>
      <w:r w:rsidRPr="0051119B">
        <w:rPr>
          <w:rFonts w:ascii="Times New Roman" w:eastAsia="Times New Roman" w:hAnsi="Times New Roman" w:cs="Times New Roman"/>
          <w:sz w:val="24"/>
          <w:szCs w:val="24"/>
          <w:lang w:eastAsia="tr-TR"/>
        </w:rPr>
        <w:t>kompleksi</w:t>
      </w:r>
      <w:proofErr w:type="gramEnd"/>
      <w:r w:rsidRPr="0051119B">
        <w:rPr>
          <w:rFonts w:ascii="Times New Roman" w:eastAsia="Times New Roman" w:hAnsi="Times New Roman" w:cs="Times New Roman"/>
          <w:sz w:val="24"/>
          <w:szCs w:val="24"/>
          <w:lang w:eastAsia="tr-TR"/>
        </w:rPr>
        <w:t xml:space="preserve"> anlaşması gerçekleştirildi. Karabük’ün ilk Alışveriş Merkezi içinde faaliyete geçecek olan sinemaların açılış tarihi </w:t>
      </w:r>
      <w:r w:rsidRPr="0051119B">
        <w:rPr>
          <w:rFonts w:ascii="Times New Roman" w:eastAsia="Times New Roman" w:hAnsi="Times New Roman" w:cs="Times New Roman"/>
          <w:bCs/>
          <w:sz w:val="24"/>
          <w:szCs w:val="24"/>
          <w:lang w:eastAsia="tr-TR"/>
        </w:rPr>
        <w:t>Eylül - Ekim 2006</w:t>
      </w:r>
      <w:r w:rsidRPr="0051119B">
        <w:rPr>
          <w:rFonts w:ascii="Times New Roman" w:eastAsia="Times New Roman" w:hAnsi="Times New Roman" w:cs="Times New Roman"/>
          <w:sz w:val="24"/>
          <w:szCs w:val="24"/>
          <w:lang w:eastAsia="tr-TR"/>
        </w:rPr>
        <w:t xml:space="preserve"> olarak bildiriliyor.</w:t>
      </w:r>
    </w:p>
    <w:p w:rsidR="00614AC5" w:rsidRDefault="00614AC5"/>
    <w:sectPr w:rsidR="00614AC5" w:rsidSect="00614A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1119B"/>
    <w:rsid w:val="0051119B"/>
    <w:rsid w:val="00614A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C5"/>
  </w:style>
  <w:style w:type="paragraph" w:styleId="Balk3">
    <w:name w:val="heading 3"/>
    <w:basedOn w:val="Normal"/>
    <w:link w:val="Balk3Char"/>
    <w:uiPriority w:val="9"/>
    <w:qFormat/>
    <w:rsid w:val="0051119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1119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1119B"/>
    <w:rPr>
      <w:color w:val="0000FF"/>
      <w:u w:val="single"/>
    </w:rPr>
  </w:style>
  <w:style w:type="paragraph" w:styleId="NormalWeb">
    <w:name w:val="Normal (Web)"/>
    <w:basedOn w:val="Normal"/>
    <w:uiPriority w:val="99"/>
    <w:semiHidden/>
    <w:unhideWhenUsed/>
    <w:rsid w:val="005111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1119B"/>
    <w:rPr>
      <w:i/>
      <w:iCs/>
    </w:rPr>
  </w:style>
  <w:style w:type="character" w:styleId="Gl">
    <w:name w:val="Strong"/>
    <w:basedOn w:val="VarsaylanParagrafYazTipi"/>
    <w:uiPriority w:val="22"/>
    <w:qFormat/>
    <w:rsid w:val="0051119B"/>
    <w:rPr>
      <w:b/>
      <w:bCs/>
    </w:rPr>
  </w:style>
</w:styles>
</file>

<file path=word/webSettings.xml><?xml version="1.0" encoding="utf-8"?>
<w:webSettings xmlns:r="http://schemas.openxmlformats.org/officeDocument/2006/relationships" xmlns:w="http://schemas.openxmlformats.org/wordprocessingml/2006/main">
  <w:divs>
    <w:div w:id="1696227360">
      <w:bodyDiv w:val="1"/>
      <w:marLeft w:val="0"/>
      <w:marRight w:val="0"/>
      <w:marTop w:val="0"/>
      <w:marBottom w:val="0"/>
      <w:divBdr>
        <w:top w:val="none" w:sz="0" w:space="0" w:color="auto"/>
        <w:left w:val="none" w:sz="0" w:space="0" w:color="auto"/>
        <w:bottom w:val="none" w:sz="0" w:space="0" w:color="auto"/>
        <w:right w:val="none" w:sz="0" w:space="0" w:color="auto"/>
      </w:divBdr>
      <w:divsChild>
        <w:div w:id="8482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Company>Toshiba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2013-07-05T07:01:00Z</dcterms:created>
  <dcterms:modified xsi:type="dcterms:W3CDTF">2013-07-05T07:01:00Z</dcterms:modified>
</cp:coreProperties>
</file>