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E33" w:rsidRDefault="00353E33" w:rsidP="00E436A9">
      <w:pPr>
        <w:spacing w:before="240" w:line="276" w:lineRule="auto"/>
        <w:ind w:right="-432"/>
        <w:rPr>
          <w:rFonts w:asciiTheme="minorHAnsi" w:hAnsiTheme="minorHAnsi"/>
          <w:b/>
          <w:sz w:val="28"/>
          <w:szCs w:val="28"/>
        </w:rPr>
      </w:pPr>
    </w:p>
    <w:p w:rsidR="00353E33" w:rsidRDefault="00353E33" w:rsidP="00E436A9">
      <w:pPr>
        <w:spacing w:before="240" w:line="276" w:lineRule="auto"/>
        <w:ind w:right="-432"/>
        <w:rPr>
          <w:rFonts w:asciiTheme="minorHAnsi" w:hAnsiTheme="minorHAnsi"/>
          <w:b/>
          <w:sz w:val="28"/>
          <w:szCs w:val="28"/>
        </w:rPr>
      </w:pPr>
    </w:p>
    <w:p w:rsidR="00C977BD" w:rsidRPr="00DF0DEB" w:rsidRDefault="00C977BD" w:rsidP="00E436A9">
      <w:pPr>
        <w:spacing w:before="240" w:line="276" w:lineRule="auto"/>
        <w:ind w:right="-432"/>
        <w:rPr>
          <w:rFonts w:asciiTheme="minorHAnsi" w:hAnsiTheme="minorHAnsi"/>
          <w:b/>
          <w:sz w:val="28"/>
          <w:szCs w:val="28"/>
        </w:rPr>
      </w:pPr>
      <w:r w:rsidRPr="00DF0DEB">
        <w:rPr>
          <w:rFonts w:asciiTheme="minorHAnsi" w:hAnsiTheme="minorHAnsi"/>
          <w:b/>
          <w:sz w:val="28"/>
          <w:szCs w:val="28"/>
        </w:rPr>
        <w:t xml:space="preserve">BASIN BÜLTENİ </w:t>
      </w:r>
      <w:r w:rsidRPr="00DF0DEB">
        <w:rPr>
          <w:rFonts w:asciiTheme="minorHAnsi" w:hAnsiTheme="minorHAnsi"/>
          <w:b/>
          <w:sz w:val="28"/>
          <w:szCs w:val="28"/>
        </w:rPr>
        <w:tab/>
      </w:r>
      <w:r w:rsidR="00662F5D" w:rsidRPr="00DF0DEB">
        <w:rPr>
          <w:rFonts w:asciiTheme="minorHAnsi" w:hAnsiTheme="minorHAnsi"/>
          <w:b/>
          <w:sz w:val="28"/>
          <w:szCs w:val="28"/>
        </w:rPr>
        <w:tab/>
      </w:r>
      <w:r w:rsidR="00662F5D" w:rsidRPr="00DF0DEB">
        <w:rPr>
          <w:rFonts w:asciiTheme="minorHAnsi" w:hAnsiTheme="minorHAnsi"/>
          <w:b/>
          <w:sz w:val="28"/>
          <w:szCs w:val="28"/>
        </w:rPr>
        <w:tab/>
      </w:r>
      <w:r w:rsidR="00662F5D" w:rsidRPr="00DF0DEB">
        <w:rPr>
          <w:rFonts w:asciiTheme="minorHAnsi" w:hAnsiTheme="minorHAnsi"/>
          <w:b/>
          <w:sz w:val="28"/>
          <w:szCs w:val="28"/>
        </w:rPr>
        <w:tab/>
      </w:r>
      <w:r w:rsidR="00662F5D" w:rsidRPr="00DF0DEB">
        <w:rPr>
          <w:rFonts w:asciiTheme="minorHAnsi" w:hAnsiTheme="minorHAnsi"/>
          <w:b/>
          <w:sz w:val="28"/>
          <w:szCs w:val="28"/>
        </w:rPr>
        <w:tab/>
      </w:r>
      <w:r w:rsidR="00662F5D" w:rsidRPr="00DF0DEB">
        <w:rPr>
          <w:rFonts w:asciiTheme="minorHAnsi" w:hAnsiTheme="minorHAnsi"/>
          <w:b/>
          <w:sz w:val="28"/>
          <w:szCs w:val="28"/>
        </w:rPr>
        <w:tab/>
      </w:r>
      <w:r w:rsidR="00662F5D" w:rsidRPr="00DF0DEB">
        <w:rPr>
          <w:rFonts w:asciiTheme="minorHAnsi" w:hAnsiTheme="minorHAnsi"/>
          <w:b/>
          <w:sz w:val="28"/>
          <w:szCs w:val="28"/>
        </w:rPr>
        <w:tab/>
        <w:t xml:space="preserve">              </w:t>
      </w:r>
      <w:r w:rsidR="00846590">
        <w:rPr>
          <w:rFonts w:asciiTheme="minorHAnsi" w:hAnsiTheme="minorHAnsi"/>
          <w:b/>
          <w:sz w:val="28"/>
          <w:szCs w:val="28"/>
        </w:rPr>
        <w:t>4</w:t>
      </w:r>
      <w:r w:rsidR="00AE6838" w:rsidRPr="008353D5">
        <w:rPr>
          <w:rFonts w:asciiTheme="minorHAnsi" w:hAnsiTheme="minorHAnsi"/>
          <w:b/>
          <w:sz w:val="28"/>
          <w:szCs w:val="28"/>
        </w:rPr>
        <w:t xml:space="preserve"> </w:t>
      </w:r>
      <w:r w:rsidR="008353D5" w:rsidRPr="008353D5">
        <w:rPr>
          <w:rFonts w:asciiTheme="minorHAnsi" w:hAnsiTheme="minorHAnsi"/>
          <w:b/>
          <w:sz w:val="28"/>
          <w:szCs w:val="28"/>
        </w:rPr>
        <w:t>Nisan</w:t>
      </w:r>
      <w:r w:rsidR="0009119D">
        <w:rPr>
          <w:rFonts w:asciiTheme="minorHAnsi" w:hAnsiTheme="minorHAnsi"/>
          <w:b/>
          <w:sz w:val="28"/>
          <w:szCs w:val="28"/>
        </w:rPr>
        <w:t xml:space="preserve"> </w:t>
      </w:r>
      <w:r w:rsidR="008715E0">
        <w:rPr>
          <w:rFonts w:asciiTheme="minorHAnsi" w:hAnsiTheme="minorHAnsi"/>
          <w:b/>
          <w:sz w:val="28"/>
          <w:szCs w:val="28"/>
        </w:rPr>
        <w:t>2017</w:t>
      </w:r>
      <w:r w:rsidRPr="00DF0DEB">
        <w:rPr>
          <w:rFonts w:asciiTheme="minorHAnsi" w:hAnsiTheme="minorHAnsi"/>
          <w:b/>
          <w:sz w:val="28"/>
          <w:szCs w:val="28"/>
        </w:rPr>
        <w:t xml:space="preserve"> </w:t>
      </w:r>
    </w:p>
    <w:p w:rsidR="00797D4E" w:rsidRPr="00353E33" w:rsidRDefault="00797D4E" w:rsidP="00353E33">
      <w:pPr>
        <w:pStyle w:val="AralkYok"/>
        <w:rPr>
          <w:u w:val="single"/>
        </w:rPr>
      </w:pPr>
    </w:p>
    <w:p w:rsidR="00375388" w:rsidRPr="00C84A1C" w:rsidRDefault="00797D4E" w:rsidP="00797D4E">
      <w:pPr>
        <w:spacing w:line="276" w:lineRule="auto"/>
        <w:jc w:val="center"/>
        <w:rPr>
          <w:rFonts w:asciiTheme="minorHAnsi" w:hAnsiTheme="minorHAnsi"/>
          <w:b/>
          <w:color w:val="000000" w:themeColor="text1"/>
          <w:sz w:val="44"/>
          <w:szCs w:val="40"/>
        </w:rPr>
      </w:pPr>
      <w:r w:rsidRPr="00C84A1C">
        <w:rPr>
          <w:rFonts w:asciiTheme="minorHAnsi" w:hAnsiTheme="minorHAnsi"/>
          <w:b/>
          <w:color w:val="000000" w:themeColor="text1"/>
          <w:sz w:val="52"/>
          <w:szCs w:val="40"/>
        </w:rPr>
        <w:t>TSA</w:t>
      </w:r>
      <w:r w:rsidR="00C84A1C" w:rsidRPr="00C84A1C">
        <w:rPr>
          <w:rFonts w:asciiTheme="minorHAnsi" w:hAnsiTheme="minorHAnsi"/>
          <w:b/>
          <w:color w:val="000000" w:themeColor="text1"/>
          <w:sz w:val="52"/>
          <w:szCs w:val="40"/>
        </w:rPr>
        <w:t xml:space="preserve"> </w:t>
      </w:r>
      <w:r w:rsidR="00BB7B8B" w:rsidRPr="00C84A1C">
        <w:rPr>
          <w:rFonts w:asciiTheme="minorHAnsi" w:hAnsiTheme="minorHAnsi"/>
          <w:b/>
          <w:color w:val="000000" w:themeColor="text1"/>
          <w:sz w:val="52"/>
          <w:szCs w:val="40"/>
        </w:rPr>
        <w:t>TÜRK SİNEMA</w:t>
      </w:r>
      <w:r w:rsidRPr="00C84A1C">
        <w:rPr>
          <w:rFonts w:asciiTheme="minorHAnsi" w:hAnsiTheme="minorHAnsi"/>
          <w:b/>
          <w:color w:val="000000" w:themeColor="text1"/>
          <w:sz w:val="52"/>
          <w:szCs w:val="40"/>
        </w:rPr>
        <w:t>SINI DÜNYAYA AÇIYOR</w:t>
      </w:r>
    </w:p>
    <w:p w:rsidR="00780DF3" w:rsidRPr="00353E33" w:rsidRDefault="00780DF3" w:rsidP="00E436A9">
      <w:pPr>
        <w:spacing w:before="240" w:line="276" w:lineRule="auto"/>
        <w:jc w:val="center"/>
        <w:rPr>
          <w:rFonts w:asciiTheme="minorHAnsi" w:hAnsiTheme="minorHAnsi"/>
          <w:b/>
          <w:color w:val="000000" w:themeColor="text1"/>
          <w:sz w:val="28"/>
          <w:szCs w:val="28"/>
          <w:shd w:val="clear" w:color="auto" w:fill="FFFFFF"/>
        </w:rPr>
      </w:pPr>
      <w:r w:rsidRPr="00353E33">
        <w:rPr>
          <w:rFonts w:asciiTheme="minorHAnsi" w:hAnsiTheme="minorHAnsi"/>
          <w:b/>
          <w:color w:val="000000" w:themeColor="text1"/>
          <w:sz w:val="28"/>
          <w:szCs w:val="28"/>
          <w:shd w:val="clear" w:color="auto" w:fill="FFFFFF"/>
        </w:rPr>
        <w:t xml:space="preserve">Türk Sineması Araştırmaları </w:t>
      </w:r>
      <w:r w:rsidR="00A70F2E" w:rsidRPr="00353E33">
        <w:rPr>
          <w:rFonts w:asciiTheme="minorHAnsi" w:hAnsiTheme="minorHAnsi"/>
          <w:b/>
          <w:color w:val="000000" w:themeColor="text1"/>
          <w:sz w:val="28"/>
          <w:szCs w:val="28"/>
          <w:shd w:val="clear" w:color="auto" w:fill="FFFFFF"/>
        </w:rPr>
        <w:t xml:space="preserve">(TSA) </w:t>
      </w:r>
      <w:r w:rsidRPr="00353E33">
        <w:rPr>
          <w:rFonts w:asciiTheme="minorHAnsi" w:hAnsiTheme="minorHAnsi"/>
          <w:b/>
          <w:color w:val="000000" w:themeColor="text1"/>
          <w:sz w:val="28"/>
          <w:szCs w:val="28"/>
          <w:shd w:val="clear" w:color="auto" w:fill="FFFFFF"/>
        </w:rPr>
        <w:t xml:space="preserve">sitesine İngilizce dil seçeneği </w:t>
      </w:r>
      <w:r w:rsidR="007175A8" w:rsidRPr="00353E33">
        <w:rPr>
          <w:rFonts w:asciiTheme="minorHAnsi" w:hAnsiTheme="minorHAnsi"/>
          <w:b/>
          <w:color w:val="000000" w:themeColor="text1"/>
          <w:sz w:val="28"/>
          <w:szCs w:val="28"/>
          <w:shd w:val="clear" w:color="auto" w:fill="FFFFFF"/>
        </w:rPr>
        <w:t>ekleniyor</w:t>
      </w:r>
      <w:r w:rsidRPr="00353E33">
        <w:rPr>
          <w:rFonts w:asciiTheme="minorHAnsi" w:hAnsiTheme="minorHAnsi"/>
          <w:b/>
          <w:color w:val="000000" w:themeColor="text1"/>
          <w:sz w:val="28"/>
          <w:szCs w:val="28"/>
          <w:shd w:val="clear" w:color="auto" w:fill="FFFFFF"/>
        </w:rPr>
        <w:t>.</w:t>
      </w:r>
      <w:r w:rsidR="004740A3" w:rsidRPr="00353E33">
        <w:rPr>
          <w:rFonts w:asciiTheme="minorHAnsi" w:hAnsiTheme="minorHAnsi"/>
          <w:b/>
          <w:color w:val="000000" w:themeColor="text1"/>
          <w:sz w:val="28"/>
          <w:szCs w:val="28"/>
          <w:shd w:val="clear" w:color="auto" w:fill="FFFFFF"/>
        </w:rPr>
        <w:t xml:space="preserve"> 1 Mayıs </w:t>
      </w:r>
      <w:r w:rsidR="00797D4E" w:rsidRPr="00353E33">
        <w:rPr>
          <w:rFonts w:asciiTheme="minorHAnsi" w:hAnsiTheme="minorHAnsi"/>
          <w:b/>
          <w:color w:val="000000" w:themeColor="text1"/>
          <w:sz w:val="28"/>
          <w:szCs w:val="28"/>
          <w:shd w:val="clear" w:color="auto" w:fill="FFFFFF"/>
        </w:rPr>
        <w:t xml:space="preserve">2017 </w:t>
      </w:r>
      <w:r w:rsidR="004740A3" w:rsidRPr="00353E33">
        <w:rPr>
          <w:rFonts w:asciiTheme="minorHAnsi" w:hAnsiTheme="minorHAnsi"/>
          <w:b/>
          <w:color w:val="000000" w:themeColor="text1"/>
          <w:sz w:val="28"/>
          <w:szCs w:val="28"/>
          <w:shd w:val="clear" w:color="auto" w:fill="FFFFFF"/>
        </w:rPr>
        <w:t xml:space="preserve">itibarıyla İngilizce olarak </w:t>
      </w:r>
      <w:r w:rsidR="00DD4AAC" w:rsidRPr="00353E33">
        <w:rPr>
          <w:rFonts w:asciiTheme="minorHAnsi" w:hAnsiTheme="minorHAnsi"/>
          <w:b/>
          <w:color w:val="000000" w:themeColor="text1"/>
          <w:sz w:val="28"/>
          <w:szCs w:val="28"/>
          <w:shd w:val="clear" w:color="auto" w:fill="FFFFFF"/>
        </w:rPr>
        <w:t xml:space="preserve">da ulaşılabilecek sitede </w:t>
      </w:r>
      <w:r w:rsidR="009453FF" w:rsidRPr="00353E33">
        <w:rPr>
          <w:rFonts w:asciiTheme="minorHAnsi" w:hAnsiTheme="minorHAnsi"/>
          <w:b/>
          <w:color w:val="000000" w:themeColor="text1"/>
          <w:sz w:val="28"/>
          <w:szCs w:val="28"/>
          <w:shd w:val="clear" w:color="auto" w:fill="FFFFFF"/>
        </w:rPr>
        <w:t xml:space="preserve">film, kişi, kitap, makale ve tezlerin künyeleri dışında, Türk sinemasıyla ilgili güncel haberler, gişe ve hasılat rakamları, özgün makale ve söyleşiler </w:t>
      </w:r>
      <w:r w:rsidR="009E109D" w:rsidRPr="00353E33">
        <w:rPr>
          <w:rFonts w:asciiTheme="minorHAnsi" w:hAnsiTheme="minorHAnsi"/>
          <w:b/>
          <w:color w:val="000000" w:themeColor="text1"/>
          <w:sz w:val="28"/>
          <w:szCs w:val="28"/>
          <w:shd w:val="clear" w:color="auto" w:fill="FFFFFF"/>
        </w:rPr>
        <w:t>dünyanın her yerinden sinemaseverlerin ve araştırmacıların ilgisine sunulacak.</w:t>
      </w:r>
    </w:p>
    <w:p w:rsidR="00A96C28" w:rsidRDefault="00A96C28" w:rsidP="00E436A9">
      <w:pPr>
        <w:spacing w:before="240" w:line="276" w:lineRule="auto"/>
        <w:jc w:val="both"/>
        <w:rPr>
          <w:rFonts w:asciiTheme="minorHAnsi" w:hAnsiTheme="minorHAnsi"/>
          <w:color w:val="000000" w:themeColor="text1"/>
          <w:shd w:val="clear" w:color="auto" w:fill="FFFFFF"/>
        </w:rPr>
      </w:pPr>
      <w:r w:rsidRPr="00A96C28">
        <w:rPr>
          <w:rFonts w:asciiTheme="minorHAnsi" w:hAnsiTheme="minorHAnsi"/>
          <w:color w:val="000000" w:themeColor="text1"/>
          <w:shd w:val="clear" w:color="auto" w:fill="FFFFFF"/>
        </w:rPr>
        <w:t>Osmanlı'dan başlayarak Türk sinemasına dair yazılı, görsel ve işitsel tüm materyal</w:t>
      </w:r>
      <w:r w:rsidR="00CE26CF">
        <w:rPr>
          <w:rFonts w:asciiTheme="minorHAnsi" w:hAnsiTheme="minorHAnsi"/>
          <w:color w:val="000000" w:themeColor="text1"/>
          <w:shd w:val="clear" w:color="auto" w:fill="FFFFFF"/>
        </w:rPr>
        <w:t>i</w:t>
      </w:r>
      <w:r w:rsidRPr="00A96C28">
        <w:rPr>
          <w:rFonts w:asciiTheme="minorHAnsi" w:hAnsiTheme="minorHAnsi"/>
          <w:color w:val="000000" w:themeColor="text1"/>
          <w:shd w:val="clear" w:color="auto" w:fill="FFFFFF"/>
        </w:rPr>
        <w:t xml:space="preserve"> titiz bir araştırmayla ele al</w:t>
      </w:r>
      <w:r>
        <w:rPr>
          <w:rFonts w:asciiTheme="minorHAnsi" w:hAnsiTheme="minorHAnsi"/>
          <w:color w:val="000000" w:themeColor="text1"/>
          <w:shd w:val="clear" w:color="auto" w:fill="FFFFFF"/>
        </w:rPr>
        <w:t xml:space="preserve">arak </w:t>
      </w:r>
      <w:r w:rsidRPr="00A96C28">
        <w:rPr>
          <w:rFonts w:asciiTheme="minorHAnsi" w:hAnsiTheme="minorHAnsi"/>
          <w:color w:val="000000" w:themeColor="text1"/>
          <w:shd w:val="clear" w:color="auto" w:fill="FFFFFF"/>
        </w:rPr>
        <w:t>künye bilgileri</w:t>
      </w:r>
      <w:r>
        <w:rPr>
          <w:rFonts w:asciiTheme="minorHAnsi" w:hAnsiTheme="minorHAnsi"/>
          <w:color w:val="000000" w:themeColor="text1"/>
          <w:shd w:val="clear" w:color="auto" w:fill="FFFFFF"/>
        </w:rPr>
        <w:t xml:space="preserve">nin oluşturulduğu </w:t>
      </w:r>
      <w:r w:rsidRPr="00AC70FA">
        <w:rPr>
          <w:rFonts w:asciiTheme="minorHAnsi" w:hAnsiTheme="minorHAnsi"/>
          <w:b/>
          <w:color w:val="000000" w:themeColor="text1"/>
          <w:shd w:val="clear" w:color="auto" w:fill="FFFFFF"/>
        </w:rPr>
        <w:t xml:space="preserve">Türk Sineması Araştırmaları </w:t>
      </w:r>
      <w:r w:rsidR="00CE26CF" w:rsidRPr="00AC70FA">
        <w:rPr>
          <w:rFonts w:asciiTheme="minorHAnsi" w:hAnsiTheme="minorHAnsi"/>
          <w:b/>
          <w:color w:val="000000" w:themeColor="text1"/>
          <w:shd w:val="clear" w:color="auto" w:fill="FFFFFF"/>
        </w:rPr>
        <w:t>(TSA)</w:t>
      </w:r>
      <w:r w:rsidR="00797D4E">
        <w:rPr>
          <w:rFonts w:asciiTheme="minorHAnsi" w:hAnsiTheme="minorHAnsi"/>
          <w:color w:val="000000" w:themeColor="text1"/>
          <w:shd w:val="clear" w:color="auto" w:fill="FFFFFF"/>
        </w:rPr>
        <w:t xml:space="preserve">, </w:t>
      </w:r>
      <w:r w:rsidR="00A70F2E" w:rsidRPr="005717C3">
        <w:rPr>
          <w:rFonts w:asciiTheme="minorHAnsi" w:hAnsiTheme="minorHAnsi"/>
          <w:color w:val="000000" w:themeColor="text1"/>
          <w:shd w:val="clear" w:color="auto" w:fill="FFFFFF"/>
        </w:rPr>
        <w:t>İngilizce dil seçeneğiyle uluslararası alanda Türk sinemasının tanınırlığını arttırma</w:t>
      </w:r>
      <w:r w:rsidR="00A70F2E">
        <w:rPr>
          <w:rFonts w:asciiTheme="minorHAnsi" w:hAnsiTheme="minorHAnsi"/>
          <w:color w:val="000000" w:themeColor="text1"/>
          <w:shd w:val="clear" w:color="auto" w:fill="FFFFFF"/>
        </w:rPr>
        <w:t xml:space="preserve">yı hedefliyor. </w:t>
      </w:r>
      <w:r w:rsidR="002018CC">
        <w:rPr>
          <w:rFonts w:asciiTheme="minorHAnsi" w:hAnsiTheme="minorHAnsi"/>
          <w:color w:val="000000" w:themeColor="text1"/>
          <w:shd w:val="clear" w:color="auto" w:fill="FFFFFF"/>
        </w:rPr>
        <w:t>Bilim ve Sanat Vakfı tarafından</w:t>
      </w:r>
      <w:r w:rsidR="0067344C">
        <w:rPr>
          <w:rFonts w:asciiTheme="minorHAnsi" w:hAnsiTheme="minorHAnsi"/>
          <w:color w:val="000000" w:themeColor="text1"/>
          <w:shd w:val="clear" w:color="auto" w:fill="FFFFFF"/>
        </w:rPr>
        <w:t>,</w:t>
      </w:r>
      <w:r w:rsidR="002018CC">
        <w:rPr>
          <w:rFonts w:asciiTheme="minorHAnsi" w:hAnsiTheme="minorHAnsi"/>
          <w:color w:val="000000" w:themeColor="text1"/>
          <w:shd w:val="clear" w:color="auto" w:fill="FFFFFF"/>
        </w:rPr>
        <w:t xml:space="preserve"> </w:t>
      </w:r>
      <w:r w:rsidR="00A70F2E" w:rsidRPr="00A70F2E">
        <w:rPr>
          <w:rFonts w:asciiTheme="minorHAnsi" w:hAnsiTheme="minorHAnsi"/>
          <w:color w:val="000000" w:themeColor="text1"/>
          <w:shd w:val="clear" w:color="auto" w:fill="FFFFFF"/>
        </w:rPr>
        <w:t>T.</w:t>
      </w:r>
      <w:r w:rsidR="00353E33">
        <w:rPr>
          <w:rFonts w:asciiTheme="minorHAnsi" w:hAnsiTheme="minorHAnsi"/>
          <w:color w:val="000000" w:themeColor="text1"/>
          <w:shd w:val="clear" w:color="auto" w:fill="FFFFFF"/>
        </w:rPr>
        <w:t xml:space="preserve"> </w:t>
      </w:r>
      <w:r w:rsidR="00A70F2E" w:rsidRPr="00A70F2E">
        <w:rPr>
          <w:rFonts w:asciiTheme="minorHAnsi" w:hAnsiTheme="minorHAnsi"/>
          <w:color w:val="000000" w:themeColor="text1"/>
          <w:shd w:val="clear" w:color="auto" w:fill="FFFFFF"/>
        </w:rPr>
        <w:t>C. Başbakanlık Tanıtma Fonu, T.</w:t>
      </w:r>
      <w:r w:rsidR="00353E33">
        <w:rPr>
          <w:rFonts w:asciiTheme="minorHAnsi" w:hAnsiTheme="minorHAnsi"/>
          <w:color w:val="000000" w:themeColor="text1"/>
          <w:shd w:val="clear" w:color="auto" w:fill="FFFFFF"/>
        </w:rPr>
        <w:t xml:space="preserve"> </w:t>
      </w:r>
      <w:r w:rsidR="00A70F2E" w:rsidRPr="00A70F2E">
        <w:rPr>
          <w:rFonts w:asciiTheme="minorHAnsi" w:hAnsiTheme="minorHAnsi"/>
          <w:color w:val="000000" w:themeColor="text1"/>
          <w:shd w:val="clear" w:color="auto" w:fill="FFFFFF"/>
        </w:rPr>
        <w:t>C. Kültür ve Turizm Bakanlığı ve Sinema Genel Müdürlüğü</w:t>
      </w:r>
      <w:r w:rsidR="00A70F2E">
        <w:rPr>
          <w:rFonts w:asciiTheme="minorHAnsi" w:hAnsiTheme="minorHAnsi"/>
          <w:color w:val="000000" w:themeColor="text1"/>
          <w:shd w:val="clear" w:color="auto" w:fill="FFFFFF"/>
        </w:rPr>
        <w:t xml:space="preserve"> desteğiyle</w:t>
      </w:r>
      <w:r w:rsidR="002018CC">
        <w:rPr>
          <w:rFonts w:asciiTheme="minorHAnsi" w:hAnsiTheme="minorHAnsi"/>
          <w:color w:val="000000" w:themeColor="text1"/>
          <w:shd w:val="clear" w:color="auto" w:fill="FFFFFF"/>
        </w:rPr>
        <w:t xml:space="preserve"> yürütülen proje sonucunda</w:t>
      </w:r>
      <w:r w:rsidR="00A70F2E">
        <w:rPr>
          <w:rFonts w:asciiTheme="minorHAnsi" w:hAnsiTheme="minorHAnsi"/>
          <w:color w:val="000000" w:themeColor="text1"/>
          <w:shd w:val="clear" w:color="auto" w:fill="FFFFFF"/>
        </w:rPr>
        <w:t xml:space="preserve"> </w:t>
      </w:r>
      <w:r w:rsidR="00CE26CF">
        <w:rPr>
          <w:rFonts w:asciiTheme="minorHAnsi" w:hAnsiTheme="minorHAnsi"/>
          <w:color w:val="000000" w:themeColor="text1"/>
          <w:shd w:val="clear" w:color="auto" w:fill="FFFFFF"/>
        </w:rPr>
        <w:t xml:space="preserve">1 Mayıs </w:t>
      </w:r>
      <w:r w:rsidR="00797D4E">
        <w:rPr>
          <w:rFonts w:asciiTheme="minorHAnsi" w:hAnsiTheme="minorHAnsi"/>
          <w:color w:val="000000" w:themeColor="text1"/>
          <w:shd w:val="clear" w:color="auto" w:fill="FFFFFF"/>
        </w:rPr>
        <w:t xml:space="preserve">2017 </w:t>
      </w:r>
      <w:r w:rsidR="00CE26CF">
        <w:rPr>
          <w:rFonts w:asciiTheme="minorHAnsi" w:hAnsiTheme="minorHAnsi"/>
          <w:color w:val="000000" w:themeColor="text1"/>
          <w:shd w:val="clear" w:color="auto" w:fill="FFFFFF"/>
        </w:rPr>
        <w:t xml:space="preserve">itibarıyla </w:t>
      </w:r>
      <w:r w:rsidR="00CE26CF" w:rsidRPr="00AC70FA">
        <w:rPr>
          <w:rFonts w:asciiTheme="minorHAnsi" w:hAnsiTheme="minorHAnsi"/>
          <w:b/>
          <w:color w:val="000000" w:themeColor="text1"/>
          <w:shd w:val="clear" w:color="auto" w:fill="FFFFFF"/>
        </w:rPr>
        <w:t>tsa.org.tr</w:t>
      </w:r>
      <w:r w:rsidR="00CE26CF">
        <w:rPr>
          <w:rFonts w:asciiTheme="minorHAnsi" w:hAnsiTheme="minorHAnsi"/>
          <w:color w:val="000000" w:themeColor="text1"/>
          <w:shd w:val="clear" w:color="auto" w:fill="FFFFFF"/>
        </w:rPr>
        <w:t xml:space="preserve"> a</w:t>
      </w:r>
      <w:r w:rsidR="00A70F2E">
        <w:rPr>
          <w:rFonts w:asciiTheme="minorHAnsi" w:hAnsiTheme="minorHAnsi"/>
          <w:color w:val="000000" w:themeColor="text1"/>
          <w:shd w:val="clear" w:color="auto" w:fill="FFFFFF"/>
        </w:rPr>
        <w:t>dresi üzerinden İngilizce yayın</w:t>
      </w:r>
      <w:r w:rsidR="00CE26CF">
        <w:rPr>
          <w:rFonts w:asciiTheme="minorHAnsi" w:hAnsiTheme="minorHAnsi"/>
          <w:color w:val="000000" w:themeColor="text1"/>
          <w:shd w:val="clear" w:color="auto" w:fill="FFFFFF"/>
        </w:rPr>
        <w:t xml:space="preserve"> başlayacak.</w:t>
      </w:r>
      <w:r w:rsidR="00DB5994">
        <w:rPr>
          <w:rFonts w:asciiTheme="minorHAnsi" w:hAnsiTheme="minorHAnsi"/>
          <w:color w:val="000000" w:themeColor="text1"/>
          <w:shd w:val="clear" w:color="auto" w:fill="FFFFFF"/>
        </w:rPr>
        <w:t xml:space="preserve"> </w:t>
      </w:r>
    </w:p>
    <w:p w:rsidR="0029150E" w:rsidRDefault="0081093D" w:rsidP="00E436A9">
      <w:pPr>
        <w:spacing w:before="240" w:line="276" w:lineRule="auto"/>
        <w:jc w:val="both"/>
        <w:rPr>
          <w:rFonts w:asciiTheme="minorHAnsi" w:hAnsiTheme="minorHAnsi"/>
          <w:color w:val="000000" w:themeColor="text1"/>
          <w:shd w:val="clear" w:color="auto" w:fill="FFFFFF"/>
        </w:rPr>
      </w:pPr>
      <w:r w:rsidRPr="005717C3">
        <w:rPr>
          <w:rFonts w:asciiTheme="minorHAnsi" w:hAnsiTheme="minorHAnsi"/>
          <w:color w:val="000000" w:themeColor="text1"/>
          <w:shd w:val="clear" w:color="auto" w:fill="FFFFFF"/>
        </w:rPr>
        <w:t xml:space="preserve">Bilim ve Sanat Vakfı (BİSAV) </w:t>
      </w:r>
      <w:r w:rsidR="002018CC">
        <w:rPr>
          <w:rFonts w:asciiTheme="minorHAnsi" w:hAnsiTheme="minorHAnsi"/>
          <w:color w:val="000000" w:themeColor="text1"/>
          <w:shd w:val="clear" w:color="auto" w:fill="FFFFFF"/>
        </w:rPr>
        <w:t>ve</w:t>
      </w:r>
      <w:r w:rsidRPr="005717C3">
        <w:rPr>
          <w:rFonts w:asciiTheme="minorHAnsi" w:hAnsiTheme="minorHAnsi"/>
          <w:color w:val="000000" w:themeColor="text1"/>
          <w:shd w:val="clear" w:color="auto" w:fill="FFFFFF"/>
        </w:rPr>
        <w:t xml:space="preserve"> İstanbul Şehir Üniversitesi ortaklığı</w:t>
      </w:r>
      <w:r w:rsidR="002018CC">
        <w:rPr>
          <w:rFonts w:asciiTheme="minorHAnsi" w:hAnsiTheme="minorHAnsi"/>
          <w:color w:val="000000" w:themeColor="text1"/>
          <w:shd w:val="clear" w:color="auto" w:fill="FFFFFF"/>
        </w:rPr>
        <w:t>,</w:t>
      </w:r>
      <w:r w:rsidRPr="005717C3">
        <w:rPr>
          <w:rFonts w:asciiTheme="minorHAnsi" w:hAnsiTheme="minorHAnsi"/>
          <w:color w:val="000000" w:themeColor="text1"/>
          <w:shd w:val="clear" w:color="auto" w:fill="FFFFFF"/>
        </w:rPr>
        <w:t xml:space="preserve"> İstanbul Kalkınma Ajansı (İSTKA) desteği ile</w:t>
      </w:r>
      <w:r>
        <w:rPr>
          <w:rFonts w:asciiTheme="minorHAnsi" w:hAnsiTheme="minorHAnsi"/>
          <w:color w:val="000000" w:themeColor="text1"/>
          <w:shd w:val="clear" w:color="auto" w:fill="FFFFFF"/>
        </w:rPr>
        <w:t xml:space="preserve"> </w:t>
      </w:r>
      <w:r w:rsidR="00A31F9A">
        <w:rPr>
          <w:rFonts w:asciiTheme="minorHAnsi" w:hAnsiTheme="minorHAnsi"/>
          <w:color w:val="000000" w:themeColor="text1"/>
          <w:shd w:val="clear" w:color="auto" w:fill="FFFFFF"/>
        </w:rPr>
        <w:t xml:space="preserve">üç yıl önce </w:t>
      </w:r>
      <w:r w:rsidR="005232C3">
        <w:rPr>
          <w:rFonts w:asciiTheme="minorHAnsi" w:hAnsiTheme="minorHAnsi"/>
          <w:color w:val="000000" w:themeColor="text1"/>
          <w:shd w:val="clear" w:color="auto" w:fill="FFFFFF"/>
        </w:rPr>
        <w:t>yayına başlayan site</w:t>
      </w:r>
      <w:r w:rsidR="00B21ED1">
        <w:rPr>
          <w:rFonts w:asciiTheme="minorHAnsi" w:hAnsiTheme="minorHAnsi"/>
          <w:color w:val="000000" w:themeColor="text1"/>
          <w:shd w:val="clear" w:color="auto" w:fill="FFFFFF"/>
        </w:rPr>
        <w:t>,</w:t>
      </w:r>
      <w:r>
        <w:rPr>
          <w:rFonts w:asciiTheme="minorHAnsi" w:hAnsiTheme="minorHAnsi"/>
          <w:color w:val="000000" w:themeColor="text1"/>
          <w:shd w:val="clear" w:color="auto" w:fill="FFFFFF"/>
        </w:rPr>
        <w:t xml:space="preserve"> </w:t>
      </w:r>
      <w:r w:rsidR="005717C3" w:rsidRPr="005717C3">
        <w:rPr>
          <w:rFonts w:asciiTheme="minorHAnsi" w:hAnsiTheme="minorHAnsi"/>
          <w:color w:val="000000" w:themeColor="text1"/>
          <w:shd w:val="clear" w:color="auto" w:fill="FFFFFF"/>
        </w:rPr>
        <w:t>Türk sinemasıyla ilgili mevcut bilgi, belge ve materyallere tek bir kaynak üzerinden ulaşma imkânı sun</w:t>
      </w:r>
      <w:r w:rsidR="0029150E">
        <w:rPr>
          <w:rFonts w:asciiTheme="minorHAnsi" w:hAnsiTheme="minorHAnsi"/>
          <w:color w:val="000000" w:themeColor="text1"/>
          <w:shd w:val="clear" w:color="auto" w:fill="FFFFFF"/>
        </w:rPr>
        <w:t xml:space="preserve">uyor. </w:t>
      </w:r>
      <w:r w:rsidR="00DB5994" w:rsidRPr="005717C3">
        <w:rPr>
          <w:rFonts w:asciiTheme="minorHAnsi" w:hAnsiTheme="minorHAnsi"/>
          <w:color w:val="000000" w:themeColor="text1"/>
          <w:shd w:val="clear" w:color="auto" w:fill="FFFFFF"/>
        </w:rPr>
        <w:t>İngilizce dil seçeneğiyle</w:t>
      </w:r>
      <w:r w:rsidR="0075223F">
        <w:rPr>
          <w:rFonts w:asciiTheme="minorHAnsi" w:hAnsiTheme="minorHAnsi"/>
          <w:color w:val="000000" w:themeColor="text1"/>
          <w:shd w:val="clear" w:color="auto" w:fill="FFFFFF"/>
        </w:rPr>
        <w:t xml:space="preserve"> TSA,</w:t>
      </w:r>
      <w:r w:rsidR="00DB5994" w:rsidRPr="005717C3">
        <w:rPr>
          <w:rFonts w:asciiTheme="minorHAnsi" w:hAnsiTheme="minorHAnsi"/>
          <w:color w:val="000000" w:themeColor="text1"/>
          <w:shd w:val="clear" w:color="auto" w:fill="FFFFFF"/>
        </w:rPr>
        <w:t xml:space="preserve"> uluslararası alanda Türk sinemasının </w:t>
      </w:r>
      <w:r w:rsidR="0075223F">
        <w:rPr>
          <w:rFonts w:asciiTheme="minorHAnsi" w:hAnsiTheme="minorHAnsi"/>
          <w:color w:val="000000" w:themeColor="text1"/>
          <w:shd w:val="clear" w:color="auto" w:fill="FFFFFF"/>
        </w:rPr>
        <w:t>dünyaca bilinirliğine katkıda bulunmayı hedefliyor.</w:t>
      </w:r>
    </w:p>
    <w:p w:rsidR="00942943" w:rsidRDefault="00DB5994" w:rsidP="00E436A9">
      <w:pPr>
        <w:spacing w:before="240" w:line="276" w:lineRule="auto"/>
        <w:jc w:val="both"/>
        <w:rPr>
          <w:rFonts w:asciiTheme="minorHAnsi" w:hAnsiTheme="minorHAnsi"/>
          <w:color w:val="000000" w:themeColor="text1"/>
          <w:shd w:val="clear" w:color="auto" w:fill="FFFFFF"/>
        </w:rPr>
      </w:pPr>
      <w:r>
        <w:rPr>
          <w:rFonts w:asciiTheme="minorHAnsi" w:hAnsiTheme="minorHAnsi"/>
          <w:color w:val="000000" w:themeColor="text1"/>
          <w:shd w:val="clear" w:color="auto" w:fill="FFFFFF"/>
        </w:rPr>
        <w:t>Filmlerle ilgili geniş künye, sinopsis</w:t>
      </w:r>
      <w:r w:rsidR="005717C3" w:rsidRPr="005717C3">
        <w:rPr>
          <w:rFonts w:asciiTheme="minorHAnsi" w:hAnsiTheme="minorHAnsi"/>
          <w:color w:val="000000" w:themeColor="text1"/>
          <w:shd w:val="clear" w:color="auto" w:fill="FFFFFF"/>
        </w:rPr>
        <w:t>, etiket</w:t>
      </w:r>
      <w:r>
        <w:rPr>
          <w:rFonts w:asciiTheme="minorHAnsi" w:hAnsiTheme="minorHAnsi"/>
          <w:color w:val="000000" w:themeColor="text1"/>
          <w:shd w:val="clear" w:color="auto" w:fill="FFFFFF"/>
        </w:rPr>
        <w:t xml:space="preserve"> ve mekân bilgilerini içeren,</w:t>
      </w:r>
      <w:r w:rsidR="00140B01">
        <w:rPr>
          <w:rFonts w:asciiTheme="minorHAnsi" w:hAnsiTheme="minorHAnsi"/>
          <w:color w:val="000000" w:themeColor="text1"/>
          <w:shd w:val="clear" w:color="auto" w:fill="FFFFFF"/>
        </w:rPr>
        <w:t xml:space="preserve"> </w:t>
      </w:r>
      <w:r w:rsidR="005717C3" w:rsidRPr="005717C3">
        <w:rPr>
          <w:rFonts w:asciiTheme="minorHAnsi" w:hAnsiTheme="minorHAnsi"/>
          <w:color w:val="000000" w:themeColor="text1"/>
          <w:shd w:val="clear" w:color="auto" w:fill="FFFFFF"/>
        </w:rPr>
        <w:t>yönetmen, oyuncu ve</w:t>
      </w:r>
      <w:r>
        <w:rPr>
          <w:rFonts w:asciiTheme="minorHAnsi" w:hAnsiTheme="minorHAnsi"/>
          <w:color w:val="000000" w:themeColor="text1"/>
          <w:shd w:val="clear" w:color="auto" w:fill="FFFFFF"/>
        </w:rPr>
        <w:t xml:space="preserve"> set ekiplerinin biyografilerine ulaşılabilen, </w:t>
      </w:r>
      <w:r w:rsidR="00FB0D74">
        <w:rPr>
          <w:rFonts w:asciiTheme="minorHAnsi" w:hAnsiTheme="minorHAnsi"/>
          <w:color w:val="000000" w:themeColor="text1"/>
          <w:shd w:val="clear" w:color="auto" w:fill="FFFFFF"/>
        </w:rPr>
        <w:t xml:space="preserve">film ve kişilerle ilgili </w:t>
      </w:r>
      <w:r w:rsidR="00140B01">
        <w:rPr>
          <w:rFonts w:asciiTheme="minorHAnsi" w:hAnsiTheme="minorHAnsi"/>
          <w:color w:val="000000" w:themeColor="text1"/>
          <w:shd w:val="clear" w:color="auto" w:fill="FFFFFF"/>
        </w:rPr>
        <w:t xml:space="preserve">büyük </w:t>
      </w:r>
      <w:r w:rsidR="00FB0D74">
        <w:rPr>
          <w:rFonts w:asciiTheme="minorHAnsi" w:hAnsiTheme="minorHAnsi"/>
          <w:color w:val="000000" w:themeColor="text1"/>
          <w:shd w:val="clear" w:color="auto" w:fill="FFFFFF"/>
        </w:rPr>
        <w:t>bir görsel arşive sahip olan</w:t>
      </w:r>
      <w:r>
        <w:rPr>
          <w:rFonts w:asciiTheme="minorHAnsi" w:hAnsiTheme="minorHAnsi"/>
          <w:color w:val="000000" w:themeColor="text1"/>
          <w:shd w:val="clear" w:color="auto" w:fill="FFFFFF"/>
        </w:rPr>
        <w:t xml:space="preserve"> TSA, aynı zamanda </w:t>
      </w:r>
      <w:r w:rsidR="005717C3" w:rsidRPr="005717C3">
        <w:rPr>
          <w:rFonts w:asciiTheme="minorHAnsi" w:hAnsiTheme="minorHAnsi"/>
          <w:color w:val="000000" w:themeColor="text1"/>
          <w:shd w:val="clear" w:color="auto" w:fill="FFFFFF"/>
        </w:rPr>
        <w:t xml:space="preserve">geniş </w:t>
      </w:r>
      <w:r w:rsidR="003C2EBC">
        <w:rPr>
          <w:rFonts w:asciiTheme="minorHAnsi" w:hAnsiTheme="minorHAnsi"/>
          <w:color w:val="000000" w:themeColor="text1"/>
          <w:shd w:val="clear" w:color="auto" w:fill="FFFFFF"/>
        </w:rPr>
        <w:t>makale havuzuyla araştırmacıların</w:t>
      </w:r>
      <w:r w:rsidR="000475BF">
        <w:rPr>
          <w:rFonts w:asciiTheme="minorHAnsi" w:hAnsiTheme="minorHAnsi"/>
          <w:color w:val="000000" w:themeColor="text1"/>
          <w:shd w:val="clear" w:color="auto" w:fill="FFFFFF"/>
        </w:rPr>
        <w:t xml:space="preserve"> da</w:t>
      </w:r>
      <w:r w:rsidR="005717C3" w:rsidRPr="005717C3">
        <w:rPr>
          <w:rFonts w:asciiTheme="minorHAnsi" w:hAnsiTheme="minorHAnsi"/>
          <w:color w:val="000000" w:themeColor="text1"/>
          <w:shd w:val="clear" w:color="auto" w:fill="FFFFFF"/>
        </w:rPr>
        <w:t xml:space="preserve"> </w:t>
      </w:r>
      <w:r w:rsidR="003C2EBC">
        <w:rPr>
          <w:rFonts w:asciiTheme="minorHAnsi" w:hAnsiTheme="minorHAnsi"/>
          <w:color w:val="000000" w:themeColor="text1"/>
          <w:shd w:val="clear" w:color="auto" w:fill="FFFFFF"/>
        </w:rPr>
        <w:t>yoğun ilgisini çekiyor</w:t>
      </w:r>
      <w:r>
        <w:rPr>
          <w:rFonts w:asciiTheme="minorHAnsi" w:hAnsiTheme="minorHAnsi"/>
          <w:color w:val="000000" w:themeColor="text1"/>
          <w:shd w:val="clear" w:color="auto" w:fill="FFFFFF"/>
        </w:rPr>
        <w:t xml:space="preserve">. </w:t>
      </w:r>
      <w:r w:rsidR="005717C3" w:rsidRPr="005717C3">
        <w:rPr>
          <w:rFonts w:asciiTheme="minorHAnsi" w:hAnsiTheme="minorHAnsi"/>
          <w:color w:val="000000" w:themeColor="text1"/>
          <w:shd w:val="clear" w:color="auto" w:fill="FFFFFF"/>
        </w:rPr>
        <w:t xml:space="preserve">Sitenin İngilizce </w:t>
      </w:r>
      <w:r w:rsidR="009A7D21">
        <w:rPr>
          <w:rFonts w:asciiTheme="minorHAnsi" w:hAnsiTheme="minorHAnsi"/>
          <w:color w:val="000000" w:themeColor="text1"/>
          <w:shd w:val="clear" w:color="auto" w:fill="FFFFFF"/>
        </w:rPr>
        <w:t>dil seçeneğinde</w:t>
      </w:r>
      <w:r w:rsidR="005717C3" w:rsidRPr="005717C3">
        <w:rPr>
          <w:rFonts w:asciiTheme="minorHAnsi" w:hAnsiTheme="minorHAnsi"/>
          <w:color w:val="000000" w:themeColor="text1"/>
          <w:shd w:val="clear" w:color="auto" w:fill="FFFFFF"/>
        </w:rPr>
        <w:t xml:space="preserve"> film, kişi, kitap, makale ve tezlerin künyeleri dışında, Türk sin</w:t>
      </w:r>
      <w:r w:rsidR="00736743">
        <w:rPr>
          <w:rFonts w:asciiTheme="minorHAnsi" w:hAnsiTheme="minorHAnsi"/>
          <w:color w:val="000000" w:themeColor="text1"/>
          <w:shd w:val="clear" w:color="auto" w:fill="FFFFFF"/>
        </w:rPr>
        <w:t>emasıyla ilgili güncel haberler, gişe ve hasılat rakamları</w:t>
      </w:r>
      <w:r w:rsidR="005717C3" w:rsidRPr="005717C3">
        <w:rPr>
          <w:rFonts w:asciiTheme="minorHAnsi" w:hAnsiTheme="minorHAnsi"/>
          <w:color w:val="000000" w:themeColor="text1"/>
          <w:shd w:val="clear" w:color="auto" w:fill="FFFFFF"/>
        </w:rPr>
        <w:t>, özgün ma</w:t>
      </w:r>
      <w:r w:rsidR="00736743">
        <w:rPr>
          <w:rFonts w:asciiTheme="minorHAnsi" w:hAnsiTheme="minorHAnsi"/>
          <w:color w:val="000000" w:themeColor="text1"/>
          <w:shd w:val="clear" w:color="auto" w:fill="FFFFFF"/>
        </w:rPr>
        <w:t>kale ve söyleşiler</w:t>
      </w:r>
      <w:r w:rsidR="005717C3" w:rsidRPr="005717C3">
        <w:rPr>
          <w:rFonts w:asciiTheme="minorHAnsi" w:hAnsiTheme="minorHAnsi"/>
          <w:color w:val="000000" w:themeColor="text1"/>
          <w:shd w:val="clear" w:color="auto" w:fill="FFFFFF"/>
        </w:rPr>
        <w:t xml:space="preserve"> de yer </w:t>
      </w:r>
      <w:r w:rsidR="00736743">
        <w:rPr>
          <w:rFonts w:asciiTheme="minorHAnsi" w:hAnsiTheme="minorHAnsi"/>
          <w:color w:val="000000" w:themeColor="text1"/>
          <w:shd w:val="clear" w:color="auto" w:fill="FFFFFF"/>
        </w:rPr>
        <w:t>alacak</w:t>
      </w:r>
      <w:r w:rsidR="005717C3" w:rsidRPr="005717C3">
        <w:rPr>
          <w:rFonts w:asciiTheme="minorHAnsi" w:hAnsiTheme="minorHAnsi"/>
          <w:color w:val="000000" w:themeColor="text1"/>
          <w:shd w:val="clear" w:color="auto" w:fill="FFFFFF"/>
        </w:rPr>
        <w:t xml:space="preserve">. </w:t>
      </w:r>
      <w:r w:rsidR="006220F7">
        <w:rPr>
          <w:rFonts w:asciiTheme="minorHAnsi" w:hAnsiTheme="minorHAnsi"/>
          <w:color w:val="000000" w:themeColor="text1"/>
          <w:shd w:val="clear" w:color="auto" w:fill="FFFFFF"/>
        </w:rPr>
        <w:t xml:space="preserve">Ayrıca </w:t>
      </w:r>
      <w:r w:rsidR="005232C3">
        <w:rPr>
          <w:rFonts w:asciiTheme="minorHAnsi" w:hAnsiTheme="minorHAnsi"/>
          <w:color w:val="000000" w:themeColor="text1"/>
          <w:shd w:val="clear" w:color="auto" w:fill="FFFFFF"/>
        </w:rPr>
        <w:t xml:space="preserve">Osmanlı’da Sinema, </w:t>
      </w:r>
      <w:r w:rsidR="005717C3" w:rsidRPr="005717C3">
        <w:rPr>
          <w:rFonts w:asciiTheme="minorHAnsi" w:hAnsiTheme="minorHAnsi"/>
          <w:color w:val="000000" w:themeColor="text1"/>
          <w:shd w:val="clear" w:color="auto" w:fill="FFFFFF"/>
        </w:rPr>
        <w:t>Fantastik Türk Filmleri, Türk K</w:t>
      </w:r>
      <w:r w:rsidR="005232C3">
        <w:rPr>
          <w:rFonts w:asciiTheme="minorHAnsi" w:hAnsiTheme="minorHAnsi"/>
          <w:color w:val="000000" w:themeColor="text1"/>
          <w:shd w:val="clear" w:color="auto" w:fill="FFFFFF"/>
        </w:rPr>
        <w:t xml:space="preserve">orku Sineması, Belgesel Sinema </w:t>
      </w:r>
      <w:r w:rsidR="005717C3" w:rsidRPr="005717C3">
        <w:rPr>
          <w:rFonts w:asciiTheme="minorHAnsi" w:hAnsiTheme="minorHAnsi"/>
          <w:color w:val="000000" w:themeColor="text1"/>
          <w:shd w:val="clear" w:color="auto" w:fill="FFFFFF"/>
        </w:rPr>
        <w:t xml:space="preserve">gibi çeşitli </w:t>
      </w:r>
      <w:r w:rsidR="006220F7">
        <w:rPr>
          <w:rFonts w:asciiTheme="minorHAnsi" w:hAnsiTheme="minorHAnsi"/>
          <w:color w:val="000000" w:themeColor="text1"/>
          <w:shd w:val="clear" w:color="auto" w:fill="FFFFFF"/>
        </w:rPr>
        <w:t>kategorilerde</w:t>
      </w:r>
      <w:r w:rsidR="005717C3" w:rsidRPr="005717C3">
        <w:rPr>
          <w:rFonts w:asciiTheme="minorHAnsi" w:hAnsiTheme="minorHAnsi"/>
          <w:color w:val="000000" w:themeColor="text1"/>
          <w:shd w:val="clear" w:color="auto" w:fill="FFFFFF"/>
        </w:rPr>
        <w:t xml:space="preserve"> özgün içerikler de </w:t>
      </w:r>
      <w:r w:rsidR="006220F7">
        <w:rPr>
          <w:rFonts w:asciiTheme="minorHAnsi" w:hAnsiTheme="minorHAnsi"/>
          <w:color w:val="000000" w:themeColor="text1"/>
          <w:shd w:val="clear" w:color="auto" w:fill="FFFFFF"/>
        </w:rPr>
        <w:t xml:space="preserve">dünyanın her yerinden sinemaseverlerin ve araştırmacıların ilgisine sunulacak. </w:t>
      </w:r>
      <w:r w:rsidR="00744378">
        <w:rPr>
          <w:rFonts w:asciiTheme="minorHAnsi" w:hAnsiTheme="minorHAnsi"/>
          <w:color w:val="000000" w:themeColor="text1"/>
          <w:shd w:val="clear" w:color="auto" w:fill="FFFFFF"/>
        </w:rPr>
        <w:t xml:space="preserve"> </w:t>
      </w:r>
    </w:p>
    <w:p w:rsidR="00353E33" w:rsidRPr="00353E33" w:rsidRDefault="00353E33" w:rsidP="006E0BCA">
      <w:pPr>
        <w:jc w:val="both"/>
        <w:rPr>
          <w:rFonts w:asciiTheme="minorHAnsi" w:hAnsiTheme="minorHAnsi"/>
          <w:sz w:val="22"/>
          <w:szCs w:val="22"/>
        </w:rPr>
      </w:pPr>
    </w:p>
    <w:p w:rsidR="00353E33" w:rsidRDefault="00C977BD" w:rsidP="006E0BCA">
      <w:pPr>
        <w:jc w:val="both"/>
        <w:rPr>
          <w:rFonts w:asciiTheme="minorHAnsi" w:hAnsiTheme="minorHAnsi"/>
          <w:b/>
          <w:i/>
          <w:sz w:val="22"/>
          <w:szCs w:val="22"/>
        </w:rPr>
      </w:pPr>
      <w:r w:rsidRPr="009D45F2">
        <w:rPr>
          <w:rFonts w:asciiTheme="minorHAnsi" w:hAnsiTheme="minorHAnsi"/>
          <w:b/>
          <w:i/>
          <w:sz w:val="22"/>
          <w:szCs w:val="22"/>
        </w:rPr>
        <w:t>Bilgi için:</w:t>
      </w:r>
    </w:p>
    <w:p w:rsidR="006E0BCA" w:rsidRDefault="00C977BD" w:rsidP="006E0BCA">
      <w:pPr>
        <w:jc w:val="both"/>
        <w:rPr>
          <w:rStyle w:val="Kpr"/>
          <w:rFonts w:asciiTheme="minorHAnsi" w:hAnsiTheme="minorHAnsi"/>
          <w:i/>
          <w:sz w:val="22"/>
          <w:szCs w:val="22"/>
        </w:rPr>
      </w:pPr>
      <w:proofErr w:type="spellStart"/>
      <w:r w:rsidRPr="009D45F2">
        <w:rPr>
          <w:rFonts w:asciiTheme="minorHAnsi" w:hAnsiTheme="minorHAnsi"/>
          <w:i/>
          <w:sz w:val="22"/>
          <w:szCs w:val="22"/>
        </w:rPr>
        <w:t>İnsula</w:t>
      </w:r>
      <w:proofErr w:type="spellEnd"/>
      <w:r w:rsidRPr="009D45F2">
        <w:rPr>
          <w:rFonts w:asciiTheme="minorHAnsi" w:hAnsiTheme="minorHAnsi"/>
          <w:i/>
          <w:sz w:val="22"/>
          <w:szCs w:val="22"/>
        </w:rPr>
        <w:t xml:space="preserve"> İletişim / Necla Yılmaz / 0549 787 06 82 / </w:t>
      </w:r>
      <w:hyperlink r:id="rId8" w:history="1">
        <w:r w:rsidR="00CA123A" w:rsidRPr="00FD4CCE">
          <w:rPr>
            <w:rStyle w:val="Kpr"/>
            <w:rFonts w:asciiTheme="minorHAnsi" w:hAnsiTheme="minorHAnsi"/>
            <w:i/>
            <w:sz w:val="22"/>
            <w:szCs w:val="22"/>
          </w:rPr>
          <w:t>neclayilmaz@insulailetisim.com</w:t>
        </w:r>
      </w:hyperlink>
    </w:p>
    <w:p w:rsidR="00CA123A" w:rsidRDefault="006E0BCA" w:rsidP="00353E33">
      <w:pPr>
        <w:jc w:val="both"/>
        <w:rPr>
          <w:rFonts w:asciiTheme="minorHAnsi" w:hAnsiTheme="minorHAnsi"/>
          <w:i/>
          <w:sz w:val="22"/>
          <w:szCs w:val="22"/>
        </w:rPr>
      </w:pPr>
      <w:proofErr w:type="spellStart"/>
      <w:r w:rsidRPr="006E0BCA">
        <w:rPr>
          <w:rFonts w:ascii="Arial" w:hAnsi="Arial" w:cs="Arial"/>
          <w:i/>
          <w:iCs/>
          <w:color w:val="000000"/>
          <w:sz w:val="21"/>
          <w:szCs w:val="21"/>
          <w:shd w:val="clear" w:color="auto" w:fill="FFFFFF"/>
        </w:rPr>
        <w:t>İnsula</w:t>
      </w:r>
      <w:proofErr w:type="spellEnd"/>
      <w:r w:rsidRPr="006E0BCA">
        <w:rPr>
          <w:rFonts w:ascii="Arial" w:hAnsi="Arial" w:cs="Arial"/>
          <w:i/>
          <w:iCs/>
          <w:color w:val="000000"/>
          <w:sz w:val="21"/>
          <w:szCs w:val="21"/>
          <w:shd w:val="clear" w:color="auto" w:fill="FFFFFF"/>
        </w:rPr>
        <w:t xml:space="preserve"> İletişim / Merve Duysak / </w:t>
      </w:r>
      <w:hyperlink r:id="rId9" w:tgtFrame="_blank" w:history="1">
        <w:r w:rsidRPr="006E0BCA">
          <w:rPr>
            <w:rFonts w:ascii="Arial" w:hAnsi="Arial" w:cs="Arial"/>
            <w:i/>
            <w:iCs/>
            <w:color w:val="1155CC"/>
            <w:sz w:val="21"/>
            <w:szCs w:val="21"/>
            <w:shd w:val="clear" w:color="auto" w:fill="FFFFFF"/>
          </w:rPr>
          <w:t>0549 667 10 02</w:t>
        </w:r>
      </w:hyperlink>
      <w:r w:rsidRPr="006E0BCA">
        <w:rPr>
          <w:rFonts w:ascii="Arial" w:hAnsi="Arial" w:cs="Arial"/>
          <w:i/>
          <w:iCs/>
          <w:color w:val="000000"/>
          <w:sz w:val="21"/>
          <w:szCs w:val="21"/>
          <w:shd w:val="clear" w:color="auto" w:fill="FFFFFF"/>
        </w:rPr>
        <w:t> / </w:t>
      </w:r>
      <w:hyperlink r:id="rId10" w:history="1">
        <w:r w:rsidRPr="006E0BCA">
          <w:rPr>
            <w:rFonts w:ascii="Arial" w:hAnsi="Arial" w:cs="Arial"/>
            <w:i/>
            <w:iCs/>
            <w:color w:val="1155CC"/>
            <w:sz w:val="21"/>
            <w:szCs w:val="21"/>
            <w:shd w:val="clear" w:color="auto" w:fill="FFFFFF"/>
          </w:rPr>
          <w:t>merveduysak@insulailetisim.com</w:t>
        </w:r>
      </w:hyperlink>
      <w:bookmarkStart w:id="0" w:name="_GoBack"/>
      <w:bookmarkEnd w:id="0"/>
      <w:r w:rsidR="00CA123A">
        <w:rPr>
          <w:rFonts w:asciiTheme="minorHAnsi" w:hAnsiTheme="minorHAnsi"/>
          <w:i/>
          <w:sz w:val="22"/>
          <w:szCs w:val="22"/>
        </w:rPr>
        <w:tab/>
      </w:r>
    </w:p>
    <w:p w:rsidR="00CA123A" w:rsidRPr="009D45F2" w:rsidRDefault="00CA123A" w:rsidP="00E436A9">
      <w:pPr>
        <w:spacing w:before="240" w:line="276" w:lineRule="auto"/>
        <w:jc w:val="both"/>
        <w:rPr>
          <w:rFonts w:asciiTheme="minorHAnsi" w:hAnsiTheme="minorHAnsi" w:cstheme="minorBidi"/>
          <w:i/>
          <w:sz w:val="22"/>
          <w:szCs w:val="22"/>
          <w:lang w:eastAsia="en-US"/>
        </w:rPr>
      </w:pPr>
    </w:p>
    <w:sectPr w:rsidR="00CA123A" w:rsidRPr="009D45F2" w:rsidSect="0009269D">
      <w:headerReference w:type="default" r:id="rId11"/>
      <w:foot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40A5" w:rsidRDefault="00F440A5" w:rsidP="00C977BD">
      <w:r>
        <w:separator/>
      </w:r>
    </w:p>
  </w:endnote>
  <w:endnote w:type="continuationSeparator" w:id="0">
    <w:p w:rsidR="00F440A5" w:rsidRDefault="00F440A5" w:rsidP="00C97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23A" w:rsidRDefault="003D0564" w:rsidP="00CA123A">
    <w:pPr>
      <w:pStyle w:val="AltBilgi"/>
      <w:tabs>
        <w:tab w:val="clear" w:pos="4536"/>
        <w:tab w:val="clear" w:pos="9072"/>
        <w:tab w:val="left" w:pos="150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1096010</wp:posOffset>
          </wp:positionH>
          <wp:positionV relativeFrom="paragraph">
            <wp:posOffset>-393700</wp:posOffset>
          </wp:positionV>
          <wp:extent cx="1045845" cy="680085"/>
          <wp:effectExtent l="0" t="0" r="0" b="5715"/>
          <wp:wrapThrough wrapText="bothSides">
            <wp:wrapPolygon edited="0">
              <wp:start x="0" y="0"/>
              <wp:lineTo x="0" y="20975"/>
              <wp:lineTo x="20984" y="20975"/>
              <wp:lineTo x="20984" y="0"/>
              <wp:lineTo x="0" y="0"/>
            </wp:wrapPolygon>
          </wp:wrapThrough>
          <wp:docPr id="4" name="Resim 4" descr="retsailetiimalmalarhk_%20(2)/tc-kultur-ve-turizm-Bakanlig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tsailetiimalmalarhk_%20(2)/tc-kultur-ve-turizm-Bakanligi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845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Theme="minorHAnsi" w:hAnsiTheme="minorHAnsi"/>
        <w:i/>
        <w:noProof/>
        <w:sz w:val="22"/>
        <w:szCs w:val="22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180975</wp:posOffset>
          </wp:positionH>
          <wp:positionV relativeFrom="paragraph">
            <wp:posOffset>-462280</wp:posOffset>
          </wp:positionV>
          <wp:extent cx="802640" cy="802640"/>
          <wp:effectExtent l="0" t="0" r="10160" b="10160"/>
          <wp:wrapThrough wrapText="bothSides">
            <wp:wrapPolygon edited="0">
              <wp:start x="0" y="0"/>
              <wp:lineTo x="0" y="21190"/>
              <wp:lineTo x="21190" y="21190"/>
              <wp:lineTo x="21190" y="0"/>
              <wp:lineTo x="0" y="0"/>
            </wp:wrapPolygon>
          </wp:wrapThrough>
          <wp:docPr id="8" name="Resim 8" descr="../../../../Volumes/GIGA%20USB/B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../../../../Volumes/GIGA%20USB/B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640" cy="80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4981575</wp:posOffset>
          </wp:positionH>
          <wp:positionV relativeFrom="paragraph">
            <wp:posOffset>-459740</wp:posOffset>
          </wp:positionV>
          <wp:extent cx="457835" cy="779780"/>
          <wp:effectExtent l="0" t="0" r="0" b="7620"/>
          <wp:wrapThrough wrapText="bothSides">
            <wp:wrapPolygon edited="0">
              <wp:start x="0" y="0"/>
              <wp:lineTo x="0" y="21107"/>
              <wp:lineTo x="20372" y="21107"/>
              <wp:lineTo x="20372" y="0"/>
              <wp:lineTo x="0" y="0"/>
            </wp:wrapPolygon>
          </wp:wrapThrough>
          <wp:docPr id="7" name="Resim 7" descr="JPG_Formatinda_SEHIR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PG_Formatinda_SEHIR_logo_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835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3952875</wp:posOffset>
          </wp:positionH>
          <wp:positionV relativeFrom="paragraph">
            <wp:posOffset>-457200</wp:posOffset>
          </wp:positionV>
          <wp:extent cx="686435" cy="749935"/>
          <wp:effectExtent l="0" t="0" r="0" b="12065"/>
          <wp:wrapThrough wrapText="bothSides">
            <wp:wrapPolygon edited="0">
              <wp:start x="0" y="0"/>
              <wp:lineTo x="0" y="21216"/>
              <wp:lineTo x="20781" y="21216"/>
              <wp:lineTo x="20781" y="0"/>
              <wp:lineTo x="0" y="0"/>
            </wp:wrapPolygon>
          </wp:wrapThrough>
          <wp:docPr id="5" name="Resim 5" descr="retsailetiimalmalarhk_%20(2)/Bisav_Logo_-_vektor_ve_png/bisav%20siyah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tsailetiimalmalarhk_%20(2)/Bisav_Logo_-_vektor_ve_png/bisav%20siyah%20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43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2466975</wp:posOffset>
          </wp:positionH>
          <wp:positionV relativeFrom="paragraph">
            <wp:posOffset>-226060</wp:posOffset>
          </wp:positionV>
          <wp:extent cx="1372235" cy="561340"/>
          <wp:effectExtent l="0" t="0" r="0" b="0"/>
          <wp:wrapThrough wrapText="bothSides">
            <wp:wrapPolygon edited="0">
              <wp:start x="0" y="0"/>
              <wp:lineTo x="0" y="20525"/>
              <wp:lineTo x="21190" y="20525"/>
              <wp:lineTo x="21190" y="0"/>
              <wp:lineTo x="0" y="0"/>
            </wp:wrapPolygon>
          </wp:wrapThrough>
          <wp:docPr id="6" name="Resim 6" descr="../Ekran%20Resmi%202017-04-03%2015.24.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Ekran%20Resmi%202017-04-03%2015.24.37.png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0" r="10401"/>
                  <a:stretch/>
                </pic:blipFill>
                <pic:spPr bwMode="auto">
                  <a:xfrm>
                    <a:off x="0" y="0"/>
                    <a:ext cx="137223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A123A">
      <w:tab/>
    </w:r>
    <w:r w:rsidR="00CA123A">
      <w:tab/>
    </w:r>
    <w:r w:rsidR="00CA12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40A5" w:rsidRDefault="00F440A5" w:rsidP="00C977BD">
      <w:r>
        <w:separator/>
      </w:r>
    </w:p>
  </w:footnote>
  <w:footnote w:type="continuationSeparator" w:id="0">
    <w:p w:rsidR="00F440A5" w:rsidRDefault="00F440A5" w:rsidP="00C97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D96" w:rsidRDefault="00797D4E" w:rsidP="00AC70FA">
    <w:pPr>
      <w:pStyle w:val="stBilgi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-276860</wp:posOffset>
          </wp:positionH>
          <wp:positionV relativeFrom="paragraph">
            <wp:posOffset>-103505</wp:posOffset>
          </wp:positionV>
          <wp:extent cx="2731770" cy="1272540"/>
          <wp:effectExtent l="0" t="0" r="11430" b="0"/>
          <wp:wrapThrough wrapText="bothSides">
            <wp:wrapPolygon edited="0">
              <wp:start x="0" y="0"/>
              <wp:lineTo x="0" y="21126"/>
              <wp:lineTo x="21490" y="21126"/>
              <wp:lineTo x="21490" y="0"/>
              <wp:lineTo x="0" y="0"/>
            </wp:wrapPolygon>
          </wp:wrapThrough>
          <wp:docPr id="1" name="Resim 1" descr="Ekran%20Resmi%202017-03-08%2009.12.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kran%20Resmi%202017-03-08%2009.12.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1770" cy="1272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8368B"/>
    <w:multiLevelType w:val="multilevel"/>
    <w:tmpl w:val="48C2B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D30968"/>
    <w:multiLevelType w:val="multilevel"/>
    <w:tmpl w:val="16726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B472A3"/>
    <w:multiLevelType w:val="multilevel"/>
    <w:tmpl w:val="5CA80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3B1DE7"/>
    <w:multiLevelType w:val="multilevel"/>
    <w:tmpl w:val="B3C66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421AC8"/>
    <w:multiLevelType w:val="multilevel"/>
    <w:tmpl w:val="5DE48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533422"/>
    <w:multiLevelType w:val="multilevel"/>
    <w:tmpl w:val="590E0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C13316"/>
    <w:multiLevelType w:val="multilevel"/>
    <w:tmpl w:val="11F8D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A9C"/>
    <w:rsid w:val="00001DCA"/>
    <w:rsid w:val="00002A1C"/>
    <w:rsid w:val="00003C25"/>
    <w:rsid w:val="000303F8"/>
    <w:rsid w:val="000367CF"/>
    <w:rsid w:val="000379C9"/>
    <w:rsid w:val="000475BF"/>
    <w:rsid w:val="0005385D"/>
    <w:rsid w:val="00057F0E"/>
    <w:rsid w:val="000659C2"/>
    <w:rsid w:val="00070A77"/>
    <w:rsid w:val="00080E91"/>
    <w:rsid w:val="00083AF1"/>
    <w:rsid w:val="00084D29"/>
    <w:rsid w:val="00087FE4"/>
    <w:rsid w:val="0009119D"/>
    <w:rsid w:val="0009269D"/>
    <w:rsid w:val="000A6EB7"/>
    <w:rsid w:val="000B173F"/>
    <w:rsid w:val="000C16E5"/>
    <w:rsid w:val="000C7398"/>
    <w:rsid w:val="000C75BD"/>
    <w:rsid w:val="000E55D4"/>
    <w:rsid w:val="000E6249"/>
    <w:rsid w:val="000F1CF8"/>
    <w:rsid w:val="000F3000"/>
    <w:rsid w:val="000F61AD"/>
    <w:rsid w:val="000F7FA7"/>
    <w:rsid w:val="00115604"/>
    <w:rsid w:val="001158EE"/>
    <w:rsid w:val="00132510"/>
    <w:rsid w:val="00132CCB"/>
    <w:rsid w:val="00136FA6"/>
    <w:rsid w:val="00140B01"/>
    <w:rsid w:val="00140DA3"/>
    <w:rsid w:val="001425FB"/>
    <w:rsid w:val="00146080"/>
    <w:rsid w:val="00146278"/>
    <w:rsid w:val="001550BA"/>
    <w:rsid w:val="001830F2"/>
    <w:rsid w:val="001831AF"/>
    <w:rsid w:val="0019345A"/>
    <w:rsid w:val="00197847"/>
    <w:rsid w:val="001D0A8B"/>
    <w:rsid w:val="001E7FB5"/>
    <w:rsid w:val="001F3653"/>
    <w:rsid w:val="001F3B83"/>
    <w:rsid w:val="002018CC"/>
    <w:rsid w:val="0021088F"/>
    <w:rsid w:val="002134B4"/>
    <w:rsid w:val="00221618"/>
    <w:rsid w:val="002219E2"/>
    <w:rsid w:val="00222F01"/>
    <w:rsid w:val="0022306B"/>
    <w:rsid w:val="00224FB5"/>
    <w:rsid w:val="002275C7"/>
    <w:rsid w:val="0023058C"/>
    <w:rsid w:val="00253C24"/>
    <w:rsid w:val="00257CD7"/>
    <w:rsid w:val="00267608"/>
    <w:rsid w:val="00271237"/>
    <w:rsid w:val="0027486C"/>
    <w:rsid w:val="002813A9"/>
    <w:rsid w:val="0029150E"/>
    <w:rsid w:val="0029660F"/>
    <w:rsid w:val="002C0CBD"/>
    <w:rsid w:val="002D540D"/>
    <w:rsid w:val="002E0179"/>
    <w:rsid w:val="002E0E28"/>
    <w:rsid w:val="002E64EA"/>
    <w:rsid w:val="002E67B0"/>
    <w:rsid w:val="002F42A7"/>
    <w:rsid w:val="002F6EDA"/>
    <w:rsid w:val="00301CF6"/>
    <w:rsid w:val="00305A43"/>
    <w:rsid w:val="00306CE9"/>
    <w:rsid w:val="00307904"/>
    <w:rsid w:val="003234E6"/>
    <w:rsid w:val="00333A77"/>
    <w:rsid w:val="003412BF"/>
    <w:rsid w:val="00341BC9"/>
    <w:rsid w:val="00351F06"/>
    <w:rsid w:val="00353E33"/>
    <w:rsid w:val="00360F0C"/>
    <w:rsid w:val="00373C3C"/>
    <w:rsid w:val="00375388"/>
    <w:rsid w:val="00387607"/>
    <w:rsid w:val="003900DA"/>
    <w:rsid w:val="00391FCF"/>
    <w:rsid w:val="0039601E"/>
    <w:rsid w:val="003A7816"/>
    <w:rsid w:val="003B064E"/>
    <w:rsid w:val="003B0FCC"/>
    <w:rsid w:val="003C2EBC"/>
    <w:rsid w:val="003C52BA"/>
    <w:rsid w:val="003D0564"/>
    <w:rsid w:val="003F2137"/>
    <w:rsid w:val="003F6839"/>
    <w:rsid w:val="003F7091"/>
    <w:rsid w:val="00412449"/>
    <w:rsid w:val="00412BD0"/>
    <w:rsid w:val="00424FDD"/>
    <w:rsid w:val="00436172"/>
    <w:rsid w:val="0044506F"/>
    <w:rsid w:val="00454A53"/>
    <w:rsid w:val="004560A9"/>
    <w:rsid w:val="00466051"/>
    <w:rsid w:val="00471921"/>
    <w:rsid w:val="0047267A"/>
    <w:rsid w:val="004740A3"/>
    <w:rsid w:val="004808ED"/>
    <w:rsid w:val="00480929"/>
    <w:rsid w:val="0048130E"/>
    <w:rsid w:val="0048201D"/>
    <w:rsid w:val="00482A34"/>
    <w:rsid w:val="0048442F"/>
    <w:rsid w:val="004A2F29"/>
    <w:rsid w:val="004A51B1"/>
    <w:rsid w:val="004D30D7"/>
    <w:rsid w:val="004D47F2"/>
    <w:rsid w:val="004D76D1"/>
    <w:rsid w:val="004E16DE"/>
    <w:rsid w:val="004E25A0"/>
    <w:rsid w:val="004E56EF"/>
    <w:rsid w:val="004F309A"/>
    <w:rsid w:val="004F59A6"/>
    <w:rsid w:val="0050260A"/>
    <w:rsid w:val="0050371C"/>
    <w:rsid w:val="00514435"/>
    <w:rsid w:val="005232C3"/>
    <w:rsid w:val="00524C7A"/>
    <w:rsid w:val="005258B8"/>
    <w:rsid w:val="00527862"/>
    <w:rsid w:val="0053298C"/>
    <w:rsid w:val="00541A56"/>
    <w:rsid w:val="00545799"/>
    <w:rsid w:val="00546D8B"/>
    <w:rsid w:val="00550BB1"/>
    <w:rsid w:val="00554568"/>
    <w:rsid w:val="0056516B"/>
    <w:rsid w:val="00566176"/>
    <w:rsid w:val="00566EAE"/>
    <w:rsid w:val="005709AD"/>
    <w:rsid w:val="0057155E"/>
    <w:rsid w:val="005717C3"/>
    <w:rsid w:val="00576C0D"/>
    <w:rsid w:val="00592C0A"/>
    <w:rsid w:val="005A7D5B"/>
    <w:rsid w:val="005D7E54"/>
    <w:rsid w:val="005E0738"/>
    <w:rsid w:val="005E5CD7"/>
    <w:rsid w:val="005F398A"/>
    <w:rsid w:val="005F5F5B"/>
    <w:rsid w:val="0060273C"/>
    <w:rsid w:val="006049E4"/>
    <w:rsid w:val="00604D96"/>
    <w:rsid w:val="00616ABF"/>
    <w:rsid w:val="00616DF4"/>
    <w:rsid w:val="00620569"/>
    <w:rsid w:val="006220F7"/>
    <w:rsid w:val="00623E8D"/>
    <w:rsid w:val="00641101"/>
    <w:rsid w:val="00652F02"/>
    <w:rsid w:val="00660192"/>
    <w:rsid w:val="00661AFB"/>
    <w:rsid w:val="00662F5D"/>
    <w:rsid w:val="0066650A"/>
    <w:rsid w:val="0067344C"/>
    <w:rsid w:val="00674834"/>
    <w:rsid w:val="00681506"/>
    <w:rsid w:val="00685C5C"/>
    <w:rsid w:val="0069149E"/>
    <w:rsid w:val="00693041"/>
    <w:rsid w:val="006A5716"/>
    <w:rsid w:val="006A63F4"/>
    <w:rsid w:val="006C071C"/>
    <w:rsid w:val="006C1285"/>
    <w:rsid w:val="006C5BC0"/>
    <w:rsid w:val="006C684C"/>
    <w:rsid w:val="006D2837"/>
    <w:rsid w:val="006D6A3E"/>
    <w:rsid w:val="006E0BCA"/>
    <w:rsid w:val="00701583"/>
    <w:rsid w:val="00706951"/>
    <w:rsid w:val="00713B67"/>
    <w:rsid w:val="00716810"/>
    <w:rsid w:val="007175A8"/>
    <w:rsid w:val="00727936"/>
    <w:rsid w:val="00736743"/>
    <w:rsid w:val="007425E3"/>
    <w:rsid w:val="00744378"/>
    <w:rsid w:val="00746F98"/>
    <w:rsid w:val="0075223F"/>
    <w:rsid w:val="007633F0"/>
    <w:rsid w:val="007641D1"/>
    <w:rsid w:val="00764E5F"/>
    <w:rsid w:val="00772A4C"/>
    <w:rsid w:val="00775EE5"/>
    <w:rsid w:val="00780DF3"/>
    <w:rsid w:val="00791FDE"/>
    <w:rsid w:val="00793AC7"/>
    <w:rsid w:val="00797D4E"/>
    <w:rsid w:val="007A3D97"/>
    <w:rsid w:val="007A3FA3"/>
    <w:rsid w:val="007A4A25"/>
    <w:rsid w:val="007C5BF1"/>
    <w:rsid w:val="007C62B3"/>
    <w:rsid w:val="007E431E"/>
    <w:rsid w:val="007E4C9D"/>
    <w:rsid w:val="007F0DE1"/>
    <w:rsid w:val="008024AF"/>
    <w:rsid w:val="00804F5C"/>
    <w:rsid w:val="0080589A"/>
    <w:rsid w:val="00807F77"/>
    <w:rsid w:val="0081093D"/>
    <w:rsid w:val="008110C9"/>
    <w:rsid w:val="00822F34"/>
    <w:rsid w:val="0082613C"/>
    <w:rsid w:val="0082778E"/>
    <w:rsid w:val="008353D5"/>
    <w:rsid w:val="008413D6"/>
    <w:rsid w:val="008436A2"/>
    <w:rsid w:val="00846590"/>
    <w:rsid w:val="00846B91"/>
    <w:rsid w:val="0085349E"/>
    <w:rsid w:val="00856874"/>
    <w:rsid w:val="008715E0"/>
    <w:rsid w:val="00874F92"/>
    <w:rsid w:val="00876DD0"/>
    <w:rsid w:val="00894403"/>
    <w:rsid w:val="008A2D96"/>
    <w:rsid w:val="008B0058"/>
    <w:rsid w:val="008B52EC"/>
    <w:rsid w:val="008D079C"/>
    <w:rsid w:val="008D2265"/>
    <w:rsid w:val="008D4918"/>
    <w:rsid w:val="008E27B6"/>
    <w:rsid w:val="008F663C"/>
    <w:rsid w:val="00902925"/>
    <w:rsid w:val="009061B3"/>
    <w:rsid w:val="0092782A"/>
    <w:rsid w:val="00942240"/>
    <w:rsid w:val="00942943"/>
    <w:rsid w:val="009453FF"/>
    <w:rsid w:val="00947E0E"/>
    <w:rsid w:val="00953CBF"/>
    <w:rsid w:val="009546FD"/>
    <w:rsid w:val="009711D8"/>
    <w:rsid w:val="009756B3"/>
    <w:rsid w:val="009825F8"/>
    <w:rsid w:val="0098432E"/>
    <w:rsid w:val="00991E81"/>
    <w:rsid w:val="00997E3A"/>
    <w:rsid w:val="009A3175"/>
    <w:rsid w:val="009A7D21"/>
    <w:rsid w:val="009B46C9"/>
    <w:rsid w:val="009C692A"/>
    <w:rsid w:val="009D45F2"/>
    <w:rsid w:val="009E109D"/>
    <w:rsid w:val="009E11E7"/>
    <w:rsid w:val="009E3672"/>
    <w:rsid w:val="009E41D7"/>
    <w:rsid w:val="009E68E0"/>
    <w:rsid w:val="009F5326"/>
    <w:rsid w:val="009F63CF"/>
    <w:rsid w:val="00A01A49"/>
    <w:rsid w:val="00A06506"/>
    <w:rsid w:val="00A12CA1"/>
    <w:rsid w:val="00A23077"/>
    <w:rsid w:val="00A31F9A"/>
    <w:rsid w:val="00A37D8B"/>
    <w:rsid w:val="00A65C00"/>
    <w:rsid w:val="00A66850"/>
    <w:rsid w:val="00A70F2E"/>
    <w:rsid w:val="00A7280F"/>
    <w:rsid w:val="00A76A5F"/>
    <w:rsid w:val="00A81C69"/>
    <w:rsid w:val="00A83525"/>
    <w:rsid w:val="00A86FF0"/>
    <w:rsid w:val="00A943B7"/>
    <w:rsid w:val="00A96C28"/>
    <w:rsid w:val="00AA699E"/>
    <w:rsid w:val="00AA6E8F"/>
    <w:rsid w:val="00AB0F65"/>
    <w:rsid w:val="00AC70FA"/>
    <w:rsid w:val="00AD0406"/>
    <w:rsid w:val="00AD0F70"/>
    <w:rsid w:val="00AD2B4E"/>
    <w:rsid w:val="00AD6ADD"/>
    <w:rsid w:val="00AE08D1"/>
    <w:rsid w:val="00AE179B"/>
    <w:rsid w:val="00AE201C"/>
    <w:rsid w:val="00AE3E1E"/>
    <w:rsid w:val="00AE6838"/>
    <w:rsid w:val="00AF2CA2"/>
    <w:rsid w:val="00AF3081"/>
    <w:rsid w:val="00AF5912"/>
    <w:rsid w:val="00B05155"/>
    <w:rsid w:val="00B1324E"/>
    <w:rsid w:val="00B146F3"/>
    <w:rsid w:val="00B21ED1"/>
    <w:rsid w:val="00B54A5D"/>
    <w:rsid w:val="00B667D5"/>
    <w:rsid w:val="00B74EAD"/>
    <w:rsid w:val="00B75CBD"/>
    <w:rsid w:val="00B90299"/>
    <w:rsid w:val="00B91286"/>
    <w:rsid w:val="00B93B1C"/>
    <w:rsid w:val="00BA453B"/>
    <w:rsid w:val="00BB7B8B"/>
    <w:rsid w:val="00BB7B9C"/>
    <w:rsid w:val="00BD0E52"/>
    <w:rsid w:val="00BD2729"/>
    <w:rsid w:val="00BD602D"/>
    <w:rsid w:val="00BE04ED"/>
    <w:rsid w:val="00BF65FA"/>
    <w:rsid w:val="00BF6F6E"/>
    <w:rsid w:val="00C011E0"/>
    <w:rsid w:val="00C1467F"/>
    <w:rsid w:val="00C14BA3"/>
    <w:rsid w:val="00C21764"/>
    <w:rsid w:val="00C22246"/>
    <w:rsid w:val="00C2543F"/>
    <w:rsid w:val="00C447BE"/>
    <w:rsid w:val="00C51B3C"/>
    <w:rsid w:val="00C54DB8"/>
    <w:rsid w:val="00C6013C"/>
    <w:rsid w:val="00C670FD"/>
    <w:rsid w:val="00C712EE"/>
    <w:rsid w:val="00C72C5A"/>
    <w:rsid w:val="00C77148"/>
    <w:rsid w:val="00C80484"/>
    <w:rsid w:val="00C81AEF"/>
    <w:rsid w:val="00C84A1C"/>
    <w:rsid w:val="00C870E8"/>
    <w:rsid w:val="00C95DB7"/>
    <w:rsid w:val="00C977BD"/>
    <w:rsid w:val="00CA123A"/>
    <w:rsid w:val="00CA6BFB"/>
    <w:rsid w:val="00CE26CF"/>
    <w:rsid w:val="00D04DB3"/>
    <w:rsid w:val="00D0615F"/>
    <w:rsid w:val="00D07F06"/>
    <w:rsid w:val="00D15C32"/>
    <w:rsid w:val="00D2631B"/>
    <w:rsid w:val="00D31A39"/>
    <w:rsid w:val="00D65356"/>
    <w:rsid w:val="00D81EA3"/>
    <w:rsid w:val="00D84CB1"/>
    <w:rsid w:val="00D95D44"/>
    <w:rsid w:val="00D960C7"/>
    <w:rsid w:val="00D9758D"/>
    <w:rsid w:val="00DB0121"/>
    <w:rsid w:val="00DB3D65"/>
    <w:rsid w:val="00DB5994"/>
    <w:rsid w:val="00DC097C"/>
    <w:rsid w:val="00DC0CC1"/>
    <w:rsid w:val="00DC1A9C"/>
    <w:rsid w:val="00DC3E3A"/>
    <w:rsid w:val="00DD4AAC"/>
    <w:rsid w:val="00DD7CC9"/>
    <w:rsid w:val="00DE5409"/>
    <w:rsid w:val="00DF0DEB"/>
    <w:rsid w:val="00DF1248"/>
    <w:rsid w:val="00DF2468"/>
    <w:rsid w:val="00E06AC5"/>
    <w:rsid w:val="00E21A21"/>
    <w:rsid w:val="00E3130C"/>
    <w:rsid w:val="00E436A9"/>
    <w:rsid w:val="00E43812"/>
    <w:rsid w:val="00E44DEF"/>
    <w:rsid w:val="00E46083"/>
    <w:rsid w:val="00E56DAF"/>
    <w:rsid w:val="00E61845"/>
    <w:rsid w:val="00E636D5"/>
    <w:rsid w:val="00E7328F"/>
    <w:rsid w:val="00E777D8"/>
    <w:rsid w:val="00E9300A"/>
    <w:rsid w:val="00EB01C4"/>
    <w:rsid w:val="00EC18FD"/>
    <w:rsid w:val="00EC28C7"/>
    <w:rsid w:val="00EC62DF"/>
    <w:rsid w:val="00ED06F4"/>
    <w:rsid w:val="00ED239A"/>
    <w:rsid w:val="00EE2A67"/>
    <w:rsid w:val="00EE34BE"/>
    <w:rsid w:val="00EE3D08"/>
    <w:rsid w:val="00EF08AD"/>
    <w:rsid w:val="00F03A1F"/>
    <w:rsid w:val="00F20C49"/>
    <w:rsid w:val="00F27487"/>
    <w:rsid w:val="00F30092"/>
    <w:rsid w:val="00F35722"/>
    <w:rsid w:val="00F440A5"/>
    <w:rsid w:val="00F456AB"/>
    <w:rsid w:val="00F663B3"/>
    <w:rsid w:val="00F6770E"/>
    <w:rsid w:val="00F81602"/>
    <w:rsid w:val="00F8473E"/>
    <w:rsid w:val="00F92AE6"/>
    <w:rsid w:val="00FA276E"/>
    <w:rsid w:val="00FA2CC9"/>
    <w:rsid w:val="00FA623A"/>
    <w:rsid w:val="00FA6BF1"/>
    <w:rsid w:val="00FB0D74"/>
    <w:rsid w:val="00FB1907"/>
    <w:rsid w:val="00FB2288"/>
    <w:rsid w:val="00FB3CEC"/>
    <w:rsid w:val="00FD7277"/>
    <w:rsid w:val="00FD7E4E"/>
    <w:rsid w:val="00FE2061"/>
    <w:rsid w:val="00FF0888"/>
    <w:rsid w:val="00FF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18CA63"/>
  <w15:docId w15:val="{30C01004-4EA8-4C22-AB3B-66C5A8E4B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C1A9C"/>
    <w:rPr>
      <w:rFonts w:ascii="Times New Roman" w:hAnsi="Times New Roman" w:cs="Times New Roman"/>
      <w:lang w:eastAsia="tr-TR"/>
    </w:rPr>
  </w:style>
  <w:style w:type="paragraph" w:styleId="Balk4">
    <w:name w:val="heading 4"/>
    <w:basedOn w:val="Normal"/>
    <w:link w:val="Balk4Char"/>
    <w:uiPriority w:val="9"/>
    <w:qFormat/>
    <w:rsid w:val="0066650A"/>
    <w:pPr>
      <w:spacing w:before="100" w:beforeAutospacing="1" w:after="100" w:afterAutospacing="1"/>
      <w:outlineLvl w:val="3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977B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977BD"/>
    <w:rPr>
      <w:rFonts w:ascii="Times New Roman" w:hAnsi="Times New Roman" w:cs="Times New Roman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C977B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977BD"/>
    <w:rPr>
      <w:rFonts w:ascii="Times New Roman" w:hAnsi="Times New Roman" w:cs="Times New Roman"/>
      <w:lang w:eastAsia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5F398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F398A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F398A"/>
    <w:rPr>
      <w:rFonts w:ascii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F398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F398A"/>
    <w:rPr>
      <w:rFonts w:ascii="Times New Roman" w:hAnsi="Times New Roman" w:cs="Times New Roman"/>
      <w:b/>
      <w:bCs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F398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F398A"/>
    <w:rPr>
      <w:rFonts w:ascii="Segoe UI" w:hAnsi="Segoe UI" w:cs="Segoe UI"/>
      <w:sz w:val="18"/>
      <w:szCs w:val="18"/>
      <w:lang w:eastAsia="tr-TR"/>
    </w:rPr>
  </w:style>
  <w:style w:type="character" w:customStyle="1" w:styleId="Balk4Char">
    <w:name w:val="Başlık 4 Char"/>
    <w:basedOn w:val="VarsaylanParagrafYazTipi"/>
    <w:link w:val="Balk4"/>
    <w:uiPriority w:val="9"/>
    <w:rsid w:val="0066650A"/>
    <w:rPr>
      <w:rFonts w:ascii="Times New Roman" w:hAnsi="Times New Roman" w:cs="Times New Roman"/>
      <w:b/>
      <w:bCs/>
      <w:lang w:eastAsia="tr-TR"/>
    </w:rPr>
  </w:style>
  <w:style w:type="character" w:styleId="Vurgu">
    <w:name w:val="Emphasis"/>
    <w:basedOn w:val="VarsaylanParagrafYazTipi"/>
    <w:uiPriority w:val="20"/>
    <w:qFormat/>
    <w:rsid w:val="005A7D5B"/>
    <w:rPr>
      <w:i/>
      <w:iCs/>
    </w:rPr>
  </w:style>
  <w:style w:type="character" w:customStyle="1" w:styleId="apple-converted-space">
    <w:name w:val="apple-converted-space"/>
    <w:basedOn w:val="VarsaylanParagrafYazTipi"/>
    <w:rsid w:val="005A7D5B"/>
  </w:style>
  <w:style w:type="paragraph" w:styleId="NormalWeb">
    <w:name w:val="Normal (Web)"/>
    <w:basedOn w:val="Normal"/>
    <w:uiPriority w:val="99"/>
    <w:semiHidden/>
    <w:unhideWhenUsed/>
    <w:rsid w:val="00FF0888"/>
    <w:pPr>
      <w:spacing w:before="100" w:beforeAutospacing="1" w:after="100" w:afterAutospacing="1"/>
    </w:pPr>
    <w:rPr>
      <w:rFonts w:eastAsia="Times New Roman"/>
    </w:rPr>
  </w:style>
  <w:style w:type="character" w:styleId="Kpr">
    <w:name w:val="Hyperlink"/>
    <w:basedOn w:val="VarsaylanParagrafYazTipi"/>
    <w:uiPriority w:val="99"/>
    <w:unhideWhenUsed/>
    <w:rsid w:val="00CA123A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353E33"/>
    <w:rPr>
      <w:rFonts w:ascii="Times New Roman" w:hAnsi="Times New Roman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97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20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1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696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54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510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69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8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clayilmaz@insulailetisim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merveduysak@insulailetisim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+905496671002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EE96BC-76E4-4D31-9007-BFB605B54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358</Words>
  <Characters>2047</Characters>
  <Application>Microsoft Office Word</Application>
  <DocSecurity>0</DocSecurity>
  <Lines>17</Lines>
  <Paragraphs>4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  <vt:variant>
        <vt:lpstr>Başlık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ayca gurkol</dc:creator>
  <cp:lastModifiedBy>Sadi Cilingir</cp:lastModifiedBy>
  <cp:revision>5</cp:revision>
  <dcterms:created xsi:type="dcterms:W3CDTF">2017-04-04T08:14:00Z</dcterms:created>
  <dcterms:modified xsi:type="dcterms:W3CDTF">2017-04-06T09:40:00Z</dcterms:modified>
</cp:coreProperties>
</file>