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A27D" w14:textId="28E27B04" w:rsidR="004915DF" w:rsidRPr="00765637" w:rsidRDefault="004915DF" w:rsidP="00CF2A17">
      <w:pPr>
        <w:spacing w:after="120"/>
        <w:jc w:val="center"/>
        <w:outlineLvl w:val="2"/>
        <w:rPr>
          <w:rFonts w:asciiTheme="minorHAnsi" w:eastAsia="Times New Roman" w:hAnsiTheme="minorHAnsi" w:cstheme="minorHAnsi"/>
          <w:b/>
          <w:bCs/>
          <w:color w:val="000000"/>
        </w:rPr>
      </w:pPr>
      <w:r w:rsidRPr="00765637">
        <w:rPr>
          <w:rFonts w:asciiTheme="minorHAnsi" w:hAnsiTheme="minorHAnsi" w:cstheme="minorHAnsi"/>
          <w:b/>
          <w:bCs/>
          <w:noProof/>
          <w:lang w:val="en-US" w:eastAsia="en-US"/>
        </w:rPr>
        <w:drawing>
          <wp:inline distT="0" distB="0" distL="0" distR="0" wp14:anchorId="13960B84" wp14:editId="585C189C">
            <wp:extent cx="3133165" cy="705128"/>
            <wp:effectExtent l="0" t="0" r="0" b="0"/>
            <wp:docPr id="2" name="Picture 2" descr="C:\Users\Isenerdi\AppData\Local\Temp\Temp1_Turkey Business Stationery.zip\TWDC Turkey Logo Shee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enerdi\AppData\Local\Temp\Temp1_Turkey Business Stationery.zip\TWDC Turkey Logo Sheet-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8795" cy="710896"/>
                    </a:xfrm>
                    <a:prstGeom prst="rect">
                      <a:avLst/>
                    </a:prstGeom>
                    <a:noFill/>
                    <a:ln>
                      <a:noFill/>
                    </a:ln>
                  </pic:spPr>
                </pic:pic>
              </a:graphicData>
            </a:graphic>
          </wp:inline>
        </w:drawing>
      </w:r>
    </w:p>
    <w:p w14:paraId="2412FCCF" w14:textId="077960ED" w:rsidR="00BB00B9" w:rsidRPr="00765637" w:rsidRDefault="00BB00B9" w:rsidP="00BB00B9">
      <w:pPr>
        <w:spacing w:after="120"/>
        <w:outlineLvl w:val="2"/>
        <w:rPr>
          <w:rFonts w:asciiTheme="minorHAnsi" w:eastAsia="Times New Roman" w:hAnsiTheme="minorHAnsi" w:cstheme="minorHAnsi"/>
          <w:b/>
          <w:bCs/>
          <w:color w:val="000000"/>
        </w:rPr>
      </w:pPr>
    </w:p>
    <w:p w14:paraId="568821C3" w14:textId="05E80C37" w:rsidR="00BB00B9" w:rsidRPr="00765637" w:rsidRDefault="00BB00B9" w:rsidP="00BB00B9">
      <w:pPr>
        <w:spacing w:after="120"/>
        <w:outlineLvl w:val="2"/>
        <w:rPr>
          <w:rFonts w:asciiTheme="minorHAnsi" w:eastAsia="Times New Roman" w:hAnsiTheme="minorHAnsi" w:cstheme="minorHAnsi"/>
          <w:b/>
          <w:bCs/>
          <w:i/>
          <w:iCs/>
          <w:color w:val="000000"/>
        </w:rPr>
      </w:pPr>
      <w:r w:rsidRPr="00765637">
        <w:rPr>
          <w:rFonts w:asciiTheme="minorHAnsi" w:eastAsia="Times New Roman" w:hAnsiTheme="minorHAnsi" w:cstheme="minorHAnsi"/>
          <w:b/>
          <w:bCs/>
          <w:i/>
          <w:iCs/>
          <w:color w:val="000000"/>
        </w:rPr>
        <w:t>Basın bülteni:</w:t>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r>
      <w:r w:rsidRPr="00765637">
        <w:rPr>
          <w:rFonts w:asciiTheme="minorHAnsi" w:eastAsia="Times New Roman" w:hAnsiTheme="minorHAnsi" w:cstheme="minorHAnsi"/>
          <w:b/>
          <w:bCs/>
          <w:i/>
          <w:iCs/>
          <w:color w:val="000000"/>
        </w:rPr>
        <w:tab/>
        <w:t xml:space="preserve"> </w:t>
      </w:r>
      <w:r w:rsidR="00A241F0" w:rsidRPr="00765637">
        <w:rPr>
          <w:rFonts w:asciiTheme="minorHAnsi" w:eastAsia="Times New Roman" w:hAnsiTheme="minorHAnsi" w:cstheme="minorHAnsi"/>
          <w:b/>
          <w:bCs/>
          <w:i/>
          <w:iCs/>
          <w:color w:val="000000"/>
        </w:rPr>
        <w:t xml:space="preserve">  </w:t>
      </w:r>
      <w:r w:rsidR="00765637">
        <w:rPr>
          <w:rFonts w:asciiTheme="minorHAnsi" w:eastAsia="Times New Roman" w:hAnsiTheme="minorHAnsi" w:cstheme="minorHAnsi"/>
          <w:b/>
          <w:bCs/>
          <w:i/>
          <w:iCs/>
          <w:color w:val="000000"/>
        </w:rPr>
        <w:t xml:space="preserve">                       </w:t>
      </w:r>
      <w:r w:rsidR="008A2477" w:rsidRPr="00765637">
        <w:rPr>
          <w:rFonts w:asciiTheme="minorHAnsi" w:eastAsia="Times New Roman" w:hAnsiTheme="minorHAnsi" w:cstheme="minorHAnsi"/>
          <w:b/>
          <w:bCs/>
          <w:i/>
          <w:iCs/>
          <w:color w:val="000000"/>
        </w:rPr>
        <w:t xml:space="preserve"> </w:t>
      </w:r>
      <w:r w:rsidR="000B2414">
        <w:rPr>
          <w:rFonts w:asciiTheme="minorHAnsi" w:eastAsia="Times New Roman" w:hAnsiTheme="minorHAnsi" w:cstheme="minorHAnsi"/>
          <w:b/>
          <w:bCs/>
          <w:i/>
          <w:iCs/>
          <w:color w:val="000000"/>
        </w:rPr>
        <w:t>17</w:t>
      </w:r>
      <w:r w:rsidRPr="00765637">
        <w:rPr>
          <w:rFonts w:asciiTheme="minorHAnsi" w:eastAsia="Times New Roman" w:hAnsiTheme="minorHAnsi" w:cstheme="minorHAnsi"/>
          <w:b/>
          <w:bCs/>
          <w:i/>
          <w:iCs/>
          <w:color w:val="000000"/>
        </w:rPr>
        <w:t>.11.2020</w:t>
      </w:r>
    </w:p>
    <w:p w14:paraId="7D07A218" w14:textId="77777777" w:rsidR="004915DF" w:rsidRPr="00765637" w:rsidRDefault="004915DF" w:rsidP="00CF2A17">
      <w:pPr>
        <w:spacing w:after="120"/>
        <w:jc w:val="center"/>
        <w:outlineLvl w:val="2"/>
        <w:rPr>
          <w:rFonts w:asciiTheme="minorHAnsi" w:eastAsia="Times New Roman" w:hAnsiTheme="minorHAnsi" w:cstheme="minorHAnsi"/>
          <w:b/>
          <w:bCs/>
          <w:color w:val="000000"/>
        </w:rPr>
      </w:pPr>
    </w:p>
    <w:p w14:paraId="1AD1E2ED" w14:textId="60290C6F" w:rsidR="00CF2A17" w:rsidRPr="00765637" w:rsidRDefault="00CF2A17" w:rsidP="00CF2A17">
      <w:pPr>
        <w:spacing w:after="120"/>
        <w:jc w:val="center"/>
        <w:outlineLvl w:val="2"/>
        <w:rPr>
          <w:rFonts w:asciiTheme="minorHAnsi" w:eastAsia="Times New Roman" w:hAnsiTheme="minorHAnsi" w:cstheme="minorHAnsi"/>
          <w:b/>
          <w:bCs/>
          <w:color w:val="000000"/>
          <w:sz w:val="36"/>
          <w:szCs w:val="36"/>
        </w:rPr>
      </w:pPr>
      <w:r w:rsidRPr="00765637">
        <w:rPr>
          <w:rFonts w:asciiTheme="minorHAnsi" w:eastAsia="Times New Roman" w:hAnsiTheme="minorHAnsi" w:cstheme="minorHAnsi"/>
          <w:b/>
          <w:bCs/>
          <w:color w:val="000000"/>
          <w:sz w:val="36"/>
          <w:szCs w:val="36"/>
        </w:rPr>
        <w:t>İYİ Kİ DOĞDUN MİCKEY!</w:t>
      </w:r>
      <w:r w:rsidR="00765637">
        <w:rPr>
          <w:rFonts w:asciiTheme="minorHAnsi" w:eastAsia="Times New Roman" w:hAnsiTheme="minorHAnsi" w:cstheme="minorHAnsi"/>
          <w:b/>
          <w:bCs/>
          <w:color w:val="000000"/>
          <w:sz w:val="36"/>
          <w:szCs w:val="36"/>
        </w:rPr>
        <w:br/>
      </w:r>
    </w:p>
    <w:p w14:paraId="00FB6343" w14:textId="4D283D17" w:rsidR="00CF2A17" w:rsidRPr="00765637" w:rsidRDefault="00CF2A17" w:rsidP="007A1BA9">
      <w:pPr>
        <w:spacing w:after="120"/>
        <w:jc w:val="center"/>
        <w:outlineLvl w:val="2"/>
        <w:rPr>
          <w:rFonts w:asciiTheme="minorHAnsi" w:eastAsia="Times New Roman" w:hAnsiTheme="minorHAnsi" w:cstheme="minorHAnsi"/>
          <w:b/>
          <w:bCs/>
          <w:i/>
          <w:iCs/>
          <w:color w:val="000000"/>
          <w:sz w:val="30"/>
          <w:szCs w:val="30"/>
        </w:rPr>
      </w:pPr>
      <w:r w:rsidRPr="00765637">
        <w:rPr>
          <w:rFonts w:asciiTheme="minorHAnsi" w:eastAsia="Times New Roman" w:hAnsiTheme="minorHAnsi" w:cstheme="minorHAnsi"/>
          <w:b/>
          <w:bCs/>
          <w:i/>
          <w:iCs/>
          <w:color w:val="000000"/>
          <w:sz w:val="30"/>
          <w:szCs w:val="30"/>
        </w:rPr>
        <w:t>Geçmişten bugüne, eğlenceli</w:t>
      </w:r>
      <w:r w:rsidR="006E10CC" w:rsidRPr="00765637">
        <w:rPr>
          <w:rFonts w:asciiTheme="minorHAnsi" w:eastAsia="Times New Roman" w:hAnsiTheme="minorHAnsi" w:cstheme="minorHAnsi"/>
          <w:b/>
          <w:bCs/>
          <w:i/>
          <w:iCs/>
          <w:color w:val="000000"/>
          <w:sz w:val="30"/>
          <w:szCs w:val="30"/>
        </w:rPr>
        <w:t>,</w:t>
      </w:r>
      <w:r w:rsidRPr="00765637">
        <w:rPr>
          <w:rFonts w:asciiTheme="minorHAnsi" w:eastAsia="Times New Roman" w:hAnsiTheme="minorHAnsi" w:cstheme="minorHAnsi"/>
          <w:b/>
          <w:bCs/>
          <w:i/>
          <w:iCs/>
          <w:color w:val="000000"/>
          <w:sz w:val="30"/>
          <w:szCs w:val="30"/>
        </w:rPr>
        <w:t xml:space="preserve"> </w:t>
      </w:r>
      <w:r w:rsidR="006E10CC" w:rsidRPr="00765637">
        <w:rPr>
          <w:rFonts w:asciiTheme="minorHAnsi" w:eastAsia="Times New Roman" w:hAnsiTheme="minorHAnsi" w:cstheme="minorHAnsi"/>
          <w:b/>
          <w:bCs/>
          <w:i/>
          <w:iCs/>
          <w:color w:val="000000"/>
          <w:sz w:val="30"/>
          <w:szCs w:val="30"/>
        </w:rPr>
        <w:t xml:space="preserve">iyimser </w:t>
      </w:r>
      <w:r w:rsidRPr="00765637">
        <w:rPr>
          <w:rFonts w:asciiTheme="minorHAnsi" w:eastAsia="Times New Roman" w:hAnsiTheme="minorHAnsi" w:cstheme="minorHAnsi"/>
          <w:b/>
          <w:bCs/>
          <w:i/>
          <w:iCs/>
          <w:color w:val="000000"/>
          <w:sz w:val="30"/>
          <w:szCs w:val="30"/>
        </w:rPr>
        <w:t xml:space="preserve">ve dost canlısı tavırlarıyla tüm dünyada 7’den 70’e </w:t>
      </w:r>
      <w:r w:rsidR="006E10CC" w:rsidRPr="00765637">
        <w:rPr>
          <w:rFonts w:asciiTheme="minorHAnsi" w:eastAsia="Times New Roman" w:hAnsiTheme="minorHAnsi" w:cstheme="minorHAnsi"/>
          <w:b/>
          <w:bCs/>
          <w:i/>
          <w:iCs/>
          <w:color w:val="000000"/>
          <w:sz w:val="30"/>
          <w:szCs w:val="30"/>
        </w:rPr>
        <w:t xml:space="preserve">tüm hayranlarının </w:t>
      </w:r>
      <w:r w:rsidRPr="00765637">
        <w:rPr>
          <w:rFonts w:asciiTheme="minorHAnsi" w:eastAsia="Times New Roman" w:hAnsiTheme="minorHAnsi" w:cstheme="minorHAnsi"/>
          <w:b/>
          <w:bCs/>
          <w:i/>
          <w:iCs/>
          <w:color w:val="000000"/>
          <w:sz w:val="30"/>
          <w:szCs w:val="30"/>
        </w:rPr>
        <w:t>kalbinde yer edinen</w:t>
      </w:r>
      <w:r w:rsidR="007A1BA9" w:rsidRPr="00765637">
        <w:rPr>
          <w:rFonts w:asciiTheme="minorHAnsi" w:eastAsia="Times New Roman" w:hAnsiTheme="minorHAnsi" w:cstheme="minorHAnsi"/>
          <w:b/>
          <w:bCs/>
          <w:i/>
          <w:iCs/>
          <w:color w:val="000000"/>
          <w:sz w:val="30"/>
          <w:szCs w:val="30"/>
        </w:rPr>
        <w:t>,</w:t>
      </w:r>
      <w:r w:rsidR="006E10CC" w:rsidRPr="00765637">
        <w:rPr>
          <w:rFonts w:asciiTheme="minorHAnsi" w:eastAsia="Times New Roman" w:hAnsiTheme="minorHAnsi" w:cstheme="minorHAnsi"/>
          <w:b/>
          <w:bCs/>
          <w:i/>
          <w:iCs/>
          <w:color w:val="000000"/>
          <w:sz w:val="30"/>
          <w:szCs w:val="30"/>
        </w:rPr>
        <w:t xml:space="preserve"> </w:t>
      </w:r>
      <w:r w:rsidR="007A1BA9" w:rsidRPr="00765637">
        <w:rPr>
          <w:rFonts w:asciiTheme="minorHAnsi" w:eastAsia="Times New Roman" w:hAnsiTheme="minorHAnsi" w:cstheme="minorHAnsi"/>
          <w:b/>
          <w:bCs/>
          <w:i/>
          <w:iCs/>
          <w:color w:val="000000"/>
          <w:sz w:val="30"/>
          <w:szCs w:val="30"/>
        </w:rPr>
        <w:t xml:space="preserve">dünyanın en çok tanınan ve sevilen popüler kültür ikonu </w:t>
      </w:r>
      <w:r w:rsidR="000A4BF0">
        <w:rPr>
          <w:rFonts w:asciiTheme="minorHAnsi" w:eastAsia="Times New Roman" w:hAnsiTheme="minorHAnsi" w:cstheme="minorHAnsi"/>
          <w:b/>
          <w:bCs/>
          <w:i/>
          <w:iCs/>
          <w:color w:val="000000"/>
          <w:sz w:val="30"/>
          <w:szCs w:val="30"/>
        </w:rPr>
        <w:t xml:space="preserve">haline gelen </w:t>
      </w:r>
      <w:r w:rsidRPr="00765637">
        <w:rPr>
          <w:rFonts w:asciiTheme="minorHAnsi" w:eastAsia="Times New Roman" w:hAnsiTheme="minorHAnsi" w:cstheme="minorHAnsi"/>
          <w:b/>
          <w:bCs/>
          <w:i/>
          <w:iCs/>
          <w:color w:val="000000"/>
          <w:sz w:val="30"/>
          <w:szCs w:val="30"/>
        </w:rPr>
        <w:t xml:space="preserve">Mickey, </w:t>
      </w:r>
      <w:r w:rsidR="00EC4634" w:rsidRPr="00765637">
        <w:rPr>
          <w:rFonts w:asciiTheme="minorHAnsi" w:eastAsia="Times New Roman" w:hAnsiTheme="minorHAnsi" w:cstheme="minorHAnsi"/>
          <w:b/>
          <w:bCs/>
          <w:i/>
          <w:iCs/>
          <w:color w:val="000000"/>
          <w:sz w:val="30"/>
          <w:szCs w:val="30"/>
        </w:rPr>
        <w:t>d</w:t>
      </w:r>
      <w:r w:rsidRPr="00765637">
        <w:rPr>
          <w:rFonts w:asciiTheme="minorHAnsi" w:eastAsia="Times New Roman" w:hAnsiTheme="minorHAnsi" w:cstheme="minorHAnsi"/>
          <w:b/>
          <w:bCs/>
          <w:i/>
          <w:iCs/>
          <w:color w:val="000000"/>
          <w:sz w:val="30"/>
          <w:szCs w:val="30"/>
        </w:rPr>
        <w:t>oğum gününü</w:t>
      </w:r>
      <w:r w:rsidR="00EC4634" w:rsidRPr="00765637">
        <w:rPr>
          <w:rFonts w:asciiTheme="minorHAnsi" w:eastAsia="Times New Roman" w:hAnsiTheme="minorHAnsi" w:cstheme="minorHAnsi"/>
          <w:b/>
          <w:bCs/>
          <w:i/>
          <w:iCs/>
          <w:color w:val="000000"/>
          <w:sz w:val="30"/>
          <w:szCs w:val="30"/>
        </w:rPr>
        <w:t xml:space="preserve"> </w:t>
      </w:r>
      <w:r w:rsidR="006E10CC" w:rsidRPr="00765637">
        <w:rPr>
          <w:rFonts w:asciiTheme="minorHAnsi" w:eastAsia="Times New Roman" w:hAnsiTheme="minorHAnsi" w:cstheme="minorHAnsi"/>
          <w:b/>
          <w:bCs/>
          <w:i/>
          <w:iCs/>
          <w:color w:val="000000"/>
          <w:sz w:val="30"/>
          <w:szCs w:val="30"/>
        </w:rPr>
        <w:t xml:space="preserve">Türkiye’de de </w:t>
      </w:r>
      <w:r w:rsidR="00EC4634" w:rsidRPr="00765637">
        <w:rPr>
          <w:rFonts w:asciiTheme="minorHAnsi" w:eastAsia="Times New Roman" w:hAnsiTheme="minorHAnsi" w:cstheme="minorHAnsi"/>
          <w:b/>
          <w:bCs/>
          <w:i/>
          <w:iCs/>
          <w:color w:val="000000"/>
          <w:sz w:val="30"/>
          <w:szCs w:val="30"/>
        </w:rPr>
        <w:t>renkli aktivitelerle</w:t>
      </w:r>
      <w:r w:rsidRPr="00765637">
        <w:rPr>
          <w:rFonts w:asciiTheme="minorHAnsi" w:eastAsia="Times New Roman" w:hAnsiTheme="minorHAnsi" w:cstheme="minorHAnsi"/>
          <w:b/>
          <w:bCs/>
          <w:i/>
          <w:iCs/>
          <w:color w:val="000000"/>
          <w:sz w:val="30"/>
          <w:szCs w:val="30"/>
        </w:rPr>
        <w:t xml:space="preserve"> kutluyor</w:t>
      </w:r>
      <w:r w:rsidR="006E10CC" w:rsidRPr="00765637">
        <w:rPr>
          <w:rFonts w:asciiTheme="minorHAnsi" w:eastAsia="Times New Roman" w:hAnsiTheme="minorHAnsi" w:cstheme="minorHAnsi"/>
          <w:b/>
          <w:bCs/>
          <w:i/>
          <w:iCs/>
          <w:color w:val="000000"/>
          <w:sz w:val="30"/>
          <w:szCs w:val="30"/>
        </w:rPr>
        <w:t>…</w:t>
      </w:r>
    </w:p>
    <w:p w14:paraId="1EAD1E2F" w14:textId="77777777" w:rsidR="007A1BA9" w:rsidRPr="00765637" w:rsidRDefault="007A1BA9" w:rsidP="00CF2A17">
      <w:pPr>
        <w:spacing w:line="380" w:lineRule="atLeast"/>
        <w:rPr>
          <w:rFonts w:asciiTheme="minorHAnsi" w:eastAsia="Times New Roman" w:hAnsiTheme="minorHAnsi" w:cstheme="minorHAnsi"/>
          <w:color w:val="000000"/>
        </w:rPr>
      </w:pPr>
    </w:p>
    <w:p w14:paraId="31BB029B" w14:textId="0383B186" w:rsidR="006E10CC" w:rsidRPr="00765637" w:rsidRDefault="006E10CC" w:rsidP="006E10CC">
      <w:pPr>
        <w:autoSpaceDE w:val="0"/>
        <w:jc w:val="both"/>
        <w:rPr>
          <w:rFonts w:asciiTheme="minorHAnsi" w:hAnsiTheme="minorHAnsi" w:cstheme="minorHAnsi"/>
        </w:rPr>
      </w:pPr>
      <w:r w:rsidRPr="00765637">
        <w:rPr>
          <w:rFonts w:asciiTheme="minorHAnsi" w:hAnsiTheme="minorHAnsi" w:cstheme="minorHAnsi"/>
        </w:rPr>
        <w:t>18 Kasım 1928’de senkronize edilmiş ilk sesli animasyon filmi “Steamboat Willie“ ile ilk kez beyazperdede seyirciyle buluşan Walt Disney’in en ünlü karakter tasarımı Mickey</w:t>
      </w:r>
      <w:r w:rsidR="005B617B" w:rsidRPr="00765637">
        <w:rPr>
          <w:rFonts w:asciiTheme="minorHAnsi" w:hAnsiTheme="minorHAnsi" w:cstheme="minorHAnsi"/>
        </w:rPr>
        <w:t>, bu yıl da renkli aktivitelerle</w:t>
      </w:r>
      <w:r w:rsidRPr="00765637">
        <w:rPr>
          <w:rFonts w:asciiTheme="minorHAnsi" w:hAnsiTheme="minorHAnsi" w:cstheme="minorHAnsi"/>
        </w:rPr>
        <w:t xml:space="preserve"> yeni yaşını kutlamaya hazırlanıyor. </w:t>
      </w:r>
    </w:p>
    <w:p w14:paraId="6E3E19E0" w14:textId="5F73890E" w:rsidR="005B617B" w:rsidRPr="00765637" w:rsidRDefault="005B617B" w:rsidP="006E10CC">
      <w:pPr>
        <w:autoSpaceDE w:val="0"/>
        <w:jc w:val="both"/>
        <w:rPr>
          <w:rFonts w:asciiTheme="minorHAnsi" w:hAnsiTheme="minorHAnsi" w:cstheme="minorHAnsi"/>
        </w:rPr>
      </w:pPr>
    </w:p>
    <w:p w14:paraId="79CD1A8C" w14:textId="0C4A8B74" w:rsidR="005B617B" w:rsidRPr="00765637" w:rsidRDefault="005B617B" w:rsidP="00765637">
      <w:pPr>
        <w:autoSpaceDE w:val="0"/>
        <w:jc w:val="both"/>
        <w:rPr>
          <w:rFonts w:asciiTheme="minorHAnsi" w:hAnsiTheme="minorHAnsi" w:cstheme="minorHAnsi"/>
          <w:b/>
          <w:i/>
        </w:rPr>
      </w:pPr>
      <w:r w:rsidRPr="00765637">
        <w:rPr>
          <w:rFonts w:asciiTheme="minorHAnsi" w:hAnsiTheme="minorHAnsi" w:cstheme="minorHAnsi"/>
          <w:b/>
          <w:i/>
        </w:rPr>
        <w:t>Instagram’da Mickey çizim yarışması</w:t>
      </w:r>
    </w:p>
    <w:p w14:paraId="22D4AACC" w14:textId="77777777" w:rsidR="009A434E" w:rsidRPr="00765637" w:rsidRDefault="009A434E" w:rsidP="00765637">
      <w:pPr>
        <w:autoSpaceDE w:val="0"/>
        <w:jc w:val="both"/>
        <w:rPr>
          <w:rFonts w:asciiTheme="minorHAnsi" w:hAnsiTheme="minorHAnsi" w:cstheme="minorHAnsi"/>
          <w:b/>
        </w:rPr>
      </w:pPr>
    </w:p>
    <w:p w14:paraId="4E1F3CEE" w14:textId="1CEABB47" w:rsidR="00C64DE6" w:rsidRPr="00C64DE6" w:rsidRDefault="00C64DE6" w:rsidP="00C64DE6">
      <w:pPr>
        <w:jc w:val="both"/>
        <w:rPr>
          <w:iCs/>
        </w:rPr>
      </w:pPr>
      <w:r w:rsidRPr="00C64DE6">
        <w:rPr>
          <w:iCs/>
        </w:rPr>
        <w:t xml:space="preserve">Kutlamalar Disney Channel Türkiye Instagram (@disneychanneltr) sayfasında gerçekleştirilen Mickey çizim yarışması ile başladı. 17 Kasım saat 23.59’a kadar sürecek yarışma kapsamında, </w:t>
      </w:r>
      <w:r w:rsidRPr="00C64DE6">
        <w:rPr>
          <w:b/>
          <w:iCs/>
        </w:rPr>
        <w:t>#sihirliyetenekler</w:t>
      </w:r>
      <w:r w:rsidRPr="00C64DE6">
        <w:rPr>
          <w:iCs/>
        </w:rPr>
        <w:t xml:space="preserve"> ve </w:t>
      </w:r>
      <w:r w:rsidRPr="00C64DE6">
        <w:rPr>
          <w:b/>
          <w:iCs/>
        </w:rPr>
        <w:t>#iyikidoğdunmickey</w:t>
      </w:r>
      <w:r w:rsidRPr="00C64DE6">
        <w:rPr>
          <w:iCs/>
        </w:rPr>
        <w:t xml:space="preserve"> etiketleri ile yapılan paylaşıml</w:t>
      </w:r>
      <w:r w:rsidR="0003777C">
        <w:rPr>
          <w:iCs/>
        </w:rPr>
        <w:t xml:space="preserve">ar sonrasındaki </w:t>
      </w:r>
      <w:r w:rsidRPr="00C64DE6">
        <w:rPr>
          <w:iCs/>
        </w:rPr>
        <w:t>elemelerde kazanan çizimler 18 Kasım’da Disney Channel ekranlarından ilan edilecek. Ekranlarda çıkma şansı yakalayamayan çizimlerin sahiplerine de doğum gününe özel hazırlanmış hediyeler gönderilecek. Çizim yarışmasına katılmak için tek yapmanız gereken @disneychanneltr sayfasını ziyaret etmek!</w:t>
      </w:r>
    </w:p>
    <w:p w14:paraId="51FEC2FB" w14:textId="77777777" w:rsidR="00C64DE6" w:rsidRDefault="00C64DE6" w:rsidP="00765637">
      <w:pPr>
        <w:autoSpaceDE w:val="0"/>
        <w:jc w:val="both"/>
        <w:rPr>
          <w:rFonts w:asciiTheme="minorHAnsi" w:hAnsiTheme="minorHAnsi" w:cstheme="minorHAnsi"/>
        </w:rPr>
      </w:pPr>
    </w:p>
    <w:p w14:paraId="4C8078C0" w14:textId="6EAF491C" w:rsidR="005B617B" w:rsidRPr="00765637" w:rsidRDefault="005B617B" w:rsidP="0043065A">
      <w:pPr>
        <w:autoSpaceDE w:val="0"/>
        <w:jc w:val="both"/>
        <w:rPr>
          <w:rFonts w:asciiTheme="minorHAnsi" w:hAnsiTheme="minorHAnsi" w:cstheme="minorHAnsi"/>
        </w:rPr>
      </w:pPr>
      <w:r w:rsidRPr="00765637">
        <w:rPr>
          <w:rFonts w:asciiTheme="minorHAnsi" w:hAnsiTheme="minorHAnsi" w:cstheme="minorHAnsi"/>
        </w:rPr>
        <w:t xml:space="preserve">Sosyal medya üzerinden </w:t>
      </w:r>
      <w:r w:rsidR="009A434E" w:rsidRPr="00765637">
        <w:rPr>
          <w:rFonts w:asciiTheme="minorHAnsi" w:hAnsiTheme="minorHAnsi" w:cstheme="minorHAnsi"/>
        </w:rPr>
        <w:t>gerçekleşecek kutlama aktiviteleri arasında bir de bilgi yarışması yer alıyor. Disney Channel Türkiye</w:t>
      </w:r>
      <w:r w:rsidRPr="00765637">
        <w:rPr>
          <w:rFonts w:asciiTheme="minorHAnsi" w:hAnsiTheme="minorHAnsi" w:cstheme="minorHAnsi"/>
        </w:rPr>
        <w:t xml:space="preserve"> Instagram </w:t>
      </w:r>
      <w:r w:rsidR="0043065A">
        <w:rPr>
          <w:rFonts w:asciiTheme="minorHAnsi" w:hAnsiTheme="minorHAnsi" w:cstheme="minorHAnsi"/>
        </w:rPr>
        <w:t xml:space="preserve">(@disneychanneltr) </w:t>
      </w:r>
      <w:r w:rsidRPr="00765637">
        <w:rPr>
          <w:rFonts w:asciiTheme="minorHAnsi" w:hAnsiTheme="minorHAnsi" w:cstheme="minorHAnsi"/>
        </w:rPr>
        <w:t>ve Facebook</w:t>
      </w:r>
      <w:r w:rsidR="0043065A">
        <w:rPr>
          <w:rFonts w:asciiTheme="minorHAnsi" w:hAnsiTheme="minorHAnsi" w:cstheme="minorHAnsi"/>
        </w:rPr>
        <w:t xml:space="preserve"> </w:t>
      </w:r>
      <w:r w:rsidRPr="00765637">
        <w:rPr>
          <w:rFonts w:asciiTheme="minorHAnsi" w:hAnsiTheme="minorHAnsi" w:cstheme="minorHAnsi"/>
        </w:rPr>
        <w:t>sayfaları ile Disney Türkiye Facebook</w:t>
      </w:r>
      <w:r w:rsidR="0043065A">
        <w:rPr>
          <w:rFonts w:asciiTheme="minorHAnsi" w:hAnsiTheme="minorHAnsi" w:cstheme="minorHAnsi"/>
        </w:rPr>
        <w:t xml:space="preserve">) </w:t>
      </w:r>
      <w:r w:rsidRPr="00765637">
        <w:rPr>
          <w:rFonts w:asciiTheme="minorHAnsi" w:hAnsiTheme="minorHAnsi" w:cstheme="minorHAnsi"/>
        </w:rPr>
        <w:t xml:space="preserve">ve Disney Studios Türkiye Instagram </w:t>
      </w:r>
      <w:r w:rsidR="0043065A">
        <w:rPr>
          <w:rFonts w:asciiTheme="minorHAnsi" w:hAnsiTheme="minorHAnsi" w:cstheme="minorHAnsi"/>
        </w:rPr>
        <w:t>(@</w:t>
      </w:r>
      <w:r w:rsidR="0043065A">
        <w:t>disneystudiosturkiye</w:t>
      </w:r>
      <w:r w:rsidR="0043065A">
        <w:rPr>
          <w:rFonts w:asciiTheme="minorHAnsi" w:hAnsiTheme="minorHAnsi" w:cstheme="minorHAnsi"/>
        </w:rPr>
        <w:t xml:space="preserve">) </w:t>
      </w:r>
      <w:r w:rsidRPr="00765637">
        <w:rPr>
          <w:rFonts w:asciiTheme="minorHAnsi" w:hAnsiTheme="minorHAnsi" w:cstheme="minorHAnsi"/>
        </w:rPr>
        <w:t xml:space="preserve">sayfalarından doğum gününe özel </w:t>
      </w:r>
      <w:r w:rsidR="009A434E" w:rsidRPr="00765637">
        <w:rPr>
          <w:rFonts w:asciiTheme="minorHAnsi" w:hAnsiTheme="minorHAnsi" w:cstheme="minorHAnsi"/>
        </w:rPr>
        <w:t xml:space="preserve">düzenlenecek </w:t>
      </w:r>
      <w:r w:rsidRPr="00765637">
        <w:rPr>
          <w:rFonts w:asciiTheme="minorHAnsi" w:hAnsiTheme="minorHAnsi" w:cstheme="minorHAnsi"/>
        </w:rPr>
        <w:t xml:space="preserve">renkli </w:t>
      </w:r>
      <w:r w:rsidR="009A434E" w:rsidRPr="00765637">
        <w:rPr>
          <w:rFonts w:asciiTheme="minorHAnsi" w:hAnsiTheme="minorHAnsi" w:cstheme="minorHAnsi"/>
        </w:rPr>
        <w:t xml:space="preserve">bir bilgi yarışması ile </w:t>
      </w:r>
      <w:r w:rsidRPr="00765637">
        <w:rPr>
          <w:rFonts w:asciiTheme="minorHAnsi" w:hAnsiTheme="minorHAnsi" w:cstheme="minorHAnsi"/>
        </w:rPr>
        <w:t xml:space="preserve">hayranlarının Mickey’i ne kadar iyi tanındığı test </w:t>
      </w:r>
      <w:r w:rsidR="009A434E" w:rsidRPr="00765637">
        <w:rPr>
          <w:rFonts w:asciiTheme="minorHAnsi" w:hAnsiTheme="minorHAnsi" w:cstheme="minorHAnsi"/>
        </w:rPr>
        <w:t>edilecek.</w:t>
      </w:r>
    </w:p>
    <w:p w14:paraId="0B76F1E1" w14:textId="4B52D1DA" w:rsidR="006E10CC" w:rsidRPr="00765637" w:rsidRDefault="006E10CC" w:rsidP="006E10CC">
      <w:pPr>
        <w:pStyle w:val="Body"/>
        <w:spacing w:after="0" w:line="240" w:lineRule="auto"/>
        <w:jc w:val="both"/>
        <w:rPr>
          <w:rFonts w:asciiTheme="minorHAnsi" w:hAnsiTheme="minorHAnsi" w:cstheme="minorHAnsi"/>
          <w:lang w:val="tr-TR"/>
        </w:rPr>
      </w:pPr>
    </w:p>
    <w:p w14:paraId="7166CEEF" w14:textId="53A91CCA" w:rsidR="009A434E" w:rsidRPr="00765637" w:rsidRDefault="009A434E" w:rsidP="00765637">
      <w:pPr>
        <w:autoSpaceDE w:val="0"/>
        <w:jc w:val="both"/>
        <w:rPr>
          <w:rFonts w:asciiTheme="minorHAnsi" w:hAnsiTheme="minorHAnsi" w:cstheme="minorHAnsi"/>
          <w:b/>
          <w:i/>
        </w:rPr>
      </w:pPr>
      <w:r w:rsidRPr="00765637">
        <w:rPr>
          <w:rFonts w:asciiTheme="minorHAnsi" w:hAnsiTheme="minorHAnsi" w:cstheme="minorHAnsi"/>
          <w:b/>
          <w:i/>
        </w:rPr>
        <w:t>Ekranlarda doğum günü kutlamaları…</w:t>
      </w:r>
    </w:p>
    <w:p w14:paraId="19C25291" w14:textId="77777777" w:rsidR="009A434E" w:rsidRPr="00765637" w:rsidRDefault="009A434E" w:rsidP="00765637">
      <w:pPr>
        <w:autoSpaceDE w:val="0"/>
        <w:jc w:val="both"/>
        <w:rPr>
          <w:rFonts w:asciiTheme="minorHAnsi" w:hAnsiTheme="minorHAnsi" w:cstheme="minorHAnsi"/>
          <w:b/>
        </w:rPr>
      </w:pPr>
    </w:p>
    <w:p w14:paraId="101D96EC" w14:textId="139711CA" w:rsidR="009A434E" w:rsidRPr="00765637" w:rsidRDefault="009A434E" w:rsidP="00765637">
      <w:pPr>
        <w:autoSpaceDE w:val="0"/>
        <w:jc w:val="both"/>
        <w:rPr>
          <w:rFonts w:asciiTheme="minorHAnsi" w:hAnsiTheme="minorHAnsi" w:cstheme="minorHAnsi"/>
        </w:rPr>
      </w:pPr>
      <w:r w:rsidRPr="00765637">
        <w:rPr>
          <w:rFonts w:asciiTheme="minorHAnsi" w:hAnsiTheme="minorHAnsi" w:cstheme="minorHAnsi"/>
        </w:rPr>
        <w:t xml:space="preserve">Kutlamaların ana mecrası Disney Channel’da, 18 Kasım’da izleyenleri gün boyu birbirinden eğlenceli Mickey içeriklerinden oluşan </w:t>
      </w:r>
      <w:r w:rsidR="000922CA" w:rsidRPr="00765637">
        <w:rPr>
          <w:rFonts w:asciiTheme="minorHAnsi" w:hAnsiTheme="minorHAnsi" w:cstheme="minorHAnsi"/>
        </w:rPr>
        <w:t xml:space="preserve">“İyi Ki Doğdun Mickey” temalı özel </w:t>
      </w:r>
      <w:r w:rsidRPr="00765637">
        <w:rPr>
          <w:rFonts w:asciiTheme="minorHAnsi" w:hAnsiTheme="minorHAnsi" w:cstheme="minorHAnsi"/>
        </w:rPr>
        <w:t>bir yayın akışı</w:t>
      </w:r>
      <w:r w:rsidR="00765637" w:rsidRPr="00765637">
        <w:rPr>
          <w:rFonts w:asciiTheme="minorHAnsi" w:hAnsiTheme="minorHAnsi" w:cstheme="minorHAnsi"/>
        </w:rPr>
        <w:t xml:space="preserve"> bekliyor. Ayrıca </w:t>
      </w:r>
      <w:r w:rsidR="000922CA" w:rsidRPr="00765637">
        <w:rPr>
          <w:rFonts w:asciiTheme="minorHAnsi" w:hAnsiTheme="minorHAnsi" w:cstheme="minorHAnsi"/>
        </w:rPr>
        <w:t xml:space="preserve">hafta boyu </w:t>
      </w:r>
      <w:r w:rsidRPr="00765637">
        <w:rPr>
          <w:rFonts w:asciiTheme="minorHAnsi" w:hAnsiTheme="minorHAnsi" w:cstheme="minorHAnsi"/>
        </w:rPr>
        <w:t xml:space="preserve">FOX </w:t>
      </w:r>
      <w:r w:rsidR="00E43B9E">
        <w:rPr>
          <w:rFonts w:asciiTheme="minorHAnsi" w:hAnsiTheme="minorHAnsi" w:cstheme="minorHAnsi"/>
        </w:rPr>
        <w:t>ekranlarında</w:t>
      </w:r>
      <w:r w:rsidR="001E141E">
        <w:rPr>
          <w:rFonts w:asciiTheme="minorHAnsi" w:hAnsiTheme="minorHAnsi" w:cstheme="minorHAnsi"/>
        </w:rPr>
        <w:t xml:space="preserve"> </w:t>
      </w:r>
      <w:r w:rsidR="00E43B9E">
        <w:rPr>
          <w:rFonts w:asciiTheme="minorHAnsi" w:hAnsiTheme="minorHAnsi" w:cstheme="minorHAnsi"/>
        </w:rPr>
        <w:t>süregelen</w:t>
      </w:r>
      <w:r w:rsidR="001E141E">
        <w:rPr>
          <w:rFonts w:asciiTheme="minorHAnsi" w:hAnsiTheme="minorHAnsi" w:cstheme="minorHAnsi"/>
        </w:rPr>
        <w:t xml:space="preserve"> paylaşımlarla</w:t>
      </w:r>
      <w:r w:rsidR="000922CA" w:rsidRPr="00765637">
        <w:rPr>
          <w:rFonts w:asciiTheme="minorHAnsi" w:hAnsiTheme="minorHAnsi" w:cstheme="minorHAnsi"/>
        </w:rPr>
        <w:t xml:space="preserve"> </w:t>
      </w:r>
      <w:r w:rsidRPr="00765637">
        <w:rPr>
          <w:rFonts w:asciiTheme="minorHAnsi" w:hAnsiTheme="minorHAnsi" w:cstheme="minorHAnsi"/>
        </w:rPr>
        <w:t xml:space="preserve">her yaştan hayranı, Mickey’nin doğum günü kutlamalarına ortak </w:t>
      </w:r>
      <w:r w:rsidR="00D9416A">
        <w:rPr>
          <w:rFonts w:asciiTheme="minorHAnsi" w:hAnsiTheme="minorHAnsi" w:cstheme="minorHAnsi"/>
        </w:rPr>
        <w:t>ediliyor</w:t>
      </w:r>
      <w:r w:rsidRPr="00765637">
        <w:rPr>
          <w:rFonts w:asciiTheme="minorHAnsi" w:hAnsiTheme="minorHAnsi" w:cstheme="minorHAnsi"/>
        </w:rPr>
        <w:t xml:space="preserve">. </w:t>
      </w:r>
    </w:p>
    <w:p w14:paraId="5A338505" w14:textId="77777777" w:rsidR="009A434E" w:rsidRPr="00765637" w:rsidRDefault="009A434E" w:rsidP="00765637">
      <w:pPr>
        <w:autoSpaceDE w:val="0"/>
        <w:jc w:val="both"/>
        <w:rPr>
          <w:rFonts w:asciiTheme="minorHAnsi" w:hAnsiTheme="minorHAnsi" w:cstheme="minorHAnsi"/>
        </w:rPr>
      </w:pPr>
      <w:r w:rsidRPr="00765637">
        <w:rPr>
          <w:rFonts w:asciiTheme="minorHAnsi" w:hAnsiTheme="minorHAnsi" w:cstheme="minorHAnsi"/>
        </w:rPr>
        <w:t xml:space="preserve"> </w:t>
      </w:r>
    </w:p>
    <w:p w14:paraId="47CC8CF2" w14:textId="566670CE" w:rsidR="000922CA" w:rsidRPr="00765637" w:rsidRDefault="009A434E" w:rsidP="00765637">
      <w:pPr>
        <w:autoSpaceDE w:val="0"/>
        <w:jc w:val="both"/>
        <w:rPr>
          <w:rFonts w:asciiTheme="minorHAnsi" w:hAnsiTheme="minorHAnsi" w:cstheme="minorHAnsi"/>
        </w:rPr>
      </w:pPr>
      <w:r w:rsidRPr="00765637">
        <w:rPr>
          <w:rFonts w:asciiTheme="minorHAnsi" w:hAnsiTheme="minorHAnsi" w:cstheme="minorHAnsi"/>
        </w:rPr>
        <w:t xml:space="preserve">Tatlısız kutlama olmaz diyenleri de unutmadık elbette! </w:t>
      </w:r>
      <w:r w:rsidR="000922CA" w:rsidRPr="00765637">
        <w:rPr>
          <w:rFonts w:asciiTheme="minorHAnsi" w:hAnsiTheme="minorHAnsi" w:cstheme="minorHAnsi"/>
        </w:rPr>
        <w:t>Mickey hayranlarına ilham verecek özel tarifler</w:t>
      </w:r>
      <w:r w:rsidR="00765637" w:rsidRPr="00765637">
        <w:rPr>
          <w:rFonts w:asciiTheme="minorHAnsi" w:hAnsiTheme="minorHAnsi" w:cstheme="minorHAnsi"/>
        </w:rPr>
        <w:t>,</w:t>
      </w:r>
      <w:r w:rsidR="000922CA" w:rsidRPr="00765637">
        <w:rPr>
          <w:rFonts w:asciiTheme="minorHAnsi" w:hAnsiTheme="minorHAnsi" w:cstheme="minorHAnsi"/>
        </w:rPr>
        <w:t xml:space="preserve"> </w:t>
      </w:r>
      <w:r w:rsidR="00E029F8">
        <w:rPr>
          <w:rFonts w:asciiTheme="minorHAnsi" w:hAnsiTheme="minorHAnsi" w:cstheme="minorHAnsi"/>
        </w:rPr>
        <w:t>24</w:t>
      </w:r>
      <w:r w:rsidRPr="00765637">
        <w:rPr>
          <w:rFonts w:asciiTheme="minorHAnsi" w:hAnsiTheme="minorHAnsi" w:cstheme="minorHAnsi"/>
        </w:rPr>
        <w:t xml:space="preserve">Kitchen </w:t>
      </w:r>
      <w:r w:rsidR="00765637" w:rsidRPr="00765637">
        <w:rPr>
          <w:rFonts w:asciiTheme="minorHAnsi" w:hAnsiTheme="minorHAnsi" w:cstheme="minorHAnsi"/>
        </w:rPr>
        <w:t xml:space="preserve">Türkiye </w:t>
      </w:r>
      <w:r w:rsidRPr="00765637">
        <w:rPr>
          <w:rFonts w:asciiTheme="minorHAnsi" w:hAnsiTheme="minorHAnsi" w:cstheme="minorHAnsi"/>
        </w:rPr>
        <w:t xml:space="preserve">Instagram </w:t>
      </w:r>
      <w:r w:rsidR="00765637" w:rsidRPr="00765637">
        <w:rPr>
          <w:rFonts w:asciiTheme="minorHAnsi" w:hAnsiTheme="minorHAnsi" w:cstheme="minorHAnsi"/>
        </w:rPr>
        <w:t xml:space="preserve">(@24kitchentr) </w:t>
      </w:r>
      <w:r w:rsidR="000922CA" w:rsidRPr="00765637">
        <w:rPr>
          <w:rFonts w:asciiTheme="minorHAnsi" w:hAnsiTheme="minorHAnsi" w:cstheme="minorHAnsi"/>
        </w:rPr>
        <w:t xml:space="preserve">hesabında meraklılarının beğenisine sunulacak. Nat Geo </w:t>
      </w:r>
      <w:r w:rsidR="004759D1">
        <w:rPr>
          <w:rFonts w:asciiTheme="minorHAnsi" w:hAnsiTheme="minorHAnsi" w:cstheme="minorHAnsi"/>
        </w:rPr>
        <w:t>Türkiye I</w:t>
      </w:r>
      <w:r w:rsidR="000922CA" w:rsidRPr="00765637">
        <w:rPr>
          <w:rFonts w:asciiTheme="minorHAnsi" w:hAnsiTheme="minorHAnsi" w:cstheme="minorHAnsi"/>
        </w:rPr>
        <w:t xml:space="preserve">nstagram </w:t>
      </w:r>
      <w:r w:rsidR="004759D1">
        <w:rPr>
          <w:rFonts w:asciiTheme="minorHAnsi" w:hAnsiTheme="minorHAnsi" w:cstheme="minorHAnsi"/>
        </w:rPr>
        <w:t>(@</w:t>
      </w:r>
      <w:r w:rsidR="004759D1">
        <w:t xml:space="preserve">natgeotvturkiye) </w:t>
      </w:r>
      <w:r w:rsidR="000922CA" w:rsidRPr="00765637">
        <w:rPr>
          <w:rFonts w:asciiTheme="minorHAnsi" w:hAnsiTheme="minorHAnsi" w:cstheme="minorHAnsi"/>
        </w:rPr>
        <w:t>hesabından ise doğum günü şerefine eğlenceli post ve story paylaşımları ile Mickey’nin doğal hayattaki dos</w:t>
      </w:r>
      <w:r w:rsidR="0043065A">
        <w:rPr>
          <w:rFonts w:asciiTheme="minorHAnsi" w:hAnsiTheme="minorHAnsi" w:cstheme="minorHAnsi"/>
        </w:rPr>
        <w:t>t</w:t>
      </w:r>
      <w:r w:rsidR="000922CA" w:rsidRPr="00765637">
        <w:rPr>
          <w:rFonts w:asciiTheme="minorHAnsi" w:hAnsiTheme="minorHAnsi" w:cstheme="minorHAnsi"/>
        </w:rPr>
        <w:t xml:space="preserve">larına da kutlamaların </w:t>
      </w:r>
      <w:r w:rsidR="00DF1E71">
        <w:rPr>
          <w:rFonts w:asciiTheme="minorHAnsi" w:hAnsiTheme="minorHAnsi" w:cstheme="minorHAnsi"/>
        </w:rPr>
        <w:t xml:space="preserve">bir </w:t>
      </w:r>
      <w:r w:rsidR="000922CA" w:rsidRPr="00765637">
        <w:rPr>
          <w:rFonts w:asciiTheme="minorHAnsi" w:hAnsiTheme="minorHAnsi" w:cstheme="minorHAnsi"/>
        </w:rPr>
        <w:t xml:space="preserve">parçası olma fırsatı sunulacak. </w:t>
      </w:r>
    </w:p>
    <w:p w14:paraId="0B8339CF" w14:textId="444D79AA" w:rsidR="005B7159" w:rsidRPr="00765637" w:rsidRDefault="005B7159" w:rsidP="00765637">
      <w:pPr>
        <w:autoSpaceDE w:val="0"/>
        <w:jc w:val="both"/>
        <w:rPr>
          <w:rFonts w:asciiTheme="minorHAnsi" w:hAnsiTheme="minorHAnsi" w:cstheme="minorHAnsi"/>
        </w:rPr>
      </w:pPr>
    </w:p>
    <w:p w14:paraId="29E56FC2" w14:textId="1BF699C3" w:rsidR="005B7159" w:rsidRPr="00765637" w:rsidRDefault="005B7159" w:rsidP="00765637">
      <w:pPr>
        <w:autoSpaceDE w:val="0"/>
        <w:jc w:val="both"/>
        <w:rPr>
          <w:rFonts w:asciiTheme="minorHAnsi" w:hAnsiTheme="minorHAnsi" w:cstheme="minorHAnsi"/>
        </w:rPr>
      </w:pPr>
      <w:r w:rsidRPr="00765637">
        <w:rPr>
          <w:rFonts w:asciiTheme="minorHAnsi" w:hAnsiTheme="minorHAnsi" w:cstheme="minorHAnsi"/>
        </w:rPr>
        <w:t xml:space="preserve">Perakende kanadında Mickey’nin birbirinden eğlenceli ürün ve koleksiyonların da yer aldığı </w:t>
      </w:r>
      <w:r w:rsidR="00435D17">
        <w:rPr>
          <w:rFonts w:asciiTheme="minorHAnsi" w:hAnsiTheme="minorHAnsi" w:cstheme="minorHAnsi"/>
        </w:rPr>
        <w:t xml:space="preserve">e-ticaret </w:t>
      </w:r>
      <w:r w:rsidRPr="00765637">
        <w:rPr>
          <w:rFonts w:asciiTheme="minorHAnsi" w:hAnsiTheme="minorHAnsi" w:cstheme="minorHAnsi"/>
        </w:rPr>
        <w:t>platformu HepsiBurada doğum gününü şerefine Mickey’i 18 Kasım’da ana sayfasına taşıyacak.</w:t>
      </w:r>
    </w:p>
    <w:p w14:paraId="6B4142D3" w14:textId="74F659F1" w:rsidR="005B7159" w:rsidRPr="00765637" w:rsidRDefault="005B7159" w:rsidP="00765637">
      <w:pPr>
        <w:autoSpaceDE w:val="0"/>
        <w:jc w:val="both"/>
        <w:rPr>
          <w:rFonts w:asciiTheme="minorHAnsi" w:hAnsiTheme="minorHAnsi" w:cstheme="minorHAnsi"/>
        </w:rPr>
      </w:pPr>
    </w:p>
    <w:p w14:paraId="1F43B189" w14:textId="7DD5A792" w:rsidR="000922CA" w:rsidRPr="00765637" w:rsidRDefault="000922CA" w:rsidP="00765637">
      <w:pPr>
        <w:autoSpaceDE w:val="0"/>
        <w:jc w:val="both"/>
        <w:rPr>
          <w:rFonts w:asciiTheme="minorHAnsi" w:hAnsiTheme="minorHAnsi" w:cstheme="minorHAnsi"/>
          <w:b/>
          <w:i/>
        </w:rPr>
      </w:pPr>
      <w:r w:rsidRPr="00765637">
        <w:rPr>
          <w:rFonts w:asciiTheme="minorHAnsi" w:hAnsiTheme="minorHAnsi" w:cstheme="minorHAnsi"/>
          <w:b/>
          <w:i/>
        </w:rPr>
        <w:t>Disney’in Türkiye’y</w:t>
      </w:r>
      <w:r w:rsidR="005B7159" w:rsidRPr="00765637">
        <w:rPr>
          <w:rFonts w:asciiTheme="minorHAnsi" w:hAnsiTheme="minorHAnsi" w:cstheme="minorHAnsi"/>
          <w:b/>
          <w:i/>
        </w:rPr>
        <w:t>i konu alan</w:t>
      </w:r>
      <w:r w:rsidRPr="00765637">
        <w:rPr>
          <w:rFonts w:asciiTheme="minorHAnsi" w:hAnsiTheme="minorHAnsi" w:cstheme="minorHAnsi"/>
          <w:b/>
          <w:i/>
        </w:rPr>
        <w:t xml:space="preserve"> ilk çizgi filmi</w:t>
      </w:r>
      <w:r w:rsidR="005B7159" w:rsidRPr="00765637">
        <w:rPr>
          <w:rFonts w:asciiTheme="minorHAnsi" w:hAnsiTheme="minorHAnsi" w:cstheme="minorHAnsi"/>
          <w:b/>
          <w:i/>
        </w:rPr>
        <w:t xml:space="preserve">: “Mickey İstanbul’da” </w:t>
      </w:r>
    </w:p>
    <w:p w14:paraId="02FE87A6" w14:textId="77777777" w:rsidR="000922CA" w:rsidRPr="00765637" w:rsidRDefault="000922CA" w:rsidP="00765637">
      <w:pPr>
        <w:autoSpaceDE w:val="0"/>
        <w:jc w:val="both"/>
        <w:rPr>
          <w:rFonts w:asciiTheme="minorHAnsi" w:hAnsiTheme="minorHAnsi" w:cstheme="minorHAnsi"/>
        </w:rPr>
      </w:pPr>
    </w:p>
    <w:p w14:paraId="146B9583" w14:textId="40ACD946" w:rsidR="005B7159" w:rsidRPr="00765637" w:rsidRDefault="005B7159" w:rsidP="00765637">
      <w:pPr>
        <w:autoSpaceDE w:val="0"/>
        <w:jc w:val="both"/>
        <w:rPr>
          <w:rFonts w:asciiTheme="minorHAnsi" w:hAnsiTheme="minorHAnsi" w:cstheme="minorHAnsi"/>
          <w:iCs/>
          <w:color w:val="000000"/>
        </w:rPr>
      </w:pPr>
      <w:r w:rsidRPr="00765637">
        <w:rPr>
          <w:rFonts w:asciiTheme="minorHAnsi" w:hAnsiTheme="minorHAnsi" w:cstheme="minorHAnsi"/>
          <w:iCs/>
          <w:color w:val="000000"/>
        </w:rPr>
        <w:t>Türkiye’deki yolculuğuna 1930’lu yıllarda “</w:t>
      </w:r>
      <w:r w:rsidRPr="00765637">
        <w:rPr>
          <w:rFonts w:asciiTheme="minorHAnsi" w:hAnsiTheme="minorHAnsi" w:cstheme="minorHAnsi"/>
          <w:b/>
          <w:i/>
          <w:iCs/>
          <w:color w:val="000000"/>
        </w:rPr>
        <w:t>Miki Maus</w:t>
      </w:r>
      <w:r w:rsidRPr="00765637">
        <w:rPr>
          <w:rFonts w:asciiTheme="minorHAnsi" w:hAnsiTheme="minorHAnsi" w:cstheme="minorHAnsi"/>
          <w:iCs/>
          <w:color w:val="000000"/>
        </w:rPr>
        <w:t>” adlı çizgi romanlarla başlayan Mickey, o tarihten günümüze birbirinden renkli hikâye kitapları, bilmece-bulmacalar, yapboz setleri; Disney Channel ve Disney Junior’un yanı sıra ulusal kanallarda yayınlanan eğlenceli televizyon içerikleri; farklı kategori</w:t>
      </w:r>
      <w:r w:rsidR="00765637" w:rsidRPr="00765637">
        <w:rPr>
          <w:rFonts w:asciiTheme="minorHAnsi" w:hAnsiTheme="minorHAnsi" w:cstheme="minorHAnsi"/>
          <w:iCs/>
          <w:color w:val="000000"/>
        </w:rPr>
        <w:t>de ve perakende noktalarında</w:t>
      </w:r>
      <w:r w:rsidRPr="00765637">
        <w:rPr>
          <w:rFonts w:asciiTheme="minorHAnsi" w:hAnsiTheme="minorHAnsi" w:cstheme="minorHAnsi"/>
          <w:iCs/>
          <w:color w:val="000000"/>
        </w:rPr>
        <w:t xml:space="preserve"> satışları bulunan lisanslı ürünleri ve topluma değer katan sosyal sorumluluk projeleri başta olmak üzere pek çok temas noktası üzerinden Türkiye’deki hayranlarıyla buluşmaya devam ediyor. </w:t>
      </w:r>
      <w:r w:rsidRPr="00765637">
        <w:rPr>
          <w:rFonts w:asciiTheme="minorHAnsi" w:hAnsiTheme="minorHAnsi" w:cstheme="minorHAnsi"/>
        </w:rPr>
        <w:t xml:space="preserve">Disney Channel’ın sevilen içeriklerinden </w:t>
      </w:r>
      <w:r w:rsidRPr="00765637">
        <w:rPr>
          <w:rFonts w:asciiTheme="minorHAnsi" w:hAnsiTheme="minorHAnsi" w:cstheme="minorHAnsi"/>
          <w:b/>
          <w:i/>
        </w:rPr>
        <w:t>Mickey Kısaları</w:t>
      </w:r>
      <w:r w:rsidRPr="00765637">
        <w:rPr>
          <w:rFonts w:asciiTheme="minorHAnsi" w:hAnsiTheme="minorHAnsi" w:cstheme="minorHAnsi"/>
        </w:rPr>
        <w:t>’nın İstanbul’a özel bölümü “</w:t>
      </w:r>
      <w:r w:rsidRPr="00765637">
        <w:rPr>
          <w:rFonts w:asciiTheme="minorHAnsi" w:hAnsiTheme="minorHAnsi" w:cstheme="minorHAnsi"/>
          <w:b/>
          <w:i/>
        </w:rPr>
        <w:t>Mickey İstanbul’da</w:t>
      </w:r>
      <w:r w:rsidRPr="00765637">
        <w:rPr>
          <w:rFonts w:asciiTheme="minorHAnsi" w:hAnsiTheme="minorHAnsi" w:cstheme="minorHAnsi"/>
        </w:rPr>
        <w:t xml:space="preserve">” 2016 yılı 23 Nisan Ulusal Egemenlik ve Çocuk Bayramı kutlamaları kapsamında Disney Channel’da yayınlanarak çocuklara armağan edildi. İstanbul’un tarihi sembollerinden Kapalı Çarşı’da, Mickey ve arkadaşlarının eğlenceli maceralarını konu alan bu bölüm, Disney’in Türkiye’yi konu alan ilk çizgi filmi olması açısından büyük önem taşıyor. </w:t>
      </w:r>
    </w:p>
    <w:p w14:paraId="0E595702" w14:textId="77777777" w:rsidR="005B7159" w:rsidRPr="00765637" w:rsidRDefault="005B7159" w:rsidP="00765637">
      <w:pPr>
        <w:autoSpaceDE w:val="0"/>
        <w:jc w:val="both"/>
        <w:rPr>
          <w:rFonts w:asciiTheme="minorHAnsi" w:hAnsiTheme="minorHAnsi" w:cstheme="minorHAnsi"/>
        </w:rPr>
      </w:pPr>
    </w:p>
    <w:p w14:paraId="6521B236" w14:textId="77777777" w:rsidR="000922CA" w:rsidRPr="00765637" w:rsidRDefault="000922CA" w:rsidP="00765637">
      <w:pPr>
        <w:autoSpaceDE w:val="0"/>
        <w:jc w:val="both"/>
        <w:rPr>
          <w:rFonts w:asciiTheme="minorHAnsi" w:hAnsiTheme="minorHAnsi" w:cstheme="minorHAnsi"/>
          <w:b/>
        </w:rPr>
      </w:pPr>
      <w:r w:rsidRPr="00765637">
        <w:rPr>
          <w:rFonts w:asciiTheme="minorHAnsi" w:hAnsiTheme="minorHAnsi" w:cstheme="minorHAnsi"/>
          <w:b/>
        </w:rPr>
        <w:t>Mickey Hakkında Bilgiler:</w:t>
      </w:r>
    </w:p>
    <w:p w14:paraId="58BEA07A" w14:textId="77777777" w:rsidR="000922CA" w:rsidRPr="00765637" w:rsidRDefault="000922CA" w:rsidP="00765637">
      <w:pPr>
        <w:autoSpaceDE w:val="0"/>
        <w:jc w:val="both"/>
        <w:rPr>
          <w:rFonts w:asciiTheme="minorHAnsi" w:hAnsiTheme="minorHAnsi" w:cstheme="minorHAnsi"/>
        </w:rPr>
      </w:pPr>
    </w:p>
    <w:p w14:paraId="0384F5BD" w14:textId="0A910561" w:rsidR="005B7159"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Mickey</w:t>
      </w:r>
      <w:r w:rsidRPr="00765637">
        <w:rPr>
          <w:rFonts w:asciiTheme="minorHAnsi" w:hAnsiTheme="minorHAnsi" w:cstheme="minorHAnsi"/>
        </w:rPr>
        <w:t>’nin ilk gösterimi olan</w:t>
      </w:r>
      <w:r w:rsidR="005B7159" w:rsidRPr="00765637">
        <w:rPr>
          <w:rFonts w:asciiTheme="minorHAnsi" w:hAnsiTheme="minorHAnsi" w:cstheme="minorHAnsi"/>
        </w:rPr>
        <w:t xml:space="preserve"> “Plane Crazy”</w:t>
      </w:r>
      <w:r w:rsidRPr="00765637">
        <w:rPr>
          <w:rFonts w:asciiTheme="minorHAnsi" w:hAnsiTheme="minorHAnsi" w:cstheme="minorHAnsi"/>
        </w:rPr>
        <w:t xml:space="preserve">, 15 Mayıs 1928'de, sessiz film olarak yayınlanmıştır. </w:t>
      </w:r>
    </w:p>
    <w:p w14:paraId="18C5FE72" w14:textId="78882025" w:rsidR="005B7159"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rPr>
        <w:t xml:space="preserve">1928 yılında yayınlanan ve </w:t>
      </w:r>
      <w:r w:rsidRPr="00765637">
        <w:rPr>
          <w:rFonts w:asciiTheme="minorHAnsi" w:hAnsiTheme="minorHAnsi" w:cstheme="minorHAnsi"/>
          <w:b/>
        </w:rPr>
        <w:t>Mickey</w:t>
      </w:r>
      <w:r w:rsidRPr="00765637">
        <w:rPr>
          <w:rFonts w:asciiTheme="minorHAnsi" w:hAnsiTheme="minorHAnsi" w:cstheme="minorHAnsi"/>
        </w:rPr>
        <w:t xml:space="preserve">’nin başrolde olduğu </w:t>
      </w:r>
      <w:r w:rsidR="005B7159" w:rsidRPr="00765637">
        <w:rPr>
          <w:rFonts w:asciiTheme="minorHAnsi" w:hAnsiTheme="minorHAnsi" w:cstheme="minorHAnsi"/>
        </w:rPr>
        <w:t>“</w:t>
      </w:r>
      <w:r w:rsidRPr="00765637">
        <w:rPr>
          <w:rFonts w:asciiTheme="minorHAnsi" w:hAnsiTheme="minorHAnsi" w:cstheme="minorHAnsi"/>
        </w:rPr>
        <w:t>Steamboat Willie</w:t>
      </w:r>
      <w:r w:rsidR="005B7159" w:rsidRPr="00765637">
        <w:rPr>
          <w:rFonts w:asciiTheme="minorHAnsi" w:hAnsiTheme="minorHAnsi" w:cstheme="minorHAnsi"/>
        </w:rPr>
        <w:t>”</w:t>
      </w:r>
      <w:r w:rsidRPr="00765637">
        <w:rPr>
          <w:rFonts w:asciiTheme="minorHAnsi" w:hAnsiTheme="minorHAnsi" w:cstheme="minorHAnsi"/>
        </w:rPr>
        <w:t>, ilk ses efekti kullanılan çizgi film olarak animasyon tarihine geçmiştir.</w:t>
      </w:r>
    </w:p>
    <w:p w14:paraId="2F48E0E5" w14:textId="39095668" w:rsidR="005B7159" w:rsidRPr="00765637" w:rsidRDefault="005B7159"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 xml:space="preserve">Mickey </w:t>
      </w:r>
      <w:r w:rsidRPr="00765637">
        <w:rPr>
          <w:rFonts w:asciiTheme="minorHAnsi" w:hAnsiTheme="minorHAnsi" w:cstheme="minorHAnsi"/>
        </w:rPr>
        <w:t xml:space="preserve">“The Karnival Kid” (1929) filmine kadar sadece ıslık çalıyordu. Bu filmde ise ilk defa konuştu ve ilk sözleri "Hot Dogs!" oldu. </w:t>
      </w:r>
    </w:p>
    <w:p w14:paraId="21E1BC9D" w14:textId="5A3553DB" w:rsidR="005B7159" w:rsidRPr="00765637" w:rsidRDefault="001E141E" w:rsidP="00765637">
      <w:pPr>
        <w:pStyle w:val="ListParagraph"/>
        <w:numPr>
          <w:ilvl w:val="0"/>
          <w:numId w:val="5"/>
        </w:numPr>
        <w:autoSpaceDE w:val="0"/>
        <w:jc w:val="both"/>
        <w:rPr>
          <w:rFonts w:asciiTheme="minorHAnsi" w:hAnsiTheme="minorHAnsi" w:cstheme="minorHAnsi"/>
        </w:rPr>
      </w:pPr>
      <w:r>
        <w:rPr>
          <w:rFonts w:asciiTheme="minorHAnsi" w:hAnsiTheme="minorHAnsi" w:cstheme="minorHAnsi"/>
          <w:b/>
          <w:i/>
        </w:rPr>
        <w:t>Mickey</w:t>
      </w:r>
      <w:r w:rsidR="005B7159" w:rsidRPr="00765637">
        <w:rPr>
          <w:rFonts w:asciiTheme="minorHAnsi" w:hAnsiTheme="minorHAnsi" w:cstheme="minorHAnsi"/>
          <w:i/>
        </w:rPr>
        <w:t xml:space="preserve"> </w:t>
      </w:r>
      <w:r w:rsidR="005B7159" w:rsidRPr="00765637">
        <w:rPr>
          <w:rFonts w:asciiTheme="minorHAnsi" w:hAnsiTheme="minorHAnsi" w:cstheme="minorHAnsi"/>
        </w:rPr>
        <w:t xml:space="preserve">1946 yılına kadar Walt Disney tarafından seslendirildi. </w:t>
      </w:r>
    </w:p>
    <w:p w14:paraId="51454F34" w14:textId="77777777" w:rsidR="000922CA"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Mickey</w:t>
      </w:r>
      <w:r w:rsidRPr="00765637">
        <w:rPr>
          <w:rFonts w:asciiTheme="minorHAnsi" w:hAnsiTheme="minorHAnsi" w:cstheme="minorHAnsi"/>
        </w:rPr>
        <w:t>, Hollywood'un ünlü bulvarında kendi yıldızını alan ilk çizgi film karakteridir.</w:t>
      </w:r>
    </w:p>
    <w:p w14:paraId="6AFC50C2" w14:textId="77777777" w:rsidR="000922CA"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Mickey</w:t>
      </w:r>
      <w:r w:rsidRPr="00765637">
        <w:rPr>
          <w:rFonts w:asciiTheme="minorHAnsi" w:hAnsiTheme="minorHAnsi" w:cstheme="minorHAnsi"/>
        </w:rPr>
        <w:t>'nin ilk uzun metrajlı filmi “Fantasia”dır.</w:t>
      </w:r>
    </w:p>
    <w:p w14:paraId="6CB31EA1" w14:textId="77777777" w:rsidR="000922CA"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Mickey</w:t>
      </w:r>
      <w:r w:rsidRPr="00765637">
        <w:rPr>
          <w:rFonts w:asciiTheme="minorHAnsi" w:hAnsiTheme="minorHAnsi" w:cstheme="minorHAnsi"/>
        </w:rPr>
        <w:t>, kısa filmleri ile 9 kere Oscar Ödülü’ne aday olmuştur.</w:t>
      </w:r>
    </w:p>
    <w:p w14:paraId="625F37CF" w14:textId="77777777" w:rsidR="000922CA" w:rsidRPr="00765637" w:rsidRDefault="000922CA" w:rsidP="00765637">
      <w:pPr>
        <w:pStyle w:val="ListParagraph"/>
        <w:numPr>
          <w:ilvl w:val="0"/>
          <w:numId w:val="5"/>
        </w:numPr>
        <w:autoSpaceDE w:val="0"/>
        <w:jc w:val="both"/>
        <w:rPr>
          <w:rFonts w:asciiTheme="minorHAnsi" w:hAnsiTheme="minorHAnsi" w:cstheme="minorHAnsi"/>
        </w:rPr>
      </w:pPr>
      <w:r w:rsidRPr="00765637">
        <w:rPr>
          <w:rFonts w:asciiTheme="minorHAnsi" w:hAnsiTheme="minorHAnsi" w:cstheme="minorHAnsi"/>
          <w:b/>
        </w:rPr>
        <w:t>Mickey</w:t>
      </w:r>
      <w:r w:rsidRPr="00765637">
        <w:rPr>
          <w:rFonts w:asciiTheme="minorHAnsi" w:hAnsiTheme="minorHAnsi" w:cstheme="minorHAnsi"/>
        </w:rPr>
        <w:t xml:space="preserve">’nin kulakları, TIME dergisi tarafından 20 ve 21’inci yüzyılın en büyük kültürel simgelerinden biri olarak belirlenmiştir. </w:t>
      </w:r>
    </w:p>
    <w:p w14:paraId="434962F9" w14:textId="77777777" w:rsidR="009A434E" w:rsidRPr="00765637" w:rsidRDefault="009A434E" w:rsidP="006E10CC">
      <w:pPr>
        <w:pStyle w:val="Body"/>
        <w:spacing w:after="0" w:line="240" w:lineRule="auto"/>
        <w:jc w:val="both"/>
        <w:rPr>
          <w:rFonts w:asciiTheme="minorHAnsi" w:hAnsiTheme="minorHAnsi" w:cstheme="minorHAnsi"/>
          <w:lang w:val="tr-TR"/>
        </w:rPr>
      </w:pPr>
    </w:p>
    <w:p w14:paraId="4BCF66A2" w14:textId="23DCDB92" w:rsidR="00765637" w:rsidRPr="00765637" w:rsidRDefault="000A4BF0" w:rsidP="00765637">
      <w:pPr>
        <w:rPr>
          <w:rFonts w:asciiTheme="minorHAnsi" w:hAnsiTheme="minorHAnsi" w:cstheme="minorHAnsi"/>
          <w:b/>
          <w:bCs/>
          <w:noProof/>
        </w:rPr>
      </w:pPr>
      <w:r>
        <w:rPr>
          <w:rFonts w:asciiTheme="minorHAnsi" w:hAnsiTheme="minorHAnsi" w:cstheme="minorHAnsi"/>
          <w:b/>
          <w:bCs/>
          <w:noProof/>
        </w:rPr>
        <w:t>B</w:t>
      </w:r>
      <w:r w:rsidR="00765637" w:rsidRPr="00765637">
        <w:rPr>
          <w:rFonts w:asciiTheme="minorHAnsi" w:hAnsiTheme="minorHAnsi" w:cstheme="minorHAnsi"/>
          <w:b/>
          <w:bCs/>
          <w:noProof/>
        </w:rPr>
        <w:t>ilgi için:</w:t>
      </w:r>
    </w:p>
    <w:p w14:paraId="6EA1209A" w14:textId="77777777" w:rsidR="00765637" w:rsidRPr="00765637" w:rsidRDefault="00765637" w:rsidP="00765637">
      <w:pPr>
        <w:rPr>
          <w:rFonts w:asciiTheme="minorHAnsi" w:hAnsiTheme="minorHAnsi" w:cstheme="minorHAnsi"/>
          <w:b/>
          <w:bCs/>
          <w:noProof/>
        </w:rPr>
      </w:pPr>
    </w:p>
    <w:p w14:paraId="366CA649"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İdil N. Şenerdi Barry</w:t>
      </w:r>
    </w:p>
    <w:p w14:paraId="01341F8E"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 xml:space="preserve">The Walt Disney Company </w:t>
      </w:r>
    </w:p>
    <w:p w14:paraId="47AB46AE"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Türkiye, İsrail, Yunanistan Kıdemli Müdürü</w:t>
      </w:r>
    </w:p>
    <w:p w14:paraId="10C34E9E" w14:textId="77777777" w:rsidR="00765637" w:rsidRPr="00765637" w:rsidRDefault="00F04E70" w:rsidP="00765637">
      <w:pPr>
        <w:rPr>
          <w:rFonts w:asciiTheme="minorHAnsi" w:hAnsiTheme="minorHAnsi" w:cstheme="minorHAnsi"/>
          <w:b/>
          <w:bCs/>
          <w:noProof/>
        </w:rPr>
      </w:pPr>
      <w:hyperlink r:id="rId8" w:history="1">
        <w:r w:rsidR="00765637" w:rsidRPr="00765637">
          <w:rPr>
            <w:rStyle w:val="Hyperlink"/>
            <w:rFonts w:asciiTheme="minorHAnsi" w:hAnsiTheme="minorHAnsi" w:cstheme="minorHAnsi"/>
            <w:b/>
            <w:bCs/>
            <w:noProof/>
          </w:rPr>
          <w:t>İdil.senerdi@disney.com</w:t>
        </w:r>
      </w:hyperlink>
    </w:p>
    <w:p w14:paraId="2FABB454" w14:textId="77777777" w:rsidR="00765637" w:rsidRPr="00765637" w:rsidRDefault="00765637" w:rsidP="00765637">
      <w:pPr>
        <w:rPr>
          <w:rFonts w:asciiTheme="minorHAnsi" w:hAnsiTheme="minorHAnsi" w:cstheme="minorHAnsi"/>
          <w:b/>
          <w:bCs/>
          <w:noProof/>
        </w:rPr>
      </w:pPr>
    </w:p>
    <w:p w14:paraId="6931C571"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 xml:space="preserve">Bülent Değerli </w:t>
      </w:r>
    </w:p>
    <w:p w14:paraId="35707278"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Hill+Knowlton Strategies</w:t>
      </w:r>
    </w:p>
    <w:p w14:paraId="35E42715"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Medya Direktörü</w:t>
      </w:r>
    </w:p>
    <w:p w14:paraId="0CBC2108" w14:textId="77777777" w:rsidR="00765637" w:rsidRPr="00765637" w:rsidRDefault="00F04E70" w:rsidP="00765637">
      <w:pPr>
        <w:rPr>
          <w:rFonts w:asciiTheme="minorHAnsi" w:hAnsiTheme="minorHAnsi" w:cstheme="minorHAnsi"/>
          <w:color w:val="000000"/>
          <w:lang w:eastAsia="tr-TR"/>
        </w:rPr>
      </w:pPr>
      <w:hyperlink r:id="rId9" w:history="1">
        <w:r w:rsidR="00765637" w:rsidRPr="00765637">
          <w:rPr>
            <w:rStyle w:val="Hyperlink"/>
            <w:rFonts w:asciiTheme="minorHAnsi" w:hAnsiTheme="minorHAnsi" w:cstheme="minorHAnsi"/>
            <w:b/>
            <w:bCs/>
            <w:noProof/>
          </w:rPr>
          <w:t>bulent.degerli@hkstrategies.com</w:t>
        </w:r>
      </w:hyperlink>
      <w:r w:rsidR="00765637" w:rsidRPr="00765637">
        <w:rPr>
          <w:rFonts w:asciiTheme="minorHAnsi" w:hAnsiTheme="minorHAnsi" w:cstheme="minorHAnsi"/>
          <w:color w:val="000000"/>
          <w:lang w:eastAsia="tr-TR"/>
        </w:rPr>
        <w:br/>
      </w:r>
      <w:r w:rsidR="00765637" w:rsidRPr="00765637">
        <w:rPr>
          <w:rFonts w:asciiTheme="minorHAnsi" w:hAnsiTheme="minorHAnsi" w:cstheme="minorHAnsi"/>
          <w:b/>
          <w:bCs/>
          <w:noProof/>
        </w:rPr>
        <w:t>D: +90  212 270 52 32</w:t>
      </w:r>
    </w:p>
    <w:p w14:paraId="284BDF90" w14:textId="77777777" w:rsidR="00765637" w:rsidRPr="00765637" w:rsidRDefault="00765637" w:rsidP="00765637">
      <w:pPr>
        <w:rPr>
          <w:rFonts w:asciiTheme="minorHAnsi" w:hAnsiTheme="minorHAnsi" w:cstheme="minorHAnsi"/>
          <w:b/>
          <w:bCs/>
          <w:noProof/>
        </w:rPr>
      </w:pPr>
      <w:r w:rsidRPr="00765637">
        <w:rPr>
          <w:rFonts w:asciiTheme="minorHAnsi" w:hAnsiTheme="minorHAnsi" w:cstheme="minorHAnsi"/>
          <w:b/>
          <w:bCs/>
          <w:noProof/>
        </w:rPr>
        <w:t>M: +90 545 233 24 28</w:t>
      </w:r>
    </w:p>
    <w:p w14:paraId="39533AE9" w14:textId="01E50E09" w:rsidR="00CF2A17" w:rsidRPr="00765637" w:rsidRDefault="00CF2A17" w:rsidP="00765637">
      <w:pPr>
        <w:pStyle w:val="Body"/>
        <w:spacing w:after="0" w:line="240" w:lineRule="auto"/>
        <w:jc w:val="both"/>
        <w:rPr>
          <w:rFonts w:asciiTheme="minorHAnsi" w:hAnsiTheme="minorHAnsi" w:cstheme="minorHAnsi"/>
        </w:rPr>
      </w:pPr>
    </w:p>
    <w:p w14:paraId="2CEEEBB1" w14:textId="77777777" w:rsidR="008C0CED" w:rsidRPr="00765637" w:rsidRDefault="008C0CED" w:rsidP="00CF2A17">
      <w:pPr>
        <w:spacing w:line="380" w:lineRule="atLeast"/>
        <w:rPr>
          <w:rFonts w:asciiTheme="minorHAnsi" w:hAnsiTheme="minorHAnsi" w:cstheme="minorHAnsi"/>
        </w:rPr>
      </w:pPr>
    </w:p>
    <w:sectPr w:rsidR="008C0CED" w:rsidRPr="007656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CFC6" w14:textId="77777777" w:rsidR="00F04E70" w:rsidRDefault="00F04E70" w:rsidP="003B4CE9">
      <w:r>
        <w:separator/>
      </w:r>
    </w:p>
  </w:endnote>
  <w:endnote w:type="continuationSeparator" w:id="0">
    <w:p w14:paraId="614DC982" w14:textId="77777777" w:rsidR="00F04E70" w:rsidRDefault="00F04E70" w:rsidP="003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E4C9" w14:textId="77777777" w:rsidR="00F04E70" w:rsidRDefault="00F04E70" w:rsidP="003B4CE9">
      <w:r>
        <w:separator/>
      </w:r>
    </w:p>
  </w:footnote>
  <w:footnote w:type="continuationSeparator" w:id="0">
    <w:p w14:paraId="3FDE98EC" w14:textId="77777777" w:rsidR="00F04E70" w:rsidRDefault="00F04E70" w:rsidP="003B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6871"/>
    <w:multiLevelType w:val="hybridMultilevel"/>
    <w:tmpl w:val="499E9F2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1E10"/>
    <w:multiLevelType w:val="multilevel"/>
    <w:tmpl w:val="0EE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F4EC2"/>
    <w:multiLevelType w:val="hybridMultilevel"/>
    <w:tmpl w:val="7A0CB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0A5631"/>
    <w:multiLevelType w:val="hybridMultilevel"/>
    <w:tmpl w:val="E0C8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950F42"/>
    <w:multiLevelType w:val="hybridMultilevel"/>
    <w:tmpl w:val="36F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5F"/>
    <w:rsid w:val="00003AE8"/>
    <w:rsid w:val="0000438B"/>
    <w:rsid w:val="0003777C"/>
    <w:rsid w:val="000922CA"/>
    <w:rsid w:val="000A4BF0"/>
    <w:rsid w:val="000B2414"/>
    <w:rsid w:val="001A3C35"/>
    <w:rsid w:val="001E141E"/>
    <w:rsid w:val="00297F88"/>
    <w:rsid w:val="002D5235"/>
    <w:rsid w:val="003A6C17"/>
    <w:rsid w:val="003B4CE9"/>
    <w:rsid w:val="003F31DC"/>
    <w:rsid w:val="00416CF6"/>
    <w:rsid w:val="00422E19"/>
    <w:rsid w:val="0043065A"/>
    <w:rsid w:val="0043445F"/>
    <w:rsid w:val="00435D17"/>
    <w:rsid w:val="0045177E"/>
    <w:rsid w:val="00451D39"/>
    <w:rsid w:val="0045249B"/>
    <w:rsid w:val="00463A61"/>
    <w:rsid w:val="004759D1"/>
    <w:rsid w:val="004915DF"/>
    <w:rsid w:val="00492FF5"/>
    <w:rsid w:val="00510958"/>
    <w:rsid w:val="00557168"/>
    <w:rsid w:val="005B617B"/>
    <w:rsid w:val="005B7159"/>
    <w:rsid w:val="005C3FBC"/>
    <w:rsid w:val="0060598D"/>
    <w:rsid w:val="006473E6"/>
    <w:rsid w:val="00677602"/>
    <w:rsid w:val="006E10CC"/>
    <w:rsid w:val="006F0E5A"/>
    <w:rsid w:val="006F2FD3"/>
    <w:rsid w:val="00765637"/>
    <w:rsid w:val="00791176"/>
    <w:rsid w:val="007A1BA9"/>
    <w:rsid w:val="008A2477"/>
    <w:rsid w:val="008C0CED"/>
    <w:rsid w:val="008E1AD3"/>
    <w:rsid w:val="008F767A"/>
    <w:rsid w:val="0096627F"/>
    <w:rsid w:val="00977F81"/>
    <w:rsid w:val="009A434E"/>
    <w:rsid w:val="00A241F0"/>
    <w:rsid w:val="00A50A0D"/>
    <w:rsid w:val="00AC5FF6"/>
    <w:rsid w:val="00AF2B03"/>
    <w:rsid w:val="00B01740"/>
    <w:rsid w:val="00BB00B9"/>
    <w:rsid w:val="00BD7923"/>
    <w:rsid w:val="00C23BB2"/>
    <w:rsid w:val="00C45713"/>
    <w:rsid w:val="00C5039D"/>
    <w:rsid w:val="00C64DE6"/>
    <w:rsid w:val="00CF2A17"/>
    <w:rsid w:val="00D40EC7"/>
    <w:rsid w:val="00D432CF"/>
    <w:rsid w:val="00D92818"/>
    <w:rsid w:val="00D9416A"/>
    <w:rsid w:val="00DD45A7"/>
    <w:rsid w:val="00DF1E71"/>
    <w:rsid w:val="00E0141A"/>
    <w:rsid w:val="00E029F8"/>
    <w:rsid w:val="00E10A2C"/>
    <w:rsid w:val="00E43B9E"/>
    <w:rsid w:val="00EC4634"/>
    <w:rsid w:val="00ED369B"/>
    <w:rsid w:val="00EE2ACB"/>
    <w:rsid w:val="00F04E70"/>
    <w:rsid w:val="00F476BE"/>
    <w:rsid w:val="00F76179"/>
    <w:rsid w:val="00F91B9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EFBC"/>
  <w15:chartTrackingRefBased/>
  <w15:docId w15:val="{6BD43BCA-D209-41E7-A359-9F7F1C7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
    <w:basedOn w:val="Normal"/>
    <w:link w:val="ListParagraphChar"/>
    <w:uiPriority w:val="34"/>
    <w:qFormat/>
    <w:rsid w:val="0043445F"/>
    <w:pPr>
      <w:ind w:left="720"/>
    </w:pPr>
  </w:style>
  <w:style w:type="paragraph" w:styleId="NormalWeb">
    <w:name w:val="Normal (Web)"/>
    <w:basedOn w:val="Normal"/>
    <w:uiPriority w:val="99"/>
    <w:semiHidden/>
    <w:unhideWhenUsed/>
    <w:rsid w:val="00F476B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76BE"/>
    <w:rPr>
      <w:b/>
      <w:bCs/>
    </w:rPr>
  </w:style>
  <w:style w:type="paragraph" w:styleId="Header">
    <w:name w:val="header"/>
    <w:basedOn w:val="Normal"/>
    <w:link w:val="HeaderChar"/>
    <w:uiPriority w:val="99"/>
    <w:unhideWhenUsed/>
    <w:rsid w:val="003B4CE9"/>
    <w:pPr>
      <w:tabs>
        <w:tab w:val="center" w:pos="4536"/>
        <w:tab w:val="right" w:pos="9072"/>
      </w:tabs>
    </w:pPr>
  </w:style>
  <w:style w:type="character" w:customStyle="1" w:styleId="HeaderChar">
    <w:name w:val="Header Char"/>
    <w:basedOn w:val="DefaultParagraphFont"/>
    <w:link w:val="Header"/>
    <w:uiPriority w:val="99"/>
    <w:rsid w:val="003B4CE9"/>
    <w:rPr>
      <w:rFonts w:ascii="Calibri" w:hAnsi="Calibri" w:cs="Calibri"/>
    </w:rPr>
  </w:style>
  <w:style w:type="paragraph" w:styleId="Footer">
    <w:name w:val="footer"/>
    <w:basedOn w:val="Normal"/>
    <w:link w:val="FooterChar"/>
    <w:uiPriority w:val="99"/>
    <w:unhideWhenUsed/>
    <w:rsid w:val="003B4CE9"/>
    <w:pPr>
      <w:tabs>
        <w:tab w:val="center" w:pos="4536"/>
        <w:tab w:val="right" w:pos="9072"/>
      </w:tabs>
    </w:pPr>
  </w:style>
  <w:style w:type="character" w:customStyle="1" w:styleId="FooterChar">
    <w:name w:val="Footer Char"/>
    <w:basedOn w:val="DefaultParagraphFont"/>
    <w:link w:val="Footer"/>
    <w:uiPriority w:val="99"/>
    <w:rsid w:val="003B4CE9"/>
    <w:rPr>
      <w:rFonts w:ascii="Calibri" w:hAnsi="Calibri" w:cs="Calibri"/>
    </w:rPr>
  </w:style>
  <w:style w:type="paragraph" w:customStyle="1" w:styleId="Body">
    <w:name w:val="Body"/>
    <w:rsid w:val="006E10CC"/>
    <w:pPr>
      <w:spacing w:line="256" w:lineRule="auto"/>
    </w:pPr>
    <w:rPr>
      <w:rFonts w:ascii="Calibri" w:eastAsia="Calibri" w:hAnsi="Calibri" w:cs="Calibri"/>
      <w:color w:val="000000"/>
      <w:u w:color="000000"/>
      <w:lang w:val="de-DE" w:eastAsia="en-US"/>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link w:val="ListParagraph"/>
    <w:uiPriority w:val="34"/>
    <w:locked/>
    <w:rsid w:val="005B7159"/>
    <w:rPr>
      <w:rFonts w:ascii="Calibri" w:hAnsi="Calibri" w:cs="Calibri"/>
    </w:rPr>
  </w:style>
  <w:style w:type="character" w:styleId="Hyperlink">
    <w:name w:val="Hyperlink"/>
    <w:basedOn w:val="DefaultParagraphFont"/>
    <w:uiPriority w:val="99"/>
    <w:unhideWhenUsed/>
    <w:rsid w:val="00765637"/>
    <w:rPr>
      <w:color w:val="0563C1" w:themeColor="hyperlink"/>
      <w:u w:val="single"/>
    </w:rPr>
  </w:style>
  <w:style w:type="paragraph" w:styleId="Revision">
    <w:name w:val="Revision"/>
    <w:hidden/>
    <w:uiPriority w:val="99"/>
    <w:semiHidden/>
    <w:rsid w:val="00003AE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03AE8"/>
    <w:rPr>
      <w:sz w:val="16"/>
      <w:szCs w:val="16"/>
    </w:rPr>
  </w:style>
  <w:style w:type="paragraph" w:styleId="CommentText">
    <w:name w:val="annotation text"/>
    <w:basedOn w:val="Normal"/>
    <w:link w:val="CommentTextChar"/>
    <w:uiPriority w:val="99"/>
    <w:semiHidden/>
    <w:unhideWhenUsed/>
    <w:rsid w:val="00003AE8"/>
    <w:rPr>
      <w:sz w:val="20"/>
      <w:szCs w:val="20"/>
    </w:rPr>
  </w:style>
  <w:style w:type="character" w:customStyle="1" w:styleId="CommentTextChar">
    <w:name w:val="Comment Text Char"/>
    <w:basedOn w:val="DefaultParagraphFont"/>
    <w:link w:val="CommentText"/>
    <w:uiPriority w:val="99"/>
    <w:semiHidden/>
    <w:rsid w:val="00003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AE8"/>
    <w:rPr>
      <w:b/>
      <w:bCs/>
    </w:rPr>
  </w:style>
  <w:style w:type="character" w:customStyle="1" w:styleId="CommentSubjectChar">
    <w:name w:val="Comment Subject Char"/>
    <w:basedOn w:val="CommentTextChar"/>
    <w:link w:val="CommentSubject"/>
    <w:uiPriority w:val="99"/>
    <w:semiHidden/>
    <w:rsid w:val="00003AE8"/>
    <w:rPr>
      <w:rFonts w:ascii="Calibri" w:hAnsi="Calibri" w:cs="Calibri"/>
      <w:b/>
      <w:bCs/>
      <w:sz w:val="20"/>
      <w:szCs w:val="20"/>
    </w:rPr>
  </w:style>
  <w:style w:type="paragraph" w:styleId="BalloonText">
    <w:name w:val="Balloon Text"/>
    <w:basedOn w:val="Normal"/>
    <w:link w:val="BalloonTextChar"/>
    <w:uiPriority w:val="99"/>
    <w:semiHidden/>
    <w:unhideWhenUsed/>
    <w:rsid w:val="00003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271998">
      <w:bodyDiv w:val="1"/>
      <w:marLeft w:val="0"/>
      <w:marRight w:val="0"/>
      <w:marTop w:val="0"/>
      <w:marBottom w:val="0"/>
      <w:divBdr>
        <w:top w:val="none" w:sz="0" w:space="0" w:color="auto"/>
        <w:left w:val="none" w:sz="0" w:space="0" w:color="auto"/>
        <w:bottom w:val="none" w:sz="0" w:space="0" w:color="auto"/>
        <w:right w:val="none" w:sz="0" w:space="0" w:color="auto"/>
      </w:divBdr>
    </w:div>
    <w:div w:id="1056314484">
      <w:bodyDiv w:val="1"/>
      <w:marLeft w:val="0"/>
      <w:marRight w:val="0"/>
      <w:marTop w:val="0"/>
      <w:marBottom w:val="0"/>
      <w:divBdr>
        <w:top w:val="none" w:sz="0" w:space="0" w:color="auto"/>
        <w:left w:val="none" w:sz="0" w:space="0" w:color="auto"/>
        <w:bottom w:val="none" w:sz="0" w:space="0" w:color="auto"/>
        <w:right w:val="none" w:sz="0" w:space="0" w:color="auto"/>
      </w:divBdr>
    </w:div>
    <w:div w:id="19105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dil.senerdi@disne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lent.degerli@hk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Degerli</dc:creator>
  <cp:keywords/>
  <dc:description/>
  <cp:lastModifiedBy>Bulent Degerli</cp:lastModifiedBy>
  <cp:revision>3</cp:revision>
  <dcterms:created xsi:type="dcterms:W3CDTF">2020-11-17T08:57:00Z</dcterms:created>
  <dcterms:modified xsi:type="dcterms:W3CDTF">2020-11-17T08:59:00Z</dcterms:modified>
</cp:coreProperties>
</file>