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5618" w14:textId="77777777" w:rsidR="00DF4781" w:rsidRDefault="00DF4781" w:rsidP="00DF4781">
      <w:pPr>
        <w:jc w:val="center"/>
      </w:pPr>
      <w:r>
        <w:rPr>
          <w:noProof/>
          <w:lang w:eastAsia="tr-TR"/>
        </w:rPr>
        <w:drawing>
          <wp:inline distT="0" distB="0" distL="0" distR="0" wp14:anchorId="7A73996D" wp14:editId="4C3566E3">
            <wp:extent cx="1143000" cy="424543"/>
            <wp:effectExtent l="0" t="0" r="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81" cy="424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388FF" w14:textId="77777777" w:rsidR="00DF4781" w:rsidRDefault="00DF4781" w:rsidP="00DF4781">
      <w:pPr>
        <w:jc w:val="center"/>
      </w:pPr>
    </w:p>
    <w:p w14:paraId="371B73E8" w14:textId="77777777" w:rsidR="00DF4781" w:rsidRDefault="00DF4781" w:rsidP="00DF4781">
      <w:pPr>
        <w:jc w:val="center"/>
      </w:pPr>
    </w:p>
    <w:p w14:paraId="333A6845" w14:textId="0928465D" w:rsidR="00DF4781" w:rsidRPr="00A71B0B" w:rsidRDefault="00DF4781" w:rsidP="00DF4781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 w:rsidR="00D168BE">
        <w:rPr>
          <w:b/>
          <w:bCs/>
        </w:rPr>
        <w:t>3</w:t>
      </w:r>
      <w:r w:rsidR="005817C3">
        <w:rPr>
          <w:b/>
          <w:bCs/>
        </w:rPr>
        <w:t>1</w:t>
      </w:r>
      <w:r w:rsidR="004F2A5A">
        <w:rPr>
          <w:b/>
          <w:bCs/>
        </w:rPr>
        <w:t>.</w:t>
      </w:r>
      <w:r w:rsidR="00D231B0">
        <w:rPr>
          <w:b/>
          <w:bCs/>
        </w:rPr>
        <w:t>0</w:t>
      </w:r>
      <w:r w:rsidR="005817C3">
        <w:rPr>
          <w:b/>
          <w:bCs/>
        </w:rPr>
        <w:t>5</w:t>
      </w:r>
      <w:r w:rsidRPr="00A71B0B">
        <w:rPr>
          <w:b/>
          <w:bCs/>
        </w:rPr>
        <w:t>.</w:t>
      </w:r>
      <w:r w:rsidR="005F481D">
        <w:rPr>
          <w:b/>
          <w:bCs/>
        </w:rPr>
        <w:t>202</w:t>
      </w:r>
      <w:r w:rsidR="00D231B0">
        <w:rPr>
          <w:b/>
          <w:bCs/>
        </w:rPr>
        <w:t>1</w:t>
      </w:r>
    </w:p>
    <w:p w14:paraId="62BEE280" w14:textId="77777777" w:rsidR="00DF4781" w:rsidRDefault="00DF4781" w:rsidP="00DF478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9AB4" wp14:editId="5D26CCF2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B2A8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6395B9" w14:textId="77777777" w:rsidR="00DF4781" w:rsidRDefault="00DF4781" w:rsidP="00686B03">
      <w:pPr>
        <w:rPr>
          <w:b/>
          <w:bCs/>
        </w:rPr>
      </w:pPr>
    </w:p>
    <w:p w14:paraId="43B83016" w14:textId="77777777" w:rsidR="00C27178" w:rsidRPr="00C27178" w:rsidRDefault="00C27178" w:rsidP="00C27178">
      <w:pPr>
        <w:jc w:val="center"/>
        <w:rPr>
          <w:b/>
          <w:bCs/>
          <w:sz w:val="40"/>
          <w:szCs w:val="40"/>
        </w:rPr>
      </w:pPr>
      <w:r w:rsidRPr="00C27178">
        <w:rPr>
          <w:b/>
          <w:bCs/>
          <w:sz w:val="40"/>
          <w:szCs w:val="40"/>
        </w:rPr>
        <w:t>TRT 2'den Haziran Ayında Her Akşam Farklı Film</w:t>
      </w:r>
    </w:p>
    <w:p w14:paraId="0C19844D" w14:textId="77777777" w:rsidR="00C27178" w:rsidRPr="00C27178" w:rsidRDefault="00C27178" w:rsidP="00C27178">
      <w:pPr>
        <w:jc w:val="center"/>
      </w:pPr>
    </w:p>
    <w:p w14:paraId="0ADFA700" w14:textId="38FAF11F" w:rsidR="005817C3" w:rsidRPr="00DF4781" w:rsidRDefault="005817C3" w:rsidP="005817C3">
      <w:pPr>
        <w:jc w:val="center"/>
        <w:rPr>
          <w:b/>
          <w:bCs/>
        </w:rPr>
      </w:pPr>
      <w:r w:rsidRPr="00DF4781">
        <w:rPr>
          <w:b/>
          <w:bCs/>
        </w:rPr>
        <w:t xml:space="preserve">Edebiyattan tarihe, resimden tiyatroya, müzikten felsefeye birçok alanda yapımları izleyiciyle buluşturan TRT 2, ödüllü ve prestijli filmleri </w:t>
      </w:r>
      <w:r w:rsidR="005F47A8">
        <w:rPr>
          <w:b/>
          <w:bCs/>
        </w:rPr>
        <w:t>H</w:t>
      </w:r>
      <w:r>
        <w:rPr>
          <w:b/>
          <w:bCs/>
        </w:rPr>
        <w:t>aziran</w:t>
      </w:r>
      <w:r w:rsidRPr="00DF4781">
        <w:rPr>
          <w:b/>
          <w:bCs/>
        </w:rPr>
        <w:t xml:space="preserve"> ayında ekrana getirecek.</w:t>
      </w:r>
    </w:p>
    <w:p w14:paraId="4116648C" w14:textId="77777777" w:rsidR="005817C3" w:rsidRDefault="005817C3" w:rsidP="005817C3"/>
    <w:p w14:paraId="131C1585" w14:textId="1077DED2" w:rsidR="005817C3" w:rsidRDefault="005817C3" w:rsidP="005817C3">
      <w:r w:rsidRPr="00DF4781">
        <w:t xml:space="preserve">Türkiye’nin kültür sanat kanalı TRT 2’nin merakla beklenen </w:t>
      </w:r>
      <w:r w:rsidR="005F47A8">
        <w:t>H</w:t>
      </w:r>
      <w:r>
        <w:t>aziran ayı</w:t>
      </w:r>
      <w:r w:rsidRPr="00DF4781">
        <w:t xml:space="preserve"> filmleri belli oldu. </w:t>
      </w:r>
      <w:r>
        <w:t>B</w:t>
      </w:r>
      <w:r w:rsidRPr="00DF4781">
        <w:t xml:space="preserve">irçok alanda </w:t>
      </w:r>
      <w:r>
        <w:t xml:space="preserve">özel </w:t>
      </w:r>
      <w:r w:rsidRPr="00DF4781">
        <w:t xml:space="preserve">yapımları izleyiciyle buluşturan TRT 2, </w:t>
      </w:r>
      <w:r w:rsidR="005F47A8">
        <w:t>H</w:t>
      </w:r>
      <w:r>
        <w:t>aziran</w:t>
      </w:r>
      <w:r w:rsidRPr="00DF4781">
        <w:t xml:space="preserve"> ayında her akşam farklı bir filmi sinemaseverlerin beğenisine sunacak.</w:t>
      </w:r>
    </w:p>
    <w:p w14:paraId="37724DCF" w14:textId="77777777" w:rsidR="005817C3" w:rsidRDefault="005817C3" w:rsidP="005817C3"/>
    <w:p w14:paraId="5D8397A6" w14:textId="19A08699" w:rsidR="005817C3" w:rsidRDefault="005817C3" w:rsidP="00E21B1C">
      <w:r>
        <w:t xml:space="preserve">Aralarında televizyonda ilk kez ekranlara gelecek yapımların da yer aldığı, </w:t>
      </w:r>
      <w:r w:rsidR="005F47A8">
        <w:t>H</w:t>
      </w:r>
      <w:r>
        <w:t>aziran ayı boyunca orijinal dillerinde yayımlanacak filmler şöyle</w:t>
      </w:r>
      <w:r w:rsidR="003C343C">
        <w:t>;</w:t>
      </w:r>
    </w:p>
    <w:p w14:paraId="4F576548" w14:textId="77777777" w:rsidR="005817C3" w:rsidRDefault="005817C3" w:rsidP="00E21B1C"/>
    <w:p w14:paraId="31D26B48" w14:textId="706A7522" w:rsidR="00F07997" w:rsidRDefault="00F07997" w:rsidP="0061513D"/>
    <w:p w14:paraId="0CC60A9E" w14:textId="40DFB521" w:rsidR="00F07997" w:rsidRDefault="00F07997" w:rsidP="00F07997">
      <w:r>
        <w:t xml:space="preserve">1 Haziran </w:t>
      </w:r>
      <w:r>
        <w:tab/>
        <w:t>Salı</w:t>
      </w:r>
      <w:r>
        <w:tab/>
      </w:r>
      <w:r>
        <w:tab/>
        <w:t>21</w:t>
      </w:r>
      <w:r w:rsidR="003C343C">
        <w:t>.</w:t>
      </w:r>
      <w:r>
        <w:t>00</w:t>
      </w:r>
      <w:r>
        <w:tab/>
      </w:r>
      <w:r>
        <w:tab/>
        <w:t xml:space="preserve">Bench Cinema (Sinema </w:t>
      </w:r>
      <w:r w:rsidR="003C343C">
        <w:t>Tezgâhı</w:t>
      </w:r>
      <w:r>
        <w:t>)</w:t>
      </w:r>
    </w:p>
    <w:p w14:paraId="24921A1B" w14:textId="1329D63C" w:rsidR="00F07997" w:rsidRDefault="00F07997" w:rsidP="00F07997">
      <w:r>
        <w:t xml:space="preserve">2 Haziran </w:t>
      </w:r>
      <w:r>
        <w:tab/>
        <w:t>Çarşamba</w:t>
      </w:r>
      <w:r>
        <w:tab/>
        <w:t>20</w:t>
      </w:r>
      <w:r w:rsidR="003C343C">
        <w:t>.</w:t>
      </w:r>
      <w:r>
        <w:t>45</w:t>
      </w:r>
      <w:r>
        <w:tab/>
      </w:r>
      <w:r>
        <w:tab/>
        <w:t>Oversized Coat (Büyük Gelen Palto)</w:t>
      </w:r>
    </w:p>
    <w:p w14:paraId="140034F5" w14:textId="1DC09274" w:rsidR="00F07997" w:rsidRDefault="00F07997" w:rsidP="00F07997">
      <w:r>
        <w:t xml:space="preserve">3 Haziran </w:t>
      </w:r>
      <w:r>
        <w:tab/>
        <w:t>Perşembe</w:t>
      </w:r>
      <w:r>
        <w:tab/>
        <w:t>21</w:t>
      </w:r>
      <w:r w:rsidR="003C343C">
        <w:t>.</w:t>
      </w:r>
      <w:r>
        <w:t>00</w:t>
      </w:r>
      <w:r>
        <w:tab/>
      </w:r>
      <w:r>
        <w:tab/>
        <w:t>Güller</w:t>
      </w:r>
    </w:p>
    <w:p w14:paraId="66FC68DA" w14:textId="66CD0CC9" w:rsidR="00F07997" w:rsidRDefault="00F07997" w:rsidP="00F07997">
      <w:r>
        <w:t xml:space="preserve">4 Haziran </w:t>
      </w:r>
      <w:r>
        <w:tab/>
        <w:t>Cuma</w:t>
      </w:r>
      <w:r>
        <w:tab/>
      </w:r>
      <w:r>
        <w:tab/>
        <w:t>21</w:t>
      </w:r>
      <w:r w:rsidR="003C343C">
        <w:t>.</w:t>
      </w:r>
      <w:r>
        <w:t>30</w:t>
      </w:r>
      <w:r>
        <w:tab/>
      </w:r>
      <w:r>
        <w:tab/>
        <w:t>The Sisters Brothers  (Sisters Biraderler)</w:t>
      </w:r>
    </w:p>
    <w:p w14:paraId="7C4F68D4" w14:textId="6BAD1CF7" w:rsidR="00F07997" w:rsidRDefault="00F07997" w:rsidP="00F07997">
      <w:r>
        <w:t xml:space="preserve">5 Haziran </w:t>
      </w:r>
      <w:r>
        <w:tab/>
        <w:t>Cumartesi</w:t>
      </w:r>
      <w:r>
        <w:tab/>
        <w:t>21</w:t>
      </w:r>
      <w:r w:rsidR="003C343C">
        <w:t>.</w:t>
      </w:r>
      <w:r>
        <w:t>30</w:t>
      </w:r>
      <w:r>
        <w:tab/>
      </w:r>
      <w:r>
        <w:tab/>
        <w:t>Parasite (Parazit)</w:t>
      </w:r>
    </w:p>
    <w:p w14:paraId="0D7593F7" w14:textId="23149037" w:rsidR="00F07997" w:rsidRDefault="00F07997" w:rsidP="00F07997">
      <w:r>
        <w:t xml:space="preserve">6 Haziran </w:t>
      </w:r>
      <w:r>
        <w:tab/>
        <w:t>Pazar</w:t>
      </w:r>
      <w:r>
        <w:tab/>
      </w:r>
      <w:r>
        <w:tab/>
        <w:t>21</w:t>
      </w:r>
      <w:r w:rsidR="003C343C">
        <w:t>.</w:t>
      </w:r>
      <w:r>
        <w:t>30</w:t>
      </w:r>
      <w:r>
        <w:tab/>
      </w:r>
      <w:r>
        <w:tab/>
        <w:t>The Wave (Dalga)</w:t>
      </w:r>
    </w:p>
    <w:p w14:paraId="72BA2373" w14:textId="38AFA343" w:rsidR="00F07997" w:rsidRDefault="00F07997" w:rsidP="00F07997">
      <w:r>
        <w:t xml:space="preserve">7 Haziran </w:t>
      </w:r>
      <w:r>
        <w:tab/>
        <w:t>Pazartesi</w:t>
      </w:r>
      <w:r>
        <w:tab/>
        <w:t>21</w:t>
      </w:r>
      <w:r w:rsidR="003C343C">
        <w:t>.</w:t>
      </w:r>
      <w:r>
        <w:t>00</w:t>
      </w:r>
      <w:r>
        <w:tab/>
      </w:r>
      <w:r>
        <w:tab/>
        <w:t>Jamaica Inn (Jamaika Hanı)</w:t>
      </w:r>
    </w:p>
    <w:p w14:paraId="69EEDFDF" w14:textId="1F4A2A1D" w:rsidR="00F07997" w:rsidRDefault="00F07997" w:rsidP="00F07997">
      <w:r>
        <w:t xml:space="preserve">8 Haziran </w:t>
      </w:r>
      <w:r>
        <w:tab/>
        <w:t>Salı</w:t>
      </w:r>
      <w:r>
        <w:tab/>
      </w:r>
      <w:r>
        <w:tab/>
        <w:t>21</w:t>
      </w:r>
      <w:r w:rsidR="003C343C">
        <w:t>.</w:t>
      </w:r>
      <w:r>
        <w:t>00</w:t>
      </w:r>
      <w:r>
        <w:tab/>
      </w:r>
      <w:r>
        <w:tab/>
        <w:t>All Is Lost (Sona Doğru)</w:t>
      </w:r>
    </w:p>
    <w:p w14:paraId="0C0F59D6" w14:textId="231DB9EA" w:rsidR="00F07997" w:rsidRDefault="00F07997" w:rsidP="00F07997">
      <w:r>
        <w:t xml:space="preserve">9 Haziran </w:t>
      </w:r>
      <w:r>
        <w:tab/>
        <w:t>Çarşamba</w:t>
      </w:r>
      <w:r>
        <w:tab/>
        <w:t>21</w:t>
      </w:r>
      <w:r w:rsidR="003C343C">
        <w:t>.</w:t>
      </w:r>
      <w:r>
        <w:t>00</w:t>
      </w:r>
      <w:r>
        <w:tab/>
      </w:r>
      <w:r>
        <w:tab/>
        <w:t>The Charcoal (Kömür)</w:t>
      </w:r>
    </w:p>
    <w:p w14:paraId="43F628D4" w14:textId="2187AD2A" w:rsidR="00F07997" w:rsidRDefault="00F07997" w:rsidP="00F07997">
      <w:r>
        <w:t xml:space="preserve">10 Haziran </w:t>
      </w:r>
      <w:r>
        <w:tab/>
        <w:t>Perşembe</w:t>
      </w:r>
      <w:r>
        <w:tab/>
        <w:t>21</w:t>
      </w:r>
      <w:r w:rsidR="003C343C">
        <w:t>.</w:t>
      </w:r>
      <w:r>
        <w:t>00</w:t>
      </w:r>
      <w:r>
        <w:tab/>
      </w:r>
      <w:r>
        <w:tab/>
        <w:t>Ölü Ekmeği</w:t>
      </w:r>
    </w:p>
    <w:p w14:paraId="55892ECC" w14:textId="55D4C404" w:rsidR="00F07997" w:rsidRDefault="00F07997" w:rsidP="00F07997">
      <w:r>
        <w:t xml:space="preserve">11 Haziran </w:t>
      </w:r>
      <w:r>
        <w:tab/>
        <w:t>Cuma</w:t>
      </w:r>
      <w:r>
        <w:tab/>
      </w:r>
      <w:r>
        <w:tab/>
        <w:t>21</w:t>
      </w:r>
      <w:r w:rsidR="003C343C">
        <w:t>.</w:t>
      </w:r>
      <w:r>
        <w:t>30</w:t>
      </w:r>
      <w:r>
        <w:tab/>
      </w:r>
      <w:r>
        <w:tab/>
        <w:t>Cell 211 (Hücre 211)</w:t>
      </w:r>
    </w:p>
    <w:p w14:paraId="0AD52387" w14:textId="262D131F" w:rsidR="00F07997" w:rsidRDefault="00F07997" w:rsidP="00F07997">
      <w:r>
        <w:t xml:space="preserve">12 Haziran </w:t>
      </w:r>
      <w:r>
        <w:tab/>
        <w:t>Cumartesi</w:t>
      </w:r>
      <w:r>
        <w:tab/>
        <w:t>21</w:t>
      </w:r>
      <w:r w:rsidR="003C343C">
        <w:t>.</w:t>
      </w:r>
      <w:r>
        <w:t>30</w:t>
      </w:r>
      <w:r>
        <w:tab/>
      </w:r>
      <w:r>
        <w:tab/>
        <w:t>Unforgiven (Affedilmeyen)</w:t>
      </w:r>
    </w:p>
    <w:p w14:paraId="2DC0963C" w14:textId="755214E4" w:rsidR="00F07997" w:rsidRDefault="00F07997" w:rsidP="00F07997">
      <w:r>
        <w:t xml:space="preserve">13 Haziran </w:t>
      </w:r>
      <w:r>
        <w:tab/>
        <w:t>Pazar</w:t>
      </w:r>
      <w:r>
        <w:tab/>
      </w:r>
      <w:r>
        <w:tab/>
        <w:t>21</w:t>
      </w:r>
      <w:r w:rsidR="003C343C">
        <w:t>.</w:t>
      </w:r>
      <w:r>
        <w:t>30</w:t>
      </w:r>
      <w:r>
        <w:tab/>
      </w:r>
      <w:r>
        <w:tab/>
        <w:t>The Slaughterhouse (Mezbaha)</w:t>
      </w:r>
    </w:p>
    <w:p w14:paraId="50504B5F" w14:textId="1E525173" w:rsidR="00F07997" w:rsidRDefault="00F07997" w:rsidP="00F07997">
      <w:r>
        <w:t xml:space="preserve">14 Haziran </w:t>
      </w:r>
      <w:r>
        <w:tab/>
        <w:t>Pazartesi</w:t>
      </w:r>
      <w:r>
        <w:tab/>
        <w:t>21</w:t>
      </w:r>
      <w:r w:rsidR="003C343C">
        <w:t>.</w:t>
      </w:r>
      <w:r>
        <w:t>00</w:t>
      </w:r>
      <w:r>
        <w:tab/>
      </w:r>
      <w:r w:rsidR="00D40B48">
        <w:tab/>
      </w:r>
      <w:r>
        <w:t>Woman Sesame Oil Maker (Güzel Kokulu Ruhlar Gölünün Kadınları)</w:t>
      </w:r>
    </w:p>
    <w:p w14:paraId="3368519B" w14:textId="69F31A61" w:rsidR="00F07997" w:rsidRDefault="00F07997" w:rsidP="00F07997">
      <w:r>
        <w:t xml:space="preserve">15 Haziran </w:t>
      </w:r>
      <w:r>
        <w:tab/>
        <w:t>Salı</w:t>
      </w:r>
      <w:r>
        <w:tab/>
      </w:r>
      <w:r>
        <w:tab/>
        <w:t>21</w:t>
      </w:r>
      <w:r w:rsidR="003C343C">
        <w:t>.</w:t>
      </w:r>
      <w:r>
        <w:t>00</w:t>
      </w:r>
      <w:r>
        <w:tab/>
      </w:r>
      <w:r w:rsidR="00D40B48">
        <w:tab/>
      </w:r>
      <w:r>
        <w:t>Just 6.5 (6.5 Metre)</w:t>
      </w:r>
    </w:p>
    <w:p w14:paraId="440F75D5" w14:textId="1622024B" w:rsidR="00F07997" w:rsidRDefault="00F07997" w:rsidP="00F07997">
      <w:r>
        <w:t xml:space="preserve">16 Haziran </w:t>
      </w:r>
      <w:r>
        <w:tab/>
        <w:t>Çarşamba</w:t>
      </w:r>
      <w:r>
        <w:tab/>
        <w:t>21</w:t>
      </w:r>
      <w:r w:rsidR="003C343C">
        <w:t>.</w:t>
      </w:r>
      <w:r>
        <w:t>00</w:t>
      </w:r>
      <w:r>
        <w:tab/>
      </w:r>
      <w:r w:rsidR="00D40B48">
        <w:tab/>
      </w:r>
      <w:r>
        <w:t>Çınar</w:t>
      </w:r>
    </w:p>
    <w:p w14:paraId="20285402" w14:textId="7A99ED86" w:rsidR="00F07997" w:rsidRDefault="00F07997" w:rsidP="00F07997">
      <w:r>
        <w:t xml:space="preserve">17 Haziran </w:t>
      </w:r>
      <w:r>
        <w:tab/>
        <w:t>Perşembe</w:t>
      </w:r>
      <w:r>
        <w:tab/>
        <w:t>21</w:t>
      </w:r>
      <w:r w:rsidR="003C343C">
        <w:t>.</w:t>
      </w:r>
      <w:r>
        <w:t>00</w:t>
      </w:r>
      <w:r>
        <w:tab/>
      </w:r>
      <w:r w:rsidR="00D40B48">
        <w:tab/>
      </w:r>
      <w:r>
        <w:t>White Fang (Beyaz Diş)</w:t>
      </w:r>
    </w:p>
    <w:p w14:paraId="462B8C38" w14:textId="16448834" w:rsidR="00F07997" w:rsidRDefault="00F07997" w:rsidP="00F07997">
      <w:r>
        <w:t xml:space="preserve">18 Haziran </w:t>
      </w:r>
      <w:r>
        <w:tab/>
        <w:t>Cuma</w:t>
      </w:r>
      <w:r>
        <w:tab/>
      </w:r>
      <w:r>
        <w:tab/>
        <w:t>20</w:t>
      </w:r>
      <w:r w:rsidR="003C343C">
        <w:t>.</w:t>
      </w:r>
      <w:r>
        <w:t>30</w:t>
      </w:r>
      <w:r>
        <w:tab/>
      </w:r>
      <w:r w:rsidR="00D40B48">
        <w:tab/>
      </w:r>
      <w:r>
        <w:t>Tramontane (Dağların Ardında)</w:t>
      </w:r>
    </w:p>
    <w:p w14:paraId="0FAF22BA" w14:textId="09016F9E" w:rsidR="00F07997" w:rsidRDefault="00F07997" w:rsidP="00F07997">
      <w:r>
        <w:t xml:space="preserve">19 Haziran </w:t>
      </w:r>
      <w:r>
        <w:tab/>
        <w:t>Cumartesi</w:t>
      </w:r>
      <w:r>
        <w:tab/>
        <w:t>21</w:t>
      </w:r>
      <w:r w:rsidR="003C343C">
        <w:t>.</w:t>
      </w:r>
      <w:r>
        <w:t>30</w:t>
      </w:r>
      <w:r>
        <w:tab/>
      </w:r>
      <w:r w:rsidR="00D40B48">
        <w:tab/>
      </w:r>
      <w:r>
        <w:t>The Lives of Others (Başkalarının Hayatı)</w:t>
      </w:r>
    </w:p>
    <w:p w14:paraId="4CD40001" w14:textId="4EC1352B" w:rsidR="00F07997" w:rsidRDefault="00F07997" w:rsidP="00F07997">
      <w:r>
        <w:t xml:space="preserve">20 Haziran </w:t>
      </w:r>
      <w:r>
        <w:tab/>
        <w:t>Pazar</w:t>
      </w:r>
      <w:r>
        <w:tab/>
      </w:r>
      <w:r>
        <w:tab/>
        <w:t>21</w:t>
      </w:r>
      <w:r w:rsidR="003C343C">
        <w:t>.</w:t>
      </w:r>
      <w:r>
        <w:t>30</w:t>
      </w:r>
      <w:r>
        <w:tab/>
      </w:r>
      <w:r w:rsidR="00D40B48">
        <w:tab/>
      </w:r>
      <w:r>
        <w:t>Before the Rain (Yağmurdan Önce)</w:t>
      </w:r>
    </w:p>
    <w:p w14:paraId="7C10F64F" w14:textId="5463CD89" w:rsidR="00F07997" w:rsidRDefault="00F07997" w:rsidP="00F07997">
      <w:r>
        <w:t xml:space="preserve">21 Haziran </w:t>
      </w:r>
      <w:r>
        <w:tab/>
        <w:t>Pazartesi</w:t>
      </w:r>
      <w:r>
        <w:tab/>
        <w:t>21</w:t>
      </w:r>
      <w:r w:rsidR="003C343C">
        <w:t>.</w:t>
      </w:r>
      <w:r>
        <w:t>00</w:t>
      </w:r>
      <w:r>
        <w:tab/>
      </w:r>
      <w:r w:rsidR="00D40B48">
        <w:tab/>
      </w:r>
      <w:r>
        <w:t>Small Time Crooks (Ufak Sahtekârlıklar)</w:t>
      </w:r>
    </w:p>
    <w:p w14:paraId="31C62DA2" w14:textId="5167816D" w:rsidR="00F07997" w:rsidRDefault="00F07997" w:rsidP="00F07997">
      <w:r>
        <w:t xml:space="preserve">22 Haziran </w:t>
      </w:r>
      <w:r>
        <w:tab/>
        <w:t>Salı</w:t>
      </w:r>
      <w:r>
        <w:tab/>
      </w:r>
      <w:r>
        <w:tab/>
        <w:t>20</w:t>
      </w:r>
      <w:r w:rsidR="003C343C">
        <w:t>.</w:t>
      </w:r>
      <w:r>
        <w:t>00</w:t>
      </w:r>
      <w:r>
        <w:tab/>
      </w:r>
      <w:r w:rsidR="00D40B48">
        <w:tab/>
      </w:r>
      <w:r>
        <w:t>Ahlat'ın Yolculuğu 1. Bölüm ''12 Punto 2021 Özel''</w:t>
      </w:r>
    </w:p>
    <w:p w14:paraId="1AD18049" w14:textId="5D1BF764" w:rsidR="00F07997" w:rsidRDefault="00F07997" w:rsidP="00F07997">
      <w:r>
        <w:t xml:space="preserve">23 Haziran </w:t>
      </w:r>
      <w:r>
        <w:tab/>
        <w:t>Çarşamba</w:t>
      </w:r>
      <w:r>
        <w:tab/>
        <w:t>20</w:t>
      </w:r>
      <w:r w:rsidR="003C343C">
        <w:t>.</w:t>
      </w:r>
      <w:r>
        <w:t>00</w:t>
      </w:r>
      <w:r>
        <w:tab/>
      </w:r>
      <w:r w:rsidR="00D40B48">
        <w:tab/>
      </w:r>
      <w:r>
        <w:t>Ahlat'ın Yolculuğu 2. Bölüm ''12 Punto 2021 Özel''</w:t>
      </w:r>
    </w:p>
    <w:p w14:paraId="72334197" w14:textId="2423782B" w:rsidR="00F07997" w:rsidRDefault="00D40B48" w:rsidP="00F07997">
      <w:r>
        <w:lastRenderedPageBreak/>
        <w:t xml:space="preserve">24 Haziran </w:t>
      </w:r>
      <w:r>
        <w:tab/>
        <w:t>Perşembe</w:t>
      </w:r>
      <w:r>
        <w:tab/>
        <w:t>20</w:t>
      </w:r>
      <w:r w:rsidR="003C343C">
        <w:t>.</w:t>
      </w:r>
      <w:r>
        <w:t xml:space="preserve">00  </w:t>
      </w:r>
      <w:r>
        <w:tab/>
      </w:r>
      <w:r>
        <w:tab/>
      </w:r>
      <w:r w:rsidR="00F07997">
        <w:t>Ahlat'ın Yolculuğu 3. Bölüm ''12 Punto 2021 Özel''</w:t>
      </w:r>
    </w:p>
    <w:p w14:paraId="33682C3A" w14:textId="6210A170" w:rsidR="00F07997" w:rsidRDefault="00F07997" w:rsidP="00F07997">
      <w:r>
        <w:t xml:space="preserve">25 Haziran </w:t>
      </w:r>
      <w:r>
        <w:tab/>
        <w:t>Cuma</w:t>
      </w:r>
      <w:r>
        <w:tab/>
      </w:r>
      <w:r>
        <w:tab/>
        <w:t>20</w:t>
      </w:r>
      <w:r w:rsidR="003C343C">
        <w:t>.</w:t>
      </w:r>
      <w:r>
        <w:t>00</w:t>
      </w:r>
      <w:r>
        <w:tab/>
      </w:r>
      <w:r w:rsidR="00D40B48">
        <w:tab/>
      </w:r>
      <w:r>
        <w:t>Uzun Sürmüş Bir Kış ''12 Punto 2021 Özel''</w:t>
      </w:r>
    </w:p>
    <w:p w14:paraId="3E7575FA" w14:textId="44711AF3" w:rsidR="00F07997" w:rsidRDefault="00F07997" w:rsidP="00F07997">
      <w:r>
        <w:t xml:space="preserve">26 Haziran </w:t>
      </w:r>
      <w:r>
        <w:tab/>
        <w:t>Cumartesi</w:t>
      </w:r>
      <w:r>
        <w:tab/>
        <w:t>21</w:t>
      </w:r>
      <w:r w:rsidR="003C343C">
        <w:t>.</w:t>
      </w:r>
      <w:r>
        <w:t>30</w:t>
      </w:r>
      <w:r>
        <w:tab/>
      </w:r>
      <w:r w:rsidR="00D40B48">
        <w:tab/>
      </w:r>
      <w:r>
        <w:t>Collateral Beauty (Gizli Güzellik)</w:t>
      </w:r>
    </w:p>
    <w:p w14:paraId="3B3BC78B" w14:textId="6FFA23F7" w:rsidR="00F07997" w:rsidRDefault="00F07997" w:rsidP="00F07997">
      <w:r>
        <w:t xml:space="preserve">26 Haziran </w:t>
      </w:r>
      <w:r>
        <w:tab/>
        <w:t>Cumartesi</w:t>
      </w:r>
      <w:r>
        <w:tab/>
        <w:t>23</w:t>
      </w:r>
      <w:r w:rsidR="003C343C">
        <w:t>.</w:t>
      </w:r>
      <w:r>
        <w:t>45</w:t>
      </w:r>
      <w:r>
        <w:tab/>
      </w:r>
      <w:r w:rsidR="00D40B48">
        <w:tab/>
      </w:r>
      <w:r>
        <w:t>Honeyland (Bal Ülkesi)</w:t>
      </w:r>
    </w:p>
    <w:p w14:paraId="7F630386" w14:textId="1852EAE4" w:rsidR="00F07997" w:rsidRDefault="00F07997" w:rsidP="00F07997">
      <w:r>
        <w:t xml:space="preserve">27 Haziran </w:t>
      </w:r>
      <w:r>
        <w:tab/>
        <w:t>Pazar</w:t>
      </w:r>
      <w:r>
        <w:tab/>
      </w:r>
      <w:r>
        <w:tab/>
        <w:t>20</w:t>
      </w:r>
      <w:r w:rsidR="003C343C">
        <w:t>.</w:t>
      </w:r>
      <w:r>
        <w:t>00</w:t>
      </w:r>
      <w:r>
        <w:tab/>
      </w:r>
      <w:r w:rsidR="00D40B48">
        <w:tab/>
      </w:r>
      <w:r>
        <w:t>Kapan</w:t>
      </w:r>
    </w:p>
    <w:p w14:paraId="148B1854" w14:textId="57956EFF" w:rsidR="00F07997" w:rsidRDefault="00F07997" w:rsidP="00F07997">
      <w:r>
        <w:t xml:space="preserve">27 Haziran </w:t>
      </w:r>
      <w:r>
        <w:tab/>
        <w:t>Pazar</w:t>
      </w:r>
      <w:r>
        <w:tab/>
      </w:r>
      <w:r>
        <w:tab/>
        <w:t>21</w:t>
      </w:r>
      <w:r w:rsidR="003C343C">
        <w:t>.</w:t>
      </w:r>
      <w:r>
        <w:t>45</w:t>
      </w:r>
      <w:r>
        <w:tab/>
      </w:r>
      <w:r w:rsidR="00D40B48">
        <w:tab/>
      </w:r>
      <w:r>
        <w:t>After the Storm (Fırtınadan Sonra)</w:t>
      </w:r>
    </w:p>
    <w:p w14:paraId="373110AE" w14:textId="3AB79AEE" w:rsidR="00F07997" w:rsidRDefault="00F07997" w:rsidP="00F07997">
      <w:r>
        <w:t xml:space="preserve">28 Haziran </w:t>
      </w:r>
      <w:r>
        <w:tab/>
        <w:t>Pazartesi</w:t>
      </w:r>
      <w:r>
        <w:tab/>
        <w:t>20</w:t>
      </w:r>
      <w:r w:rsidR="003C343C">
        <w:t>.</w:t>
      </w:r>
      <w:r>
        <w:t>00</w:t>
      </w:r>
      <w:r>
        <w:tab/>
      </w:r>
      <w:r w:rsidR="00D40B48">
        <w:tab/>
      </w:r>
      <w:r>
        <w:t>Focus, Grandma (Odaklan Babaanne)</w:t>
      </w:r>
    </w:p>
    <w:p w14:paraId="7059A598" w14:textId="3CF65076" w:rsidR="00F07997" w:rsidRDefault="00F07997" w:rsidP="00F07997">
      <w:r>
        <w:t xml:space="preserve">28 Haziran </w:t>
      </w:r>
      <w:r>
        <w:tab/>
        <w:t>Pazartesi</w:t>
      </w:r>
      <w:r>
        <w:tab/>
        <w:t>21</w:t>
      </w:r>
      <w:r w:rsidR="003C343C">
        <w:t>.</w:t>
      </w:r>
      <w:r>
        <w:t>30</w:t>
      </w:r>
      <w:r>
        <w:tab/>
      </w:r>
      <w:r w:rsidR="00D40B48">
        <w:tab/>
      </w:r>
      <w:r>
        <w:t>The Lady Vanishes (Kaybolan Kadın)</w:t>
      </w:r>
    </w:p>
    <w:p w14:paraId="3A32B5E0" w14:textId="65F7F180" w:rsidR="00F07997" w:rsidRDefault="00F07997" w:rsidP="00F07997">
      <w:r>
        <w:t xml:space="preserve">29 Haziran </w:t>
      </w:r>
      <w:r>
        <w:tab/>
        <w:t>Salı</w:t>
      </w:r>
      <w:r>
        <w:tab/>
      </w:r>
      <w:r>
        <w:tab/>
        <w:t>21</w:t>
      </w:r>
      <w:r w:rsidR="003C343C">
        <w:t>.</w:t>
      </w:r>
      <w:r>
        <w:t>30</w:t>
      </w:r>
      <w:r>
        <w:tab/>
      </w:r>
      <w:r w:rsidR="00D40B48">
        <w:tab/>
      </w:r>
      <w:r>
        <w:t>About Endlessness (Sonsuzluk Üzerine)</w:t>
      </w:r>
    </w:p>
    <w:p w14:paraId="3F1C7A3C" w14:textId="232F94A6" w:rsidR="00F07997" w:rsidRPr="0061513D" w:rsidRDefault="00F07997" w:rsidP="00F07997">
      <w:r>
        <w:t xml:space="preserve">30 Haziran </w:t>
      </w:r>
      <w:r>
        <w:tab/>
        <w:t>Çarşamba</w:t>
      </w:r>
      <w:r>
        <w:tab/>
        <w:t>21</w:t>
      </w:r>
      <w:r w:rsidR="003C343C">
        <w:t>.</w:t>
      </w:r>
      <w:r>
        <w:t>00</w:t>
      </w:r>
      <w:r>
        <w:tab/>
      </w:r>
      <w:r w:rsidR="00D40B48">
        <w:tab/>
      </w:r>
      <w:r>
        <w:t>Tepenin Ardı</w:t>
      </w:r>
    </w:p>
    <w:sectPr w:rsidR="00F07997" w:rsidRPr="0061513D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53F" w14:textId="77777777" w:rsidR="00746FC8" w:rsidRDefault="00746FC8" w:rsidP="00E21B1C">
      <w:r>
        <w:separator/>
      </w:r>
    </w:p>
  </w:endnote>
  <w:endnote w:type="continuationSeparator" w:id="0">
    <w:p w14:paraId="1F1E9587" w14:textId="77777777" w:rsidR="00746FC8" w:rsidRDefault="00746FC8" w:rsidP="00E2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A44D" w14:textId="77777777" w:rsidR="00746FC8" w:rsidRDefault="00746FC8" w:rsidP="00E21B1C">
      <w:r>
        <w:separator/>
      </w:r>
    </w:p>
  </w:footnote>
  <w:footnote w:type="continuationSeparator" w:id="0">
    <w:p w14:paraId="3CB6D534" w14:textId="77777777" w:rsidR="00746FC8" w:rsidRDefault="00746FC8" w:rsidP="00E2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03"/>
    <w:rsid w:val="00014182"/>
    <w:rsid w:val="00120F25"/>
    <w:rsid w:val="00130705"/>
    <w:rsid w:val="00164408"/>
    <w:rsid w:val="002770EB"/>
    <w:rsid w:val="003C343C"/>
    <w:rsid w:val="0044045F"/>
    <w:rsid w:val="0046084B"/>
    <w:rsid w:val="0046217E"/>
    <w:rsid w:val="004C55B0"/>
    <w:rsid w:val="004F2A5A"/>
    <w:rsid w:val="005817C3"/>
    <w:rsid w:val="005F47A8"/>
    <w:rsid w:val="005F481D"/>
    <w:rsid w:val="0061513D"/>
    <w:rsid w:val="00686B03"/>
    <w:rsid w:val="00733A74"/>
    <w:rsid w:val="00735131"/>
    <w:rsid w:val="00746FC8"/>
    <w:rsid w:val="00753D81"/>
    <w:rsid w:val="008C40F1"/>
    <w:rsid w:val="009A724B"/>
    <w:rsid w:val="00A64AC2"/>
    <w:rsid w:val="00BF1462"/>
    <w:rsid w:val="00C27178"/>
    <w:rsid w:val="00D168BE"/>
    <w:rsid w:val="00D231B0"/>
    <w:rsid w:val="00D40B48"/>
    <w:rsid w:val="00D75693"/>
    <w:rsid w:val="00DF4781"/>
    <w:rsid w:val="00E21B1C"/>
    <w:rsid w:val="00E60EB0"/>
    <w:rsid w:val="00E621A5"/>
    <w:rsid w:val="00E97979"/>
    <w:rsid w:val="00EC3AA6"/>
    <w:rsid w:val="00ED59E4"/>
    <w:rsid w:val="00F06611"/>
    <w:rsid w:val="00F07997"/>
    <w:rsid w:val="00F70B04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1AD"/>
  <w15:chartTrackingRefBased/>
  <w15:docId w15:val="{66AF0337-A45A-0E46-827E-2886C38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1B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1B1C"/>
  </w:style>
  <w:style w:type="paragraph" w:styleId="AltBilgi">
    <w:name w:val="footer"/>
    <w:basedOn w:val="Normal"/>
    <w:link w:val="AltBilgiChar"/>
    <w:uiPriority w:val="99"/>
    <w:unhideWhenUsed/>
    <w:rsid w:val="00E21B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7</cp:revision>
  <dcterms:created xsi:type="dcterms:W3CDTF">2021-05-29T12:23:00Z</dcterms:created>
  <dcterms:modified xsi:type="dcterms:W3CDTF">2021-06-01T18:49:00Z</dcterms:modified>
</cp:coreProperties>
</file>