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4" w:rsidRDefault="00143FB4" w:rsidP="007F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tr-TR"/>
        </w:rPr>
        <w:drawing>
          <wp:inline distT="0" distB="0" distL="0" distR="0">
            <wp:extent cx="1437611" cy="697753"/>
            <wp:effectExtent l="19050" t="0" r="0" b="0"/>
            <wp:docPr id="1" name="0 Resim" descr="yeni siy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siya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59" cy="6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B4" w:rsidRDefault="00143FB4" w:rsidP="007F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</w:pPr>
    </w:p>
    <w:p w:rsidR="00670CB0" w:rsidRDefault="007F380A" w:rsidP="0067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 w:rsidRPr="007F38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45. SİYAD ÖDÜLLERİ</w:t>
      </w:r>
    </w:p>
    <w:p w:rsidR="00556BB8" w:rsidRDefault="009C3AA1" w:rsidP="0055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</w:pPr>
      <w:r w:rsidRPr="00EB5AB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21 OCAK’TA SAHİPLERİNE VERİLECEK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EB5A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  <w:t>“Yeni yılın ilk sinema ödülleri SİYAD tarafından veriliyor.</w:t>
      </w:r>
      <w:r w:rsidR="007F380A" w:rsidRPr="007F380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  <w:t xml:space="preserve"> </w:t>
      </w:r>
      <w:r w:rsidRPr="00EB5A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  <w:t xml:space="preserve">Tören </w:t>
      </w:r>
    </w:p>
    <w:p w:rsidR="007F380A" w:rsidRPr="00556BB8" w:rsidRDefault="009C3AA1" w:rsidP="0055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</w:pPr>
      <w:r w:rsidRPr="00EB5A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tr-TR"/>
        </w:rPr>
        <w:t>21 Ocak 2013 Pazartesi günü Cemal Reşit Rey Konser Salonu’nda…”</w:t>
      </w:r>
    </w:p>
    <w:p w:rsidR="00A7132A" w:rsidRPr="007F380A" w:rsidRDefault="00A7132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F380A" w:rsidRPr="007F380A" w:rsidRDefault="007F380A" w:rsidP="007F3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F38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F380A" w:rsidRPr="00A7132A" w:rsidRDefault="007F380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45. kez 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gerçekleşecek SİYAD -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Sinema Yazarları Derneği Ödülleri, </w:t>
      </w:r>
      <w:r w:rsidRPr="007F3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21 Ocak 2013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</w:t>
      </w:r>
      <w:r w:rsidR="009C3AA1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azartesi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akşamı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saat 19.30’da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İstanbul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Harbiye'deki </w:t>
      </w:r>
      <w:r w:rsidRPr="007F3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Ce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mal Reşit Rey Konser Salonu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'nda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başlayacak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törenle sahiplerine verilecek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. SİYAD'ın 91 üyesinin oylarıyla iki turlu bir seçim sonucunda belirlenecek ödüllerle, 2012 yılı boyunca sinemalarımızda gösterilen yerli yapımlar içinde, 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film,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yönetmen, kadın ve erkek oyuncu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performansları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gibi 11 kategoride "en iyiler" açıklanmış olacak.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SİYAD’ın Türk Sineması Ödülleri değerlendirmesine dahil olacak </w:t>
      </w:r>
      <w:r w:rsidR="002161F6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59 adet Türkiye yapımı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film </w:t>
      </w:r>
      <w:r w:rsidR="002161F6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bulunuyor.</w:t>
      </w:r>
    </w:p>
    <w:p w:rsidR="007F380A" w:rsidRPr="00A7132A" w:rsidRDefault="007F380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7F380A" w:rsidRPr="00A7132A" w:rsidRDefault="007F380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Törende ayrıca 2012'nin en iyi yabancı filmini getir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ip Türkiye sinemalarında ticari dolaşıma sokan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şirket de ödüllendirilecek.</w:t>
      </w:r>
    </w:p>
    <w:p w:rsidR="007F380A" w:rsidRPr="007F380A" w:rsidRDefault="007F380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9C3AA1" w:rsidRPr="00A7132A" w:rsidRDefault="007F380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Yılın en iyi belgesel 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en iyi kısa filmini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</w:t>
      </w:r>
      <w:r w:rsidRPr="007F380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de açıklanacağı gecede SİYAD'ın geleneksel Onur ve Emek ödülleri de sahiplerini bulacak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  <w:r w:rsidR="002161F6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9C3AA1" w:rsidRPr="00A7132A" w:rsidRDefault="009C3AA1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61F6" w:rsidRPr="00A7132A" w:rsidRDefault="002161F6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SİYAD, 45.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ez gerçekleştireceği ödül töreninde sinemaya büyük hizmetleri olan dört sanatçıya ödül verecek. Derneğin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eleştirmen 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Tuncan Okan’ın anısına sunduğu 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‘Tuncan Okan Sinema Emek Ödülü’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kültür ve sanat dünyamızın bir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çok alanında etkili çalışmalara imza atan sinema yazarı – çevirmen 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Sevin Okyay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’a verilecek. SİYAD </w:t>
      </w:r>
      <w:r w:rsidR="009C3AA1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Onursal Üyesi olan </w:t>
      </w:r>
      <w:r w:rsidR="009C3AA1"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Sevin Okyay</w:t>
      </w:r>
      <w:r w:rsidR="009C3AA1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otuz yıl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</w:t>
      </w:r>
      <w:r w:rsidR="009C3AA1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aşkın süredir</w:t>
      </w:r>
      <w:r w:rsidR="009C3AA1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film eleştirisi ve sinema yazıları yazıyor.</w:t>
      </w:r>
    </w:p>
    <w:p w:rsidR="00143FB4" w:rsidRPr="00A7132A" w:rsidRDefault="00143FB4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43FB4" w:rsidRPr="00A7132A" w:rsidRDefault="00143FB4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Yönetmen 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Feyzi Tuna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unutulmaz kadın oyuncular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ımız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dan 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Necla Nazır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gecede Onur Ödülü alacak diğer isimler olurken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ilerleyen yaşına rağmen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üstün performans sergilemeyi sürdüren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müzisyen, besteci, oyun yazarı ve oyuncu </w:t>
      </w:r>
      <w:r w:rsidRPr="00A71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Arif Erkin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 SİYAD tarafından Sinema Emek Ödülü ile taçlandırılacak.</w:t>
      </w:r>
    </w:p>
    <w:p w:rsidR="00143FB4" w:rsidRPr="00A7132A" w:rsidRDefault="00143FB4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45237F" w:rsidRDefault="00143FB4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Türkiye sinemasına karşılıksız, sürekli ve bağımsız destek veren SİYAD’ın 45 yıllık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geleneğinin yansıyacağı ödül törenimize</w:t>
      </w:r>
      <w:r w:rsidR="00A7132A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tüm</w:t>
      </w:r>
      <w:r w:rsidR="00A7132A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sinemaseverleri ve sinemacı dostları</w:t>
      </w:r>
      <w:r w:rsidR="00670C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mızı</w:t>
      </w:r>
      <w:r w:rsidR="00A7132A" w:rsidRPr="00A7132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bekleriz.</w:t>
      </w:r>
      <w:bookmarkStart w:id="0" w:name="_GoBack"/>
      <w:bookmarkEnd w:id="0"/>
    </w:p>
    <w:p w:rsidR="00A7132A" w:rsidRDefault="00A7132A" w:rsidP="00A71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sectPr w:rsidR="00A7132A" w:rsidSect="00EB5AB1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5B" w:rsidRDefault="00613D5B" w:rsidP="00A7132A">
      <w:pPr>
        <w:spacing w:after="0" w:line="240" w:lineRule="auto"/>
      </w:pPr>
      <w:r>
        <w:separator/>
      </w:r>
    </w:p>
  </w:endnote>
  <w:endnote w:type="continuationSeparator" w:id="0">
    <w:p w:rsidR="00613D5B" w:rsidRDefault="00613D5B" w:rsidP="00A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2A" w:rsidRDefault="00A7132A" w:rsidP="00A7132A">
    <w:pPr>
      <w:pStyle w:val="Altbilgi"/>
    </w:pPr>
    <w:r>
      <w:t>SİYAD - Sinema Yazarları Derneği / Turkish Film Critics Association</w:t>
    </w:r>
  </w:p>
  <w:p w:rsidR="00A7132A" w:rsidRDefault="00A7132A" w:rsidP="00A7132A">
    <w:pPr>
      <w:pStyle w:val="Altbilgi"/>
    </w:pPr>
    <w:r>
      <w:t>SİYAD, FIPRESCI (The International Federation of Film Critics) üyesidir.</w:t>
    </w:r>
  </w:p>
  <w:p w:rsidR="00A7132A" w:rsidRDefault="00A7132A" w:rsidP="00A7132A">
    <w:pPr>
      <w:pStyle w:val="Altbilgi"/>
    </w:pPr>
    <w:r>
      <w:t>SİYAD - Sinema Yazarları Derneği 34-062/089 P.K. 41 Teşvikiye 34368 İstanbul/Türkiye</w:t>
    </w:r>
  </w:p>
  <w:p w:rsidR="00EB5AB1" w:rsidRDefault="00A7132A" w:rsidP="00A7132A">
    <w:pPr>
      <w:pStyle w:val="Altbilgi"/>
    </w:pPr>
    <w:r>
      <w:t xml:space="preserve">siyad.org - </w:t>
    </w:r>
    <w:r w:rsidR="00EB5AB1">
      <w:t>info@siyad.org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5B" w:rsidRDefault="00613D5B" w:rsidP="00A7132A">
      <w:pPr>
        <w:spacing w:after="0" w:line="240" w:lineRule="auto"/>
      </w:pPr>
      <w:r>
        <w:separator/>
      </w:r>
    </w:p>
  </w:footnote>
  <w:footnote w:type="continuationSeparator" w:id="0">
    <w:p w:rsidR="00613D5B" w:rsidRDefault="00613D5B" w:rsidP="00A71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80A"/>
    <w:rsid w:val="00143FB4"/>
    <w:rsid w:val="001A06C4"/>
    <w:rsid w:val="002161F6"/>
    <w:rsid w:val="00232BDA"/>
    <w:rsid w:val="00391E9F"/>
    <w:rsid w:val="0045237F"/>
    <w:rsid w:val="00530EA8"/>
    <w:rsid w:val="00556BB8"/>
    <w:rsid w:val="00613D5B"/>
    <w:rsid w:val="00670CB0"/>
    <w:rsid w:val="007F380A"/>
    <w:rsid w:val="009C3AA1"/>
    <w:rsid w:val="00A7132A"/>
    <w:rsid w:val="00E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132A"/>
  </w:style>
  <w:style w:type="paragraph" w:styleId="Altbilgi">
    <w:name w:val="footer"/>
    <w:basedOn w:val="Normal"/>
    <w:link w:val="AltbilgiChar"/>
    <w:uiPriority w:val="99"/>
    <w:semiHidden/>
    <w:unhideWhenUsed/>
    <w:rsid w:val="00A71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132A"/>
  </w:style>
  <w:style w:type="character" w:styleId="Kpr">
    <w:name w:val="Hyperlink"/>
    <w:basedOn w:val="VarsaylanParagrafYazTipi"/>
    <w:uiPriority w:val="99"/>
    <w:unhideWhenUsed/>
    <w:rsid w:val="00EB5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3</cp:revision>
  <dcterms:created xsi:type="dcterms:W3CDTF">2012-12-24T11:24:00Z</dcterms:created>
  <dcterms:modified xsi:type="dcterms:W3CDTF">2012-12-24T12:32:00Z</dcterms:modified>
</cp:coreProperties>
</file>