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E9303" w14:textId="7489D582" w:rsidR="006B01C4" w:rsidRPr="006B01C4" w:rsidRDefault="006E1DD8" w:rsidP="006B01C4">
      <w:pPr>
        <w:pStyle w:val="Standard"/>
        <w:jc w:val="center"/>
        <w:rPr>
          <w:rFonts w:cs="Times New Roman"/>
          <w:b/>
          <w:bCs/>
          <w:sz w:val="60"/>
          <w:szCs w:val="60"/>
        </w:rPr>
      </w:pPr>
      <w:r w:rsidRPr="006B01C4">
        <w:rPr>
          <w:rFonts w:cs="Times New Roman"/>
          <w:b/>
          <w:bCs/>
          <w:sz w:val="60"/>
          <w:szCs w:val="60"/>
        </w:rPr>
        <w:t>SİYAD</w:t>
      </w:r>
      <w:r w:rsidR="00965A86" w:rsidRPr="006B01C4">
        <w:rPr>
          <w:rFonts w:cs="Times New Roman"/>
          <w:b/>
          <w:bCs/>
          <w:sz w:val="60"/>
          <w:szCs w:val="60"/>
        </w:rPr>
        <w:t xml:space="preserve">, </w:t>
      </w:r>
      <w:r w:rsidR="00441853" w:rsidRPr="006B01C4">
        <w:rPr>
          <w:rFonts w:cs="Times New Roman"/>
          <w:b/>
          <w:bCs/>
          <w:sz w:val="60"/>
          <w:szCs w:val="60"/>
        </w:rPr>
        <w:t xml:space="preserve">YILIN </w:t>
      </w:r>
      <w:r w:rsidR="00965A86">
        <w:rPr>
          <w:rFonts w:cs="Times New Roman"/>
          <w:b/>
          <w:bCs/>
          <w:sz w:val="60"/>
          <w:szCs w:val="60"/>
        </w:rPr>
        <w:t>VE</w:t>
      </w:r>
      <w:r w:rsidR="00965A86" w:rsidRPr="006B01C4">
        <w:rPr>
          <w:rFonts w:cs="Times New Roman"/>
          <w:b/>
          <w:bCs/>
          <w:sz w:val="60"/>
          <w:szCs w:val="60"/>
        </w:rPr>
        <w:t xml:space="preserve"> </w:t>
      </w:r>
      <w:r w:rsidR="00441853" w:rsidRPr="006B01C4">
        <w:rPr>
          <w:rFonts w:cs="Times New Roman"/>
          <w:b/>
          <w:bCs/>
          <w:sz w:val="60"/>
          <w:szCs w:val="60"/>
        </w:rPr>
        <w:t xml:space="preserve">YÜZ YILIN </w:t>
      </w:r>
    </w:p>
    <w:p w14:paraId="11AB888D" w14:textId="3FDA8E17" w:rsidR="006E1DD8" w:rsidRPr="006B01C4" w:rsidRDefault="00441853" w:rsidP="006B01C4">
      <w:pPr>
        <w:pStyle w:val="Standard"/>
        <w:jc w:val="center"/>
        <w:rPr>
          <w:rFonts w:cs="Times New Roman"/>
          <w:b/>
          <w:bCs/>
          <w:sz w:val="50"/>
          <w:szCs w:val="50"/>
        </w:rPr>
      </w:pPr>
      <w:r w:rsidRPr="006B01C4">
        <w:rPr>
          <w:rFonts w:cs="Times New Roman"/>
          <w:b/>
          <w:bCs/>
          <w:sz w:val="50"/>
          <w:szCs w:val="50"/>
        </w:rPr>
        <w:t>EN İYİLERİNİ AÇIKLIYOR</w:t>
      </w:r>
    </w:p>
    <w:p w14:paraId="46EDE47A" w14:textId="77777777" w:rsidR="00441853" w:rsidRDefault="00441853" w:rsidP="006E1DD8">
      <w:pPr>
        <w:pStyle w:val="Standard"/>
        <w:rPr>
          <w:rFonts w:cs="Times New Roman"/>
          <w:b/>
          <w:bCs/>
        </w:rPr>
      </w:pPr>
    </w:p>
    <w:p w14:paraId="01A17F0C" w14:textId="77777777" w:rsidR="00441853" w:rsidRDefault="00441853" w:rsidP="006E1DD8">
      <w:pPr>
        <w:pStyle w:val="Standard"/>
        <w:rPr>
          <w:rFonts w:cs="Times New Roman"/>
          <w:b/>
          <w:bCs/>
        </w:rPr>
      </w:pPr>
    </w:p>
    <w:p w14:paraId="00A2E44B" w14:textId="77777777" w:rsidR="006B01C4" w:rsidRDefault="00A07495" w:rsidP="006E1DD8">
      <w:pPr>
        <w:pStyle w:val="Standard"/>
        <w:rPr>
          <w:rFonts w:cs="Times New Roman"/>
          <w:bCs/>
        </w:rPr>
      </w:pPr>
      <w:bookmarkStart w:id="0" w:name="_GoBack"/>
      <w:r w:rsidRPr="00A07495">
        <w:rPr>
          <w:rFonts w:cs="Times New Roman"/>
          <w:bCs/>
        </w:rPr>
        <w:t xml:space="preserve">47. SİYAD </w:t>
      </w:r>
      <w:r>
        <w:rPr>
          <w:rFonts w:cs="Times New Roman"/>
          <w:bCs/>
        </w:rPr>
        <w:t xml:space="preserve">Türk Sineması Ödülleri yarın akşam (11 Mart Çarşamba) düzenlenecek bir törenle sahiplerini bulacak. 2014 yılının en iyilerinin belirleneceği törende aynı zamanda Sinema Yazarları Derneği (SİYAD) üyelerinin oylarıyla belirlenen </w:t>
      </w:r>
      <w:r w:rsidR="00933CCE" w:rsidRPr="00660ED2">
        <w:rPr>
          <w:rFonts w:cs="Times New Roman"/>
          <w:b/>
          <w:bCs/>
        </w:rPr>
        <w:t>“Yüz Yılın Yüz Filmi”</w:t>
      </w:r>
      <w:r w:rsidR="00660ED2" w:rsidRPr="00660ED2">
        <w:rPr>
          <w:rFonts w:cs="Times New Roman"/>
          <w:bCs/>
        </w:rPr>
        <w:t>nin</w:t>
      </w:r>
      <w:r w:rsidR="00933CCE">
        <w:rPr>
          <w:rFonts w:cs="Times New Roman"/>
          <w:bCs/>
        </w:rPr>
        <w:t xml:space="preserve"> ilk on sırada yer alan </w:t>
      </w:r>
      <w:r w:rsidR="00660ED2">
        <w:rPr>
          <w:rFonts w:cs="Times New Roman"/>
          <w:bCs/>
        </w:rPr>
        <w:t>yapımları da</w:t>
      </w:r>
      <w:r w:rsidR="00933CCE">
        <w:rPr>
          <w:rFonts w:cs="Times New Roman"/>
          <w:bCs/>
        </w:rPr>
        <w:t xml:space="preserve"> açıklanacak.</w:t>
      </w:r>
    </w:p>
    <w:p w14:paraId="2B9396EC" w14:textId="041CB12B" w:rsidR="00441853" w:rsidRDefault="00933CCE" w:rsidP="006E1DD8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14:paraId="6A80EB00" w14:textId="313F73DD" w:rsidR="00933CCE" w:rsidRDefault="006B01C4" w:rsidP="00933CCE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 xml:space="preserve">Sunuculuğunu </w:t>
      </w:r>
      <w:r w:rsidR="00933CCE">
        <w:rPr>
          <w:rFonts w:cs="Times New Roman"/>
          <w:bCs/>
        </w:rPr>
        <w:t>Özge Özberk’in yapacağı tören saat 20.30’da Cemal Reşit Rey Konser Salonu’nda gerçekleştirilecek ve NTV’den naklen yayı</w:t>
      </w:r>
      <w:r>
        <w:rPr>
          <w:rFonts w:cs="Times New Roman"/>
          <w:bCs/>
        </w:rPr>
        <w:t>n</w:t>
      </w:r>
      <w:r w:rsidR="00933CCE">
        <w:rPr>
          <w:rFonts w:cs="Times New Roman"/>
          <w:bCs/>
        </w:rPr>
        <w:t xml:space="preserve">lanacak. </w:t>
      </w:r>
      <w:r w:rsidR="00F31E69">
        <w:rPr>
          <w:rFonts w:cs="Times New Roman"/>
          <w:bCs/>
        </w:rPr>
        <w:t>Törende ayrıca onur ve emek ödülleri de sahiplerini bulacak. Bu yıl onur ödülleri</w:t>
      </w:r>
      <w:r w:rsidR="00B819F5">
        <w:rPr>
          <w:rFonts w:cs="Times New Roman"/>
          <w:bCs/>
        </w:rPr>
        <w:t>, yönetmen Yavuz Turgul</w:t>
      </w:r>
      <w:r w:rsidR="00F31E69">
        <w:rPr>
          <w:rFonts w:cs="Times New Roman"/>
          <w:bCs/>
        </w:rPr>
        <w:t xml:space="preserve"> oyuncu Genco Erkal, Nebahat Çehre ile müzisyen </w:t>
      </w:r>
      <w:r w:rsidR="00933CCE" w:rsidRPr="00933CCE">
        <w:rPr>
          <w:rFonts w:cs="Times New Roman"/>
          <w:bCs/>
        </w:rPr>
        <w:t>At</w:t>
      </w:r>
      <w:r>
        <w:rPr>
          <w:rFonts w:cs="Times New Roman"/>
          <w:bCs/>
        </w:rPr>
        <w:t>ti</w:t>
      </w:r>
      <w:r w:rsidR="00933CCE" w:rsidRPr="00933CCE">
        <w:rPr>
          <w:rFonts w:cs="Times New Roman"/>
          <w:bCs/>
        </w:rPr>
        <w:t xml:space="preserve">la Özdemiroğlu'na </w:t>
      </w:r>
      <w:r w:rsidR="00F31E69">
        <w:rPr>
          <w:rFonts w:cs="Times New Roman"/>
          <w:bCs/>
        </w:rPr>
        <w:t xml:space="preserve">takdim edilecek. </w:t>
      </w:r>
      <w:r w:rsidR="00933CCE" w:rsidRPr="00933CCE">
        <w:rPr>
          <w:rFonts w:cs="Times New Roman"/>
          <w:bCs/>
        </w:rPr>
        <w:t>Festival yöneticisi ve sinemacı İrfan Demirkol ise emek ödülü alacak.</w:t>
      </w:r>
    </w:p>
    <w:bookmarkEnd w:id="0"/>
    <w:p w14:paraId="6A4CB8C1" w14:textId="77777777" w:rsidR="006B01C4" w:rsidRPr="00933CCE" w:rsidRDefault="006B01C4" w:rsidP="00933CCE">
      <w:pPr>
        <w:pStyle w:val="Standard"/>
        <w:rPr>
          <w:rFonts w:cs="Times New Roman"/>
          <w:bCs/>
        </w:rPr>
      </w:pPr>
    </w:p>
    <w:p w14:paraId="49A4E551" w14:textId="10B0144C" w:rsidR="00FC2BE1" w:rsidRDefault="00F31E69" w:rsidP="00FC2BE1">
      <w:pPr>
        <w:pStyle w:val="Standard"/>
        <w:rPr>
          <w:rFonts w:cs="Times New Roman"/>
        </w:rPr>
      </w:pPr>
      <w:r>
        <w:rPr>
          <w:rFonts w:cs="Times New Roman"/>
          <w:bCs/>
        </w:rPr>
        <w:t xml:space="preserve">Sinema Yazarları Derneği üyelerinin ilk tur oylaması sonucu 2014 yılında vizyona </w:t>
      </w:r>
      <w:r w:rsidR="006B01C4">
        <w:rPr>
          <w:rFonts w:cs="Times New Roman"/>
          <w:bCs/>
        </w:rPr>
        <w:t>çıkan</w:t>
      </w:r>
      <w:r>
        <w:rPr>
          <w:rFonts w:cs="Times New Roman"/>
          <w:bCs/>
        </w:rPr>
        <w:t xml:space="preserve"> filmler arasından dokuzu çeşitli dallarda adaylıklar kazanmıştı.  </w:t>
      </w:r>
      <w:r w:rsidR="00FC2BE1" w:rsidRPr="00691EFF">
        <w:rPr>
          <w:rFonts w:cs="Times New Roman"/>
        </w:rPr>
        <w:t xml:space="preserve">Bu yıl </w:t>
      </w:r>
      <w:r w:rsidR="00FC2BE1" w:rsidRPr="00691EFF">
        <w:rPr>
          <w:rFonts w:cs="Times New Roman"/>
          <w:b/>
        </w:rPr>
        <w:t>Kış Uykusu</w:t>
      </w:r>
      <w:r w:rsidR="00FC2BE1" w:rsidRPr="00691EFF">
        <w:rPr>
          <w:rFonts w:cs="Times New Roman"/>
        </w:rPr>
        <w:t xml:space="preserve"> on dalda on üç adaylık elde ederken, bu filmi yedi dalda elde ettiği sekiz adaylıkla </w:t>
      </w:r>
      <w:r w:rsidR="00FC2BE1" w:rsidRPr="00691EFF">
        <w:rPr>
          <w:rFonts w:cs="Times New Roman"/>
          <w:b/>
        </w:rPr>
        <w:t>Kusursuzlar</w:t>
      </w:r>
      <w:r w:rsidR="00FC2BE1" w:rsidRPr="00691EFF">
        <w:rPr>
          <w:rFonts w:cs="Times New Roman"/>
        </w:rPr>
        <w:t xml:space="preserve"> takip etti. </w:t>
      </w:r>
      <w:r w:rsidR="00FC2BE1" w:rsidRPr="00691EFF">
        <w:rPr>
          <w:rFonts w:cs="Times New Roman"/>
          <w:b/>
        </w:rPr>
        <w:t>İtirazım Var, Köksüz</w:t>
      </w:r>
      <w:r w:rsidR="00FC2BE1" w:rsidRPr="00691EFF">
        <w:rPr>
          <w:rFonts w:cs="Times New Roman"/>
        </w:rPr>
        <w:t xml:space="preserve"> ve </w:t>
      </w:r>
      <w:r w:rsidR="00FC2BE1" w:rsidRPr="00691EFF">
        <w:rPr>
          <w:rFonts w:cs="Times New Roman"/>
          <w:b/>
        </w:rPr>
        <w:t>Sivas</w:t>
      </w:r>
      <w:r w:rsidR="00FC2BE1" w:rsidRPr="00691EFF">
        <w:rPr>
          <w:rFonts w:cs="Times New Roman"/>
        </w:rPr>
        <w:t xml:space="preserve"> ise yedi dalda aday oldu. </w:t>
      </w:r>
      <w:r w:rsidR="00FC2BE1" w:rsidRPr="00691EFF">
        <w:rPr>
          <w:rFonts w:cs="Times New Roman"/>
          <w:b/>
        </w:rPr>
        <w:t>Unutursam Fısılda</w:t>
      </w:r>
      <w:r w:rsidR="00FC2BE1" w:rsidRPr="00691EFF">
        <w:rPr>
          <w:rFonts w:cs="Times New Roman"/>
        </w:rPr>
        <w:t xml:space="preserve"> dört dalda beş adaylık elde ederken; </w:t>
      </w:r>
      <w:r w:rsidR="00FC2BE1" w:rsidRPr="00691EFF">
        <w:rPr>
          <w:rFonts w:cs="Times New Roman"/>
          <w:b/>
        </w:rPr>
        <w:t>Ben O Değilim</w:t>
      </w:r>
      <w:r w:rsidR="00FC2BE1" w:rsidRPr="00691EFF">
        <w:rPr>
          <w:rFonts w:cs="Times New Roman"/>
        </w:rPr>
        <w:t xml:space="preserve"> dört dalda dört adaylık kazandı. </w:t>
      </w:r>
      <w:r w:rsidR="00FC2BE1" w:rsidRPr="00691EFF">
        <w:rPr>
          <w:rFonts w:cs="Times New Roman"/>
          <w:b/>
        </w:rPr>
        <w:t>Fakat Müzeyyen Bu Derin Bir Tutku</w:t>
      </w:r>
      <w:r w:rsidR="00FC2BE1" w:rsidRPr="00691EFF">
        <w:rPr>
          <w:rFonts w:cs="Times New Roman"/>
        </w:rPr>
        <w:t xml:space="preserve"> ve </w:t>
      </w:r>
      <w:r w:rsidR="00FC2BE1" w:rsidRPr="00691EFF">
        <w:rPr>
          <w:rFonts w:cs="Times New Roman"/>
          <w:b/>
        </w:rPr>
        <w:t>Pek Yakında</w:t>
      </w:r>
      <w:r w:rsidR="00FC2BE1" w:rsidRPr="00691EFF">
        <w:rPr>
          <w:rFonts w:cs="Times New Roman"/>
        </w:rPr>
        <w:t xml:space="preserve"> ise ikişer adaylık elde etti. </w:t>
      </w:r>
    </w:p>
    <w:p w14:paraId="4E0755FD" w14:textId="77777777" w:rsidR="006B01C4" w:rsidRDefault="006B01C4" w:rsidP="00FC2BE1">
      <w:pPr>
        <w:pStyle w:val="Standard"/>
        <w:rPr>
          <w:rFonts w:cs="Times New Roman"/>
        </w:rPr>
      </w:pPr>
    </w:p>
    <w:p w14:paraId="5D01335B" w14:textId="5AEE6001" w:rsidR="00FC2BE1" w:rsidRDefault="006B01C4" w:rsidP="006B01C4">
      <w:pPr>
        <w:pStyle w:val="Standard"/>
        <w:rPr>
          <w:rFonts w:cs="Times New Roman"/>
        </w:rPr>
      </w:pPr>
      <w:r>
        <w:rPr>
          <w:rFonts w:cs="Times New Roman"/>
        </w:rPr>
        <w:t xml:space="preserve">SİYAD </w:t>
      </w:r>
      <w:r w:rsidR="00FC2BE1">
        <w:rPr>
          <w:rFonts w:cs="Times New Roman"/>
        </w:rPr>
        <w:t xml:space="preserve">üyelerinin ikinci tur oylaması sonucu ortaya çıkan sonuçlar </w:t>
      </w:r>
      <w:r w:rsidR="004A3C3A">
        <w:rPr>
          <w:rFonts w:cs="Times New Roman"/>
        </w:rPr>
        <w:t>11 Mart</w:t>
      </w:r>
      <w:r>
        <w:rPr>
          <w:rFonts w:cs="Times New Roman"/>
        </w:rPr>
        <w:t xml:space="preserve"> 2015</w:t>
      </w:r>
      <w:r w:rsidR="004A3C3A">
        <w:rPr>
          <w:rFonts w:cs="Times New Roman"/>
        </w:rPr>
        <w:t xml:space="preserve"> akşamı</w:t>
      </w:r>
      <w:r w:rsidR="00FC2BE1">
        <w:rPr>
          <w:rFonts w:cs="Times New Roman"/>
        </w:rPr>
        <w:t xml:space="preserve"> açıklanacak</w:t>
      </w:r>
      <w:r>
        <w:rPr>
          <w:rFonts w:cs="Times New Roman"/>
        </w:rPr>
        <w:t>.</w:t>
      </w:r>
    </w:p>
    <w:p w14:paraId="59421FB6" w14:textId="77777777" w:rsidR="003B2CAC" w:rsidRPr="00691EFF" w:rsidRDefault="003B2CAC" w:rsidP="006E1DD8">
      <w:pPr>
        <w:rPr>
          <w:rFonts w:ascii="Times New Roman" w:hAnsi="Times New Roman" w:cs="Times New Roman"/>
          <w:sz w:val="24"/>
          <w:szCs w:val="24"/>
        </w:rPr>
      </w:pPr>
    </w:p>
    <w:sectPr w:rsidR="003B2CAC" w:rsidRPr="00691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AC"/>
    <w:rsid w:val="000219DC"/>
    <w:rsid w:val="0003541E"/>
    <w:rsid w:val="0003703C"/>
    <w:rsid w:val="000D7891"/>
    <w:rsid w:val="00137FC3"/>
    <w:rsid w:val="002A7A15"/>
    <w:rsid w:val="00301578"/>
    <w:rsid w:val="003B2CAC"/>
    <w:rsid w:val="00435794"/>
    <w:rsid w:val="00441853"/>
    <w:rsid w:val="004A3C3A"/>
    <w:rsid w:val="00525EC5"/>
    <w:rsid w:val="0062179A"/>
    <w:rsid w:val="00660ED2"/>
    <w:rsid w:val="0066609A"/>
    <w:rsid w:val="00691EFF"/>
    <w:rsid w:val="00693DE3"/>
    <w:rsid w:val="006A4303"/>
    <w:rsid w:val="006B01C4"/>
    <w:rsid w:val="006E1DD8"/>
    <w:rsid w:val="00733E73"/>
    <w:rsid w:val="007461BE"/>
    <w:rsid w:val="00777302"/>
    <w:rsid w:val="008D51A3"/>
    <w:rsid w:val="00933CCE"/>
    <w:rsid w:val="00965A86"/>
    <w:rsid w:val="009F08D0"/>
    <w:rsid w:val="00A07495"/>
    <w:rsid w:val="00A81FA7"/>
    <w:rsid w:val="00B735C4"/>
    <w:rsid w:val="00B819F5"/>
    <w:rsid w:val="00BF3B9F"/>
    <w:rsid w:val="00C02F11"/>
    <w:rsid w:val="00E868C3"/>
    <w:rsid w:val="00F31E69"/>
    <w:rsid w:val="00FA0C78"/>
    <w:rsid w:val="00FC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70F12"/>
  <w15:docId w15:val="{EC36C885-D535-4878-95A7-3CD3D445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6E1DD8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8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Sadi Cilingir</cp:lastModifiedBy>
  <cp:revision>12</cp:revision>
  <dcterms:created xsi:type="dcterms:W3CDTF">2015-03-09T14:07:00Z</dcterms:created>
  <dcterms:modified xsi:type="dcterms:W3CDTF">2015-03-10T19:01:00Z</dcterms:modified>
</cp:coreProperties>
</file>