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B50" w:rsidRPr="00286B50" w:rsidRDefault="008A241D" w:rsidP="00286B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color w:val="212121"/>
          <w:sz w:val="18"/>
          <w:szCs w:val="18"/>
          <w:lang w:eastAsia="tr-TR"/>
        </w:rPr>
      </w:pPr>
      <w:r>
        <w:rPr>
          <w:rFonts w:ascii="Arial" w:eastAsia="Times New Roman" w:hAnsi="Arial" w:cs="Arial"/>
          <w:noProof/>
          <w:color w:val="212121"/>
          <w:sz w:val="18"/>
          <w:szCs w:val="18"/>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isaylogo" style="width:117.5pt;height:85pt;mso-width-percent:0;mso-height-percent:0;mso-width-percent:0;mso-height-percent:0">
            <v:imagedata r:id="rId5" o:title="sisaylogo"/>
          </v:shape>
        </w:pict>
      </w:r>
    </w:p>
    <w:p w:rsidR="00FC2522" w:rsidRPr="00286B50" w:rsidRDefault="00FC2522" w:rsidP="00286B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color w:val="212121"/>
          <w:sz w:val="18"/>
          <w:szCs w:val="18"/>
          <w:u w:val="single"/>
          <w:lang w:eastAsia="tr-TR"/>
        </w:rPr>
      </w:pPr>
      <w:r w:rsidRPr="00286B50">
        <w:rPr>
          <w:rFonts w:ascii="Arial" w:eastAsia="Times New Roman" w:hAnsi="Arial" w:cs="Arial"/>
          <w:color w:val="212121"/>
          <w:sz w:val="18"/>
          <w:szCs w:val="18"/>
          <w:u w:val="single"/>
          <w:lang w:eastAsia="tr-TR"/>
        </w:rPr>
        <w:t>BASIN BÜLTENİ</w:t>
      </w:r>
    </w:p>
    <w:p w:rsidR="00FC2522" w:rsidRPr="008A241D" w:rsidRDefault="00FC2522" w:rsidP="00FC25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212121"/>
          <w:sz w:val="24"/>
          <w:szCs w:val="24"/>
          <w:lang w:eastAsia="tr-TR"/>
        </w:rPr>
      </w:pPr>
    </w:p>
    <w:p w:rsidR="005A7E81" w:rsidRPr="00B86DE7" w:rsidRDefault="00B86DE7" w:rsidP="005A7E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Arial" w:eastAsia="Times New Roman" w:hAnsi="Arial" w:cs="Arial"/>
          <w:b/>
          <w:color w:val="212121"/>
          <w:sz w:val="40"/>
          <w:szCs w:val="40"/>
          <w:lang w:eastAsia="tr-TR"/>
        </w:rPr>
      </w:pPr>
      <w:r w:rsidRPr="00B86DE7">
        <w:rPr>
          <w:rFonts w:ascii="Arial" w:eastAsia="Times New Roman" w:hAnsi="Arial" w:cs="Arial"/>
          <w:b/>
          <w:color w:val="212121"/>
          <w:sz w:val="40"/>
          <w:szCs w:val="40"/>
          <w:lang w:eastAsia="tr-TR"/>
        </w:rPr>
        <w:t xml:space="preserve">  </w:t>
      </w:r>
      <w:r w:rsidR="00471BF1" w:rsidRPr="00B86DE7">
        <w:rPr>
          <w:rFonts w:ascii="Arial" w:eastAsia="Times New Roman" w:hAnsi="Arial" w:cs="Arial"/>
          <w:b/>
          <w:color w:val="212121"/>
          <w:sz w:val="40"/>
          <w:szCs w:val="40"/>
          <w:lang w:eastAsia="tr-TR"/>
        </w:rPr>
        <w:t xml:space="preserve">Yerli </w:t>
      </w:r>
      <w:r>
        <w:rPr>
          <w:rFonts w:ascii="Arial" w:eastAsia="Times New Roman" w:hAnsi="Arial" w:cs="Arial"/>
          <w:b/>
          <w:color w:val="212121"/>
          <w:sz w:val="40"/>
          <w:szCs w:val="40"/>
          <w:lang w:eastAsia="tr-TR"/>
        </w:rPr>
        <w:t>v</w:t>
      </w:r>
      <w:r w:rsidRPr="00B86DE7">
        <w:rPr>
          <w:rFonts w:ascii="Arial" w:eastAsia="Times New Roman" w:hAnsi="Arial" w:cs="Arial"/>
          <w:b/>
          <w:color w:val="212121"/>
          <w:sz w:val="40"/>
          <w:szCs w:val="40"/>
          <w:lang w:eastAsia="tr-TR"/>
        </w:rPr>
        <w:t>e Milli Sinemacılardan Tek Ses</w:t>
      </w:r>
    </w:p>
    <w:p w:rsidR="00B86DE7" w:rsidRDefault="00B86DE7" w:rsidP="00B86DE7">
      <w:pPr>
        <w:pStyle w:val="AralkYok"/>
      </w:pPr>
    </w:p>
    <w:p w:rsidR="009D1BA7" w:rsidRPr="00B86DE7" w:rsidRDefault="009D1BA7" w:rsidP="00B86DE7">
      <w:pPr>
        <w:pStyle w:val="AralkYok"/>
        <w:jc w:val="center"/>
        <w:rPr>
          <w:rFonts w:ascii="Arial" w:hAnsi="Arial" w:cs="Arial"/>
          <w:b/>
          <w:sz w:val="32"/>
          <w:szCs w:val="32"/>
        </w:rPr>
      </w:pPr>
      <w:r w:rsidRPr="00B86DE7">
        <w:rPr>
          <w:rFonts w:ascii="Arial" w:hAnsi="Arial" w:cs="Arial"/>
          <w:b/>
          <w:sz w:val="32"/>
          <w:szCs w:val="32"/>
        </w:rPr>
        <w:t>Kavganın</w:t>
      </w:r>
      <w:r w:rsidR="00CD0345" w:rsidRPr="00B86DE7">
        <w:rPr>
          <w:rFonts w:ascii="Arial" w:hAnsi="Arial" w:cs="Arial"/>
          <w:b/>
          <w:sz w:val="32"/>
          <w:szCs w:val="32"/>
        </w:rPr>
        <w:t xml:space="preserve"> sebebi biz değiliz ama çözümcü yaklaşımlarımıza rağmen mağduru</w:t>
      </w:r>
      <w:r w:rsidR="00592FBD" w:rsidRPr="00B86DE7">
        <w:rPr>
          <w:rFonts w:ascii="Arial" w:hAnsi="Arial" w:cs="Arial"/>
          <w:b/>
          <w:sz w:val="32"/>
          <w:szCs w:val="32"/>
        </w:rPr>
        <w:t xml:space="preserve"> biz olduk</w:t>
      </w:r>
      <w:r w:rsidR="005A7E81" w:rsidRPr="00B86DE7">
        <w:rPr>
          <w:rFonts w:ascii="Arial" w:hAnsi="Arial" w:cs="Arial"/>
          <w:b/>
          <w:sz w:val="32"/>
          <w:szCs w:val="32"/>
        </w:rPr>
        <w:t>. Salon işletmecileri olarak</w:t>
      </w:r>
      <w:r w:rsidR="00F7710B" w:rsidRPr="00B86DE7">
        <w:rPr>
          <w:rFonts w:ascii="Arial" w:hAnsi="Arial" w:cs="Arial"/>
          <w:b/>
          <w:sz w:val="32"/>
          <w:szCs w:val="32"/>
        </w:rPr>
        <w:t xml:space="preserve"> darboğazda</w:t>
      </w:r>
      <w:r w:rsidR="005A7E81" w:rsidRPr="00B86DE7">
        <w:rPr>
          <w:rFonts w:ascii="Arial" w:hAnsi="Arial" w:cs="Arial"/>
          <w:b/>
          <w:sz w:val="32"/>
          <w:szCs w:val="32"/>
        </w:rPr>
        <w:t>yız</w:t>
      </w:r>
      <w:r w:rsidR="009000BC" w:rsidRPr="00B86DE7">
        <w:rPr>
          <w:rFonts w:ascii="Arial" w:hAnsi="Arial" w:cs="Arial"/>
          <w:b/>
          <w:sz w:val="32"/>
          <w:szCs w:val="32"/>
        </w:rPr>
        <w:t>. G</w:t>
      </w:r>
      <w:r w:rsidR="00A8391A" w:rsidRPr="00B86DE7">
        <w:rPr>
          <w:rFonts w:ascii="Arial" w:hAnsi="Arial" w:cs="Arial"/>
          <w:b/>
          <w:sz w:val="32"/>
          <w:szCs w:val="32"/>
        </w:rPr>
        <w:t xml:space="preserve">erilimin devamı </w:t>
      </w:r>
      <w:r w:rsidR="009000BC" w:rsidRPr="00B86DE7">
        <w:rPr>
          <w:rFonts w:ascii="Arial" w:hAnsi="Arial" w:cs="Arial"/>
          <w:b/>
          <w:sz w:val="32"/>
          <w:szCs w:val="32"/>
        </w:rPr>
        <w:t>bizim için yıkım, Türkiye sineması için</w:t>
      </w:r>
      <w:r w:rsidR="00A8391A" w:rsidRPr="00B86DE7">
        <w:rPr>
          <w:rFonts w:ascii="Arial" w:hAnsi="Arial" w:cs="Arial"/>
          <w:b/>
          <w:sz w:val="32"/>
          <w:szCs w:val="32"/>
        </w:rPr>
        <w:t xml:space="preserve"> büyük darbe olur!</w:t>
      </w:r>
    </w:p>
    <w:p w:rsidR="005A7E81" w:rsidRPr="00B86DE7" w:rsidRDefault="005A7E81" w:rsidP="00F7710B">
      <w:pPr>
        <w:pStyle w:val="AralkYok"/>
        <w:rPr>
          <w:rFonts w:ascii="Arial" w:eastAsia="Times New Roman" w:hAnsi="Arial" w:cs="Arial"/>
          <w:color w:val="212121"/>
        </w:rPr>
      </w:pPr>
    </w:p>
    <w:p w:rsidR="009000BC" w:rsidRPr="00B86DE7" w:rsidRDefault="000236C2" w:rsidP="00C940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color w:val="212121"/>
          <w:sz w:val="24"/>
          <w:szCs w:val="24"/>
          <w:lang w:eastAsia="tr-TR"/>
        </w:rPr>
      </w:pPr>
      <w:r w:rsidRPr="00B86DE7">
        <w:rPr>
          <w:rFonts w:ascii="Arial" w:eastAsia="Times New Roman" w:hAnsi="Arial" w:cs="Arial"/>
          <w:color w:val="212121"/>
          <w:sz w:val="24"/>
          <w:szCs w:val="24"/>
          <w:lang w:eastAsia="tr-TR"/>
        </w:rPr>
        <w:t xml:space="preserve">Sinema sektöründe çözüm bekleyen sorunlar tartışılırken </w:t>
      </w:r>
      <w:r w:rsidRPr="00B86DE7">
        <w:rPr>
          <w:rFonts w:ascii="Arial" w:eastAsia="Times New Roman" w:hAnsi="Arial" w:cs="Arial"/>
          <w:b/>
          <w:color w:val="212121"/>
          <w:sz w:val="24"/>
          <w:szCs w:val="24"/>
          <w:lang w:eastAsia="tr-TR"/>
        </w:rPr>
        <w:t>SİSAY</w:t>
      </w:r>
      <w:r w:rsidRPr="00B86DE7">
        <w:rPr>
          <w:rFonts w:ascii="Arial" w:eastAsia="Times New Roman" w:hAnsi="Arial" w:cs="Arial"/>
          <w:color w:val="212121"/>
          <w:sz w:val="24"/>
          <w:szCs w:val="24"/>
          <w:lang w:eastAsia="tr-TR"/>
        </w:rPr>
        <w:t xml:space="preserve"> çatısı altındaki yerli ve milli sinemacılar </w:t>
      </w:r>
      <w:r w:rsidR="005A7E81" w:rsidRPr="00B86DE7">
        <w:rPr>
          <w:rFonts w:ascii="Arial" w:eastAsia="Times New Roman" w:hAnsi="Arial" w:cs="Arial"/>
          <w:color w:val="212121"/>
          <w:sz w:val="24"/>
          <w:szCs w:val="24"/>
          <w:lang w:eastAsia="tr-TR"/>
        </w:rPr>
        <w:t>Anadolu’nun</w:t>
      </w:r>
      <w:r w:rsidR="00770EC4" w:rsidRPr="00B86DE7">
        <w:rPr>
          <w:rFonts w:ascii="Arial" w:eastAsia="Times New Roman" w:hAnsi="Arial" w:cs="Arial"/>
          <w:color w:val="212121"/>
          <w:sz w:val="24"/>
          <w:szCs w:val="24"/>
          <w:lang w:eastAsia="tr-TR"/>
        </w:rPr>
        <w:t xml:space="preserve"> pek çok ilin</w:t>
      </w:r>
      <w:r w:rsidR="005A7E81" w:rsidRPr="00B86DE7">
        <w:rPr>
          <w:rFonts w:ascii="Arial" w:eastAsia="Times New Roman" w:hAnsi="Arial" w:cs="Arial"/>
          <w:color w:val="212121"/>
          <w:sz w:val="24"/>
          <w:szCs w:val="24"/>
          <w:lang w:eastAsia="tr-TR"/>
        </w:rPr>
        <w:t xml:space="preserve">den gelerek İstanbul’da bir </w:t>
      </w:r>
      <w:r w:rsidR="005A7E81" w:rsidRPr="00B86DE7">
        <w:rPr>
          <w:rFonts w:ascii="Arial" w:eastAsia="Times New Roman" w:hAnsi="Arial" w:cs="Arial"/>
          <w:b/>
          <w:color w:val="212121"/>
          <w:sz w:val="24"/>
          <w:szCs w:val="24"/>
          <w:lang w:eastAsia="tr-TR"/>
        </w:rPr>
        <w:t>durum değerlendirme toplantısı</w:t>
      </w:r>
      <w:r w:rsidRPr="00B86DE7">
        <w:rPr>
          <w:rFonts w:ascii="Arial" w:eastAsia="Times New Roman" w:hAnsi="Arial" w:cs="Arial"/>
          <w:b/>
          <w:color w:val="212121"/>
          <w:sz w:val="24"/>
          <w:szCs w:val="24"/>
          <w:lang w:eastAsia="tr-TR"/>
        </w:rPr>
        <w:t xml:space="preserve"> </w:t>
      </w:r>
      <w:r w:rsidR="009000BC" w:rsidRPr="00B86DE7">
        <w:rPr>
          <w:rFonts w:ascii="Arial" w:eastAsia="Times New Roman" w:hAnsi="Arial" w:cs="Arial"/>
          <w:color w:val="212121"/>
          <w:sz w:val="24"/>
          <w:szCs w:val="24"/>
          <w:lang w:eastAsia="tr-TR"/>
        </w:rPr>
        <w:t>yapt</w:t>
      </w:r>
      <w:r w:rsidR="00A57057" w:rsidRPr="00B86DE7">
        <w:rPr>
          <w:rFonts w:ascii="Arial" w:eastAsia="Times New Roman" w:hAnsi="Arial" w:cs="Arial"/>
          <w:color w:val="212121"/>
          <w:sz w:val="24"/>
          <w:szCs w:val="24"/>
          <w:lang w:eastAsia="tr-TR"/>
        </w:rPr>
        <w:t>ı.</w:t>
      </w:r>
    </w:p>
    <w:p w:rsidR="009000BC" w:rsidRPr="00B86DE7" w:rsidRDefault="009000BC" w:rsidP="00C940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color w:val="212121"/>
          <w:sz w:val="24"/>
          <w:szCs w:val="24"/>
          <w:lang w:eastAsia="tr-TR"/>
        </w:rPr>
      </w:pPr>
    </w:p>
    <w:p w:rsidR="000236C2" w:rsidRPr="00B86DE7" w:rsidRDefault="005A7E81" w:rsidP="00C940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color w:val="212121"/>
          <w:sz w:val="24"/>
          <w:szCs w:val="24"/>
          <w:lang w:eastAsia="tr-TR"/>
        </w:rPr>
      </w:pPr>
      <w:r w:rsidRPr="00B86DE7">
        <w:rPr>
          <w:rFonts w:ascii="Arial" w:eastAsia="Times New Roman" w:hAnsi="Arial" w:cs="Arial"/>
          <w:color w:val="212121"/>
          <w:sz w:val="24"/>
          <w:szCs w:val="24"/>
          <w:lang w:eastAsia="tr-TR"/>
        </w:rPr>
        <w:t xml:space="preserve">2014 yılında kurulan ve bugün 2000’e yakın sinema salon işletmecisini çatısı altında buluşturan </w:t>
      </w:r>
      <w:r w:rsidR="00F35F6B" w:rsidRPr="00B86DE7">
        <w:rPr>
          <w:rFonts w:ascii="Arial" w:eastAsia="Times New Roman" w:hAnsi="Arial" w:cs="Arial"/>
          <w:color w:val="212121"/>
          <w:sz w:val="24"/>
          <w:szCs w:val="24"/>
          <w:lang w:eastAsia="tr-TR"/>
        </w:rPr>
        <w:t>derneğin üyeleri</w:t>
      </w:r>
      <w:r w:rsidR="00A57057" w:rsidRPr="00B86DE7">
        <w:rPr>
          <w:rFonts w:ascii="Arial" w:eastAsia="Times New Roman" w:hAnsi="Arial" w:cs="Arial"/>
          <w:color w:val="212121"/>
          <w:sz w:val="24"/>
          <w:szCs w:val="24"/>
          <w:lang w:eastAsia="tr-TR"/>
        </w:rPr>
        <w:t xml:space="preserve"> ‘’</w:t>
      </w:r>
      <w:r w:rsidRPr="00B86DE7">
        <w:rPr>
          <w:rFonts w:ascii="Arial" w:eastAsia="Times New Roman" w:hAnsi="Arial" w:cs="Arial"/>
          <w:b/>
          <w:color w:val="212121"/>
          <w:sz w:val="24"/>
          <w:szCs w:val="24"/>
          <w:lang w:eastAsia="tr-TR"/>
        </w:rPr>
        <w:t>Tür</w:t>
      </w:r>
      <w:r w:rsidR="00770EC4" w:rsidRPr="00B86DE7">
        <w:rPr>
          <w:rFonts w:ascii="Arial" w:eastAsia="Times New Roman" w:hAnsi="Arial" w:cs="Arial"/>
          <w:b/>
          <w:color w:val="212121"/>
          <w:sz w:val="24"/>
          <w:szCs w:val="24"/>
          <w:lang w:eastAsia="tr-TR"/>
        </w:rPr>
        <w:t>k Sineması</w:t>
      </w:r>
      <w:r w:rsidR="00A57057" w:rsidRPr="00B86DE7">
        <w:rPr>
          <w:rFonts w:ascii="Arial" w:eastAsia="Times New Roman" w:hAnsi="Arial" w:cs="Arial"/>
          <w:b/>
          <w:color w:val="212121"/>
          <w:sz w:val="24"/>
          <w:szCs w:val="24"/>
          <w:lang w:eastAsia="tr-TR"/>
        </w:rPr>
        <w:t xml:space="preserve">nın geldiği tıkanma noktasına’’ </w:t>
      </w:r>
      <w:r w:rsidR="00A57057" w:rsidRPr="00B86DE7">
        <w:rPr>
          <w:rFonts w:ascii="Arial" w:eastAsia="Times New Roman" w:hAnsi="Arial" w:cs="Arial"/>
          <w:color w:val="212121"/>
          <w:sz w:val="24"/>
          <w:szCs w:val="24"/>
          <w:lang w:eastAsia="tr-TR"/>
        </w:rPr>
        <w:t xml:space="preserve">değinerek </w:t>
      </w:r>
      <w:r w:rsidR="00F35F6B" w:rsidRPr="00B86DE7">
        <w:rPr>
          <w:rFonts w:ascii="Arial" w:eastAsia="Times New Roman" w:hAnsi="Arial" w:cs="Arial"/>
          <w:color w:val="212121"/>
          <w:sz w:val="24"/>
          <w:szCs w:val="24"/>
          <w:lang w:eastAsia="tr-TR"/>
        </w:rPr>
        <w:t xml:space="preserve"> </w:t>
      </w:r>
      <w:r w:rsidR="00770EC4" w:rsidRPr="00B86DE7">
        <w:rPr>
          <w:rFonts w:ascii="Arial" w:eastAsia="Times New Roman" w:hAnsi="Arial" w:cs="Arial"/>
          <w:color w:val="212121"/>
          <w:sz w:val="24"/>
          <w:szCs w:val="24"/>
          <w:lang w:eastAsia="tr-TR"/>
        </w:rPr>
        <w:t xml:space="preserve">özetle şu çağrıyı yaptı: </w:t>
      </w:r>
    </w:p>
    <w:p w:rsidR="00770EC4" w:rsidRPr="00B86DE7" w:rsidRDefault="00F35F6B" w:rsidP="00F35F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color w:val="212121"/>
          <w:sz w:val="24"/>
          <w:szCs w:val="24"/>
          <w:lang w:eastAsia="tr-TR"/>
        </w:rPr>
      </w:pPr>
      <w:r w:rsidRPr="00B86DE7">
        <w:rPr>
          <w:rFonts w:ascii="Arial" w:eastAsia="Times New Roman" w:hAnsi="Arial" w:cs="Arial"/>
          <w:color w:val="222222"/>
          <w:sz w:val="24"/>
          <w:szCs w:val="24"/>
          <w:lang w:eastAsia="tr-TR"/>
        </w:rPr>
        <w:t xml:space="preserve"> </w:t>
      </w:r>
    </w:p>
    <w:p w:rsidR="0001558E" w:rsidRPr="00B86DE7" w:rsidRDefault="008A241D" w:rsidP="00A62AEE">
      <w:pPr>
        <w:pStyle w:val="AralkYok"/>
        <w:spacing w:line="276" w:lineRule="auto"/>
        <w:rPr>
          <w:rFonts w:ascii="Arial" w:hAnsi="Arial" w:cs="Arial"/>
          <w:i/>
        </w:rPr>
      </w:pPr>
      <w:r>
        <w:rPr>
          <w:rFonts w:ascii="Arial" w:hAnsi="Arial" w:cs="Arial"/>
          <w:i/>
        </w:rPr>
        <w:t>“</w:t>
      </w:r>
      <w:r w:rsidR="00F35F6B" w:rsidRPr="00B86DE7">
        <w:rPr>
          <w:rFonts w:ascii="Arial" w:hAnsi="Arial" w:cs="Arial"/>
          <w:i/>
        </w:rPr>
        <w:t>Sebebi o</w:t>
      </w:r>
      <w:r w:rsidR="00A36D4B" w:rsidRPr="00B86DE7">
        <w:rPr>
          <w:rFonts w:ascii="Arial" w:hAnsi="Arial" w:cs="Arial"/>
          <w:i/>
        </w:rPr>
        <w:t xml:space="preserve">lmadığımız bir kavgada tüm iyi niyetimize rağmen mağdur olduk. </w:t>
      </w:r>
      <w:r w:rsidR="00770EC4" w:rsidRPr="00B86DE7">
        <w:rPr>
          <w:rFonts w:ascii="Arial" w:hAnsi="Arial" w:cs="Arial"/>
          <w:i/>
        </w:rPr>
        <w:t xml:space="preserve">6 aydır bu yüksek sezonu iple çeken yerel sinema işletmecileri </w:t>
      </w:r>
      <w:r w:rsidR="003B521E" w:rsidRPr="00B86DE7">
        <w:rPr>
          <w:rFonts w:ascii="Arial" w:hAnsi="Arial" w:cs="Arial"/>
          <w:i/>
        </w:rPr>
        <w:t xml:space="preserve">olarak </w:t>
      </w:r>
      <w:r w:rsidR="009000BC" w:rsidRPr="00B86DE7">
        <w:rPr>
          <w:rFonts w:ascii="Arial" w:hAnsi="Arial" w:cs="Arial"/>
          <w:i/>
        </w:rPr>
        <w:t>kredi ve ödemelerimizi</w:t>
      </w:r>
      <w:r w:rsidR="003B521E" w:rsidRPr="00B86DE7">
        <w:rPr>
          <w:rFonts w:ascii="Arial" w:hAnsi="Arial" w:cs="Arial"/>
          <w:i/>
        </w:rPr>
        <w:t xml:space="preserve"> yapamaz durumdayız</w:t>
      </w:r>
      <w:r w:rsidR="00770EC4" w:rsidRPr="00B86DE7">
        <w:rPr>
          <w:rFonts w:ascii="Arial" w:hAnsi="Arial" w:cs="Arial"/>
          <w:i/>
        </w:rPr>
        <w:t xml:space="preserve">. Bu konu, sermaye gücüne sahip büyük sinema işletmecileri için sadece bir süreçtir, ancak yerli ve </w:t>
      </w:r>
      <w:r w:rsidR="00592FBD" w:rsidRPr="00B86DE7">
        <w:rPr>
          <w:rFonts w:ascii="Arial" w:hAnsi="Arial" w:cs="Arial"/>
          <w:i/>
        </w:rPr>
        <w:t xml:space="preserve">yatırım yapan, </w:t>
      </w:r>
      <w:r w:rsidR="00770EC4" w:rsidRPr="00B86DE7">
        <w:rPr>
          <w:rFonts w:ascii="Arial" w:hAnsi="Arial" w:cs="Arial"/>
          <w:i/>
        </w:rPr>
        <w:t xml:space="preserve">kredi borcu bulunan </w:t>
      </w:r>
      <w:r w:rsidR="003B521E" w:rsidRPr="00B86DE7">
        <w:rPr>
          <w:rFonts w:ascii="Arial" w:hAnsi="Arial" w:cs="Arial"/>
          <w:i/>
        </w:rPr>
        <w:t>bizler</w:t>
      </w:r>
      <w:r w:rsidR="0001558E" w:rsidRPr="00B86DE7">
        <w:rPr>
          <w:rFonts w:ascii="Arial" w:hAnsi="Arial" w:cs="Arial"/>
          <w:i/>
        </w:rPr>
        <w:t xml:space="preserve"> için yıkım demektir. </w:t>
      </w:r>
    </w:p>
    <w:p w:rsidR="0001558E" w:rsidRPr="00B86DE7" w:rsidRDefault="0001558E" w:rsidP="00A62AEE">
      <w:pPr>
        <w:pStyle w:val="AralkYok"/>
        <w:spacing w:line="276" w:lineRule="auto"/>
        <w:rPr>
          <w:rFonts w:ascii="Arial" w:hAnsi="Arial" w:cs="Arial"/>
          <w:i/>
        </w:rPr>
      </w:pPr>
    </w:p>
    <w:p w:rsidR="00A62AEE" w:rsidRPr="00B86DE7" w:rsidRDefault="00D74F0F" w:rsidP="00A62AEE">
      <w:pPr>
        <w:pStyle w:val="AralkYok"/>
        <w:spacing w:line="276" w:lineRule="auto"/>
        <w:rPr>
          <w:rFonts w:ascii="Arial" w:hAnsi="Arial" w:cs="Arial"/>
          <w:i/>
        </w:rPr>
      </w:pPr>
      <w:r w:rsidRPr="00B86DE7">
        <w:rPr>
          <w:rFonts w:ascii="Arial" w:eastAsia="Times New Roman" w:hAnsi="Arial" w:cs="Arial"/>
          <w:i/>
          <w:color w:val="212121"/>
        </w:rPr>
        <w:t xml:space="preserve">Muhtelif platformlarda yapımcılarımızla pek çok kez bir araya geldik, tam desteğimizi taahhüt ettik. Katılım sağlamayan büyük gruplardan doğan kayıpları da telafi etmeyi önerdik. Ancak şu ana kadar bu girişimlerimizden sonuç alamadık. </w:t>
      </w:r>
    </w:p>
    <w:p w:rsidR="00A62AEE" w:rsidRPr="00B86DE7" w:rsidRDefault="00A62AEE" w:rsidP="00A62AEE">
      <w:pPr>
        <w:pStyle w:val="AralkYok"/>
        <w:spacing w:line="276" w:lineRule="auto"/>
        <w:rPr>
          <w:rFonts w:ascii="Arial" w:hAnsi="Arial" w:cs="Arial"/>
          <w:i/>
        </w:rPr>
      </w:pPr>
    </w:p>
    <w:p w:rsidR="00A62AEE" w:rsidRPr="00B86DE7" w:rsidRDefault="0001558E" w:rsidP="00A62AEE">
      <w:pPr>
        <w:pStyle w:val="AralkYok"/>
        <w:spacing w:line="276" w:lineRule="auto"/>
        <w:rPr>
          <w:rFonts w:ascii="Arial" w:hAnsi="Arial" w:cs="Arial"/>
          <w:i/>
        </w:rPr>
      </w:pPr>
      <w:proofErr w:type="spellStart"/>
      <w:r w:rsidRPr="00B86DE7">
        <w:rPr>
          <w:rFonts w:ascii="Arial" w:hAnsi="Arial" w:cs="Arial"/>
          <w:i/>
        </w:rPr>
        <w:t>T</w:t>
      </w:r>
      <w:r w:rsidR="00A62AEE" w:rsidRPr="00B86DE7">
        <w:rPr>
          <w:rFonts w:ascii="Arial" w:hAnsi="Arial" w:cs="Arial"/>
          <w:i/>
        </w:rPr>
        <w:t>ezg</w:t>
      </w:r>
      <w:r w:rsidR="008A241D">
        <w:rPr>
          <w:rFonts w:ascii="Arial" w:hAnsi="Arial" w:cs="Arial"/>
          <w:i/>
        </w:rPr>
        <w:t>â</w:t>
      </w:r>
      <w:r w:rsidR="00A62AEE" w:rsidRPr="00B86DE7">
        <w:rPr>
          <w:rFonts w:ascii="Arial" w:hAnsi="Arial" w:cs="Arial"/>
          <w:i/>
        </w:rPr>
        <w:t>hda</w:t>
      </w:r>
      <w:proofErr w:type="spellEnd"/>
      <w:r w:rsidR="00A62AEE" w:rsidRPr="00B86DE7">
        <w:rPr>
          <w:rFonts w:ascii="Arial" w:hAnsi="Arial" w:cs="Arial"/>
          <w:i/>
        </w:rPr>
        <w:t xml:space="preserve"> malı</w:t>
      </w:r>
      <w:r w:rsidRPr="00B86DE7">
        <w:rPr>
          <w:rFonts w:ascii="Arial" w:hAnsi="Arial" w:cs="Arial"/>
          <w:i/>
        </w:rPr>
        <w:t xml:space="preserve"> olmayan esnaf durumuna düştük. Ç</w:t>
      </w:r>
      <w:r w:rsidR="00A62AEE" w:rsidRPr="00B86DE7">
        <w:rPr>
          <w:rFonts w:ascii="Arial" w:hAnsi="Arial" w:cs="Arial"/>
          <w:i/>
        </w:rPr>
        <w:t xml:space="preserve">özümcü gayretlerimize rağmen oluşan algı nedeni ile halkımız tarafından tepkilere maruz kalmaktayız. </w:t>
      </w:r>
    </w:p>
    <w:p w:rsidR="00A62AEE" w:rsidRPr="00B86DE7" w:rsidRDefault="00A62AEE" w:rsidP="00A62AEE">
      <w:pPr>
        <w:pStyle w:val="AralkYok"/>
        <w:spacing w:line="276" w:lineRule="auto"/>
        <w:rPr>
          <w:rFonts w:ascii="Arial" w:hAnsi="Arial" w:cs="Arial"/>
          <w:i/>
        </w:rPr>
      </w:pPr>
    </w:p>
    <w:p w:rsidR="00D74F0F" w:rsidRPr="00B86DE7" w:rsidRDefault="00A62AEE" w:rsidP="00A62AEE">
      <w:pPr>
        <w:pStyle w:val="AralkYok"/>
        <w:spacing w:line="276" w:lineRule="auto"/>
        <w:rPr>
          <w:rFonts w:ascii="Arial" w:eastAsia="Times New Roman" w:hAnsi="Arial" w:cs="Arial"/>
          <w:i/>
          <w:color w:val="212121"/>
        </w:rPr>
      </w:pPr>
      <w:r w:rsidRPr="00B86DE7">
        <w:rPr>
          <w:rFonts w:ascii="Arial" w:hAnsi="Arial" w:cs="Arial"/>
          <w:i/>
        </w:rPr>
        <w:t>Mısır ve biletin birleştirilerek</w:t>
      </w:r>
      <w:r w:rsidRPr="00B86DE7">
        <w:rPr>
          <w:rFonts w:ascii="Arial" w:hAnsi="Arial" w:cs="Arial"/>
          <w:b/>
          <w:i/>
        </w:rPr>
        <w:t xml:space="preserve"> </w:t>
      </w:r>
      <w:r w:rsidRPr="00B86DE7">
        <w:rPr>
          <w:rFonts w:ascii="Arial" w:hAnsi="Arial" w:cs="Arial"/>
          <w:i/>
        </w:rPr>
        <w:t>seyirciye daha ekonomik şartlarla ulaştırılmasına ama bunun yapımcıda gelir kaybı oluşturmayacak şekilde ve şeffaflıkta olmasından yanayız.</w:t>
      </w:r>
    </w:p>
    <w:p w:rsidR="00A62AEE" w:rsidRPr="00B86DE7" w:rsidRDefault="00A62AEE" w:rsidP="00C940CD">
      <w:pPr>
        <w:pStyle w:val="AralkYok"/>
        <w:spacing w:line="276" w:lineRule="auto"/>
        <w:rPr>
          <w:rFonts w:ascii="Arial" w:eastAsia="Times New Roman" w:hAnsi="Arial" w:cs="Arial"/>
          <w:i/>
          <w:color w:val="212121"/>
        </w:rPr>
      </w:pPr>
    </w:p>
    <w:p w:rsidR="00F82474" w:rsidRPr="00B86DE7" w:rsidRDefault="00A62AEE" w:rsidP="00C940CD">
      <w:pPr>
        <w:pStyle w:val="AralkYok"/>
        <w:spacing w:line="276" w:lineRule="auto"/>
        <w:rPr>
          <w:rFonts w:ascii="Arial" w:hAnsi="Arial" w:cs="Arial"/>
          <w:i/>
        </w:rPr>
      </w:pPr>
      <w:r w:rsidRPr="00B86DE7">
        <w:rPr>
          <w:rFonts w:ascii="Arial" w:hAnsi="Arial" w:cs="Arial"/>
          <w:i/>
        </w:rPr>
        <w:t xml:space="preserve">Gerilim devam ederse Türkiye sineması büyük darbe alacak; yabancı yatırımcıya ve </w:t>
      </w:r>
      <w:r w:rsidR="0001558E" w:rsidRPr="00B86DE7">
        <w:rPr>
          <w:rFonts w:ascii="Arial" w:hAnsi="Arial" w:cs="Arial"/>
          <w:i/>
        </w:rPr>
        <w:t xml:space="preserve">tekelleşmeye teslim olacaktır. Film üretim sektörü düşüşe geçeceğinden milli menfaatlerimiz kayba uğrayacaktır. </w:t>
      </w:r>
    </w:p>
    <w:p w:rsidR="002B459D" w:rsidRPr="00B86DE7" w:rsidRDefault="007F0EC9" w:rsidP="00C940CD">
      <w:pPr>
        <w:pStyle w:val="AralkYok"/>
        <w:spacing w:line="276" w:lineRule="auto"/>
        <w:rPr>
          <w:rFonts w:ascii="Arial" w:hAnsi="Arial" w:cs="Arial"/>
          <w:i/>
        </w:rPr>
      </w:pPr>
      <w:r w:rsidRPr="00B86DE7">
        <w:rPr>
          <w:rFonts w:ascii="Arial" w:hAnsi="Arial" w:cs="Arial"/>
          <w:i/>
        </w:rPr>
        <w:lastRenderedPageBreak/>
        <w:t xml:space="preserve">Halkımızdan </w:t>
      </w:r>
      <w:r w:rsidR="0074721F" w:rsidRPr="00B86DE7">
        <w:rPr>
          <w:rFonts w:ascii="Arial" w:hAnsi="Arial" w:cs="Arial"/>
          <w:i/>
        </w:rPr>
        <w:t>sürecin gerçek sebebi ve mağdurlarını iyi anlayarak tepkilerini vermelerini ve Türk sinemas</w:t>
      </w:r>
      <w:r w:rsidRPr="00B86DE7">
        <w:rPr>
          <w:rFonts w:ascii="Arial" w:hAnsi="Arial" w:cs="Arial"/>
          <w:i/>
        </w:rPr>
        <w:t>ına sahip çıkmalarını bekliyoruz</w:t>
      </w:r>
      <w:r w:rsidR="0074721F" w:rsidRPr="00B86DE7">
        <w:rPr>
          <w:rFonts w:ascii="Arial" w:hAnsi="Arial" w:cs="Arial"/>
          <w:i/>
        </w:rPr>
        <w:t>. Kanun yapıcılarımızın çalıştığı y</w:t>
      </w:r>
      <w:r w:rsidR="00770EC4" w:rsidRPr="00B86DE7">
        <w:rPr>
          <w:rFonts w:ascii="Arial" w:hAnsi="Arial" w:cs="Arial"/>
          <w:i/>
        </w:rPr>
        <w:t>eni kanunun bu konuda çözü</w:t>
      </w:r>
      <w:r w:rsidRPr="00B86DE7">
        <w:rPr>
          <w:rFonts w:ascii="Arial" w:hAnsi="Arial" w:cs="Arial"/>
          <w:i/>
        </w:rPr>
        <w:t>m olmasını diliyoruz</w:t>
      </w:r>
      <w:r w:rsidR="00770EC4" w:rsidRPr="00B86DE7">
        <w:rPr>
          <w:rFonts w:ascii="Arial" w:hAnsi="Arial" w:cs="Arial"/>
          <w:i/>
        </w:rPr>
        <w:t>.</w:t>
      </w:r>
      <w:r w:rsidR="00A55573" w:rsidRPr="00B86DE7">
        <w:rPr>
          <w:rFonts w:ascii="Arial" w:hAnsi="Arial" w:cs="Arial"/>
          <w:i/>
        </w:rPr>
        <w:t>’’</w:t>
      </w:r>
    </w:p>
    <w:p w:rsidR="00680DC9" w:rsidRPr="00B86DE7" w:rsidRDefault="00680DC9" w:rsidP="00C940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b/>
          <w:color w:val="212121"/>
          <w:sz w:val="24"/>
          <w:szCs w:val="24"/>
          <w:lang w:eastAsia="tr-TR"/>
        </w:rPr>
      </w:pPr>
    </w:p>
    <w:p w:rsidR="00CD0345" w:rsidRPr="00B86DE7" w:rsidRDefault="0001558E" w:rsidP="00C940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b/>
          <w:color w:val="212121"/>
          <w:sz w:val="24"/>
          <w:szCs w:val="24"/>
          <w:lang w:eastAsia="tr-TR"/>
        </w:rPr>
      </w:pPr>
      <w:r w:rsidRPr="00B86DE7">
        <w:rPr>
          <w:rFonts w:ascii="Arial" w:eastAsia="Times New Roman" w:hAnsi="Arial" w:cs="Arial"/>
          <w:b/>
          <w:color w:val="212121"/>
          <w:sz w:val="24"/>
          <w:szCs w:val="24"/>
          <w:lang w:eastAsia="tr-TR"/>
        </w:rPr>
        <w:t>Bu noktaya nasıl gelindi?</w:t>
      </w:r>
    </w:p>
    <w:p w:rsidR="008C1853" w:rsidRPr="00B86DE7" w:rsidRDefault="008C1853" w:rsidP="00C940CD">
      <w:pPr>
        <w:pStyle w:val="AralkYok"/>
        <w:spacing w:line="276" w:lineRule="auto"/>
        <w:rPr>
          <w:rFonts w:ascii="Arial" w:eastAsia="Times New Roman" w:hAnsi="Arial" w:cs="Arial"/>
          <w:color w:val="212121"/>
        </w:rPr>
      </w:pPr>
    </w:p>
    <w:p w:rsidR="007F0EC9" w:rsidRPr="00B86DE7" w:rsidRDefault="002B459D" w:rsidP="00C940CD">
      <w:pPr>
        <w:pStyle w:val="AralkYok"/>
        <w:spacing w:line="276" w:lineRule="auto"/>
        <w:rPr>
          <w:rFonts w:ascii="Arial" w:eastAsia="Times New Roman" w:hAnsi="Arial" w:cs="Arial"/>
          <w:b/>
          <w:color w:val="212121"/>
        </w:rPr>
      </w:pPr>
      <w:r w:rsidRPr="00B86DE7">
        <w:rPr>
          <w:rFonts w:ascii="Arial" w:eastAsia="Times New Roman" w:hAnsi="Arial" w:cs="Arial"/>
          <w:color w:val="212121"/>
        </w:rPr>
        <w:t>Değerlendirme toplantısında s</w:t>
      </w:r>
      <w:r w:rsidR="00B13383" w:rsidRPr="00B86DE7">
        <w:rPr>
          <w:rFonts w:ascii="Arial" w:eastAsia="Times New Roman" w:hAnsi="Arial" w:cs="Arial"/>
          <w:color w:val="212121"/>
        </w:rPr>
        <w:t>alon işletmecileri s</w:t>
      </w:r>
      <w:r w:rsidR="008C1853" w:rsidRPr="00B86DE7">
        <w:rPr>
          <w:rFonts w:ascii="Arial" w:eastAsia="Times New Roman" w:hAnsi="Arial" w:cs="Arial"/>
          <w:color w:val="212121"/>
        </w:rPr>
        <w:t xml:space="preserve">on </w:t>
      </w:r>
      <w:r w:rsidR="008C1853" w:rsidRPr="00B86DE7">
        <w:rPr>
          <w:rFonts w:ascii="Arial" w:eastAsia="Times New Roman" w:hAnsi="Arial" w:cs="Arial"/>
          <w:b/>
          <w:color w:val="212121"/>
        </w:rPr>
        <w:t xml:space="preserve">10 yılda </w:t>
      </w:r>
      <w:r w:rsidR="00B13383" w:rsidRPr="00B86DE7">
        <w:rPr>
          <w:rFonts w:ascii="Arial" w:eastAsia="Times New Roman" w:hAnsi="Arial" w:cs="Arial"/>
          <w:b/>
          <w:color w:val="212121"/>
        </w:rPr>
        <w:t>yapım ve gösterime ilişkin yatırım giderlerinin 10 kat, bilet fiyatlarının yüzde 53 arttığına</w:t>
      </w:r>
      <w:r w:rsidR="00B13383" w:rsidRPr="00B86DE7">
        <w:rPr>
          <w:rFonts w:ascii="Arial" w:eastAsia="Times New Roman" w:hAnsi="Arial" w:cs="Arial"/>
          <w:color w:val="212121"/>
        </w:rPr>
        <w:t xml:space="preserve"> da dikkat çekti (</w:t>
      </w:r>
      <w:proofErr w:type="spellStart"/>
      <w:r w:rsidR="00B13383" w:rsidRPr="00B86DE7">
        <w:rPr>
          <w:rFonts w:ascii="Arial" w:eastAsia="Times New Roman" w:hAnsi="Arial" w:cs="Arial"/>
          <w:color w:val="212121"/>
        </w:rPr>
        <w:t>Boxoffice’e</w:t>
      </w:r>
      <w:proofErr w:type="spellEnd"/>
      <w:r w:rsidR="00B13383" w:rsidRPr="00B86DE7">
        <w:rPr>
          <w:rFonts w:ascii="Arial" w:eastAsia="Times New Roman" w:hAnsi="Arial" w:cs="Arial"/>
          <w:color w:val="212121"/>
        </w:rPr>
        <w:t xml:space="preserve"> göre 2009’da 8.35 TL, 2018’de 12.74 lira) Aynı dönemde salon işletmecilerinin dövizle ödenen </w:t>
      </w:r>
      <w:r w:rsidR="00B13383" w:rsidRPr="00B86DE7">
        <w:rPr>
          <w:rFonts w:ascii="Arial" w:eastAsia="Times New Roman" w:hAnsi="Arial" w:cs="Arial"/>
          <w:b/>
          <w:color w:val="212121"/>
        </w:rPr>
        <w:t>kiralar ve donanım maliyetleri yüzünden</w:t>
      </w:r>
      <w:r w:rsidR="00B13383" w:rsidRPr="00B86DE7">
        <w:rPr>
          <w:rFonts w:ascii="Arial" w:eastAsia="Times New Roman" w:hAnsi="Arial" w:cs="Arial"/>
          <w:color w:val="212121"/>
        </w:rPr>
        <w:t xml:space="preserve"> </w:t>
      </w:r>
      <w:r w:rsidR="00B13383" w:rsidRPr="00B86DE7">
        <w:rPr>
          <w:rFonts w:ascii="Arial" w:eastAsia="Times New Roman" w:hAnsi="Arial" w:cs="Arial"/>
          <w:b/>
          <w:color w:val="212121"/>
        </w:rPr>
        <w:t>yüzde 240 artış yükü</w:t>
      </w:r>
      <w:r w:rsidR="00B13383" w:rsidRPr="00B86DE7">
        <w:rPr>
          <w:rFonts w:ascii="Arial" w:eastAsia="Times New Roman" w:hAnsi="Arial" w:cs="Arial"/>
          <w:color w:val="212121"/>
        </w:rPr>
        <w:t xml:space="preserve"> altında </w:t>
      </w:r>
      <w:r w:rsidR="00044BC3" w:rsidRPr="00B86DE7">
        <w:rPr>
          <w:rFonts w:ascii="Arial" w:eastAsia="Times New Roman" w:hAnsi="Arial" w:cs="Arial"/>
          <w:color w:val="212121"/>
        </w:rPr>
        <w:t xml:space="preserve">kaldığı kaydedilerek </w:t>
      </w:r>
      <w:r w:rsidR="00191720" w:rsidRPr="00B86DE7">
        <w:rPr>
          <w:rFonts w:ascii="Arial" w:eastAsia="Times New Roman" w:hAnsi="Arial" w:cs="Arial"/>
          <w:b/>
          <w:color w:val="212121"/>
        </w:rPr>
        <w:t xml:space="preserve">malum kavgaya sebep olan </w:t>
      </w:r>
      <w:r w:rsidRPr="00B86DE7">
        <w:rPr>
          <w:rFonts w:ascii="Arial" w:eastAsia="Times New Roman" w:hAnsi="Arial" w:cs="Arial"/>
          <w:b/>
          <w:color w:val="212121"/>
        </w:rPr>
        <w:t xml:space="preserve">süreç </w:t>
      </w:r>
      <w:r w:rsidR="00A00047" w:rsidRPr="00B86DE7">
        <w:rPr>
          <w:rFonts w:ascii="Arial" w:eastAsia="Times New Roman" w:hAnsi="Arial" w:cs="Arial"/>
          <w:b/>
          <w:color w:val="212121"/>
        </w:rPr>
        <w:t xml:space="preserve">yerli ve milli sinema salonu işletmeleri tarafından </w:t>
      </w:r>
      <w:r w:rsidR="00C31B6B" w:rsidRPr="00B86DE7">
        <w:rPr>
          <w:rFonts w:ascii="Arial" w:eastAsia="Times New Roman" w:hAnsi="Arial" w:cs="Arial"/>
          <w:b/>
          <w:color w:val="212121"/>
        </w:rPr>
        <w:t xml:space="preserve">şöyle </w:t>
      </w:r>
      <w:r w:rsidRPr="00B86DE7">
        <w:rPr>
          <w:rFonts w:ascii="Arial" w:eastAsia="Times New Roman" w:hAnsi="Arial" w:cs="Arial"/>
          <w:b/>
          <w:color w:val="212121"/>
        </w:rPr>
        <w:t>anlatıldı</w:t>
      </w:r>
      <w:r w:rsidR="00C31B6B" w:rsidRPr="00B86DE7">
        <w:rPr>
          <w:rFonts w:ascii="Arial" w:eastAsia="Times New Roman" w:hAnsi="Arial" w:cs="Arial"/>
          <w:b/>
          <w:color w:val="212121"/>
        </w:rPr>
        <w:t>:</w:t>
      </w:r>
    </w:p>
    <w:p w:rsidR="00A00047" w:rsidRPr="00B86DE7" w:rsidRDefault="00A00047" w:rsidP="00C940CD">
      <w:pPr>
        <w:pStyle w:val="AralkYok"/>
        <w:spacing w:line="276" w:lineRule="auto"/>
        <w:rPr>
          <w:rFonts w:ascii="Arial" w:eastAsia="Times New Roman" w:hAnsi="Arial" w:cs="Arial"/>
          <w:b/>
          <w:color w:val="212121"/>
        </w:rPr>
      </w:pPr>
    </w:p>
    <w:p w:rsidR="00C262F6" w:rsidRPr="00B86DE7" w:rsidRDefault="00C31B6B" w:rsidP="00C940CD">
      <w:pPr>
        <w:pStyle w:val="AralkYok"/>
        <w:spacing w:line="276" w:lineRule="auto"/>
        <w:rPr>
          <w:rFonts w:ascii="Arial" w:eastAsia="Times New Roman" w:hAnsi="Arial" w:cs="Arial"/>
          <w:color w:val="212121"/>
        </w:rPr>
      </w:pPr>
      <w:r w:rsidRPr="00B86DE7">
        <w:rPr>
          <w:rFonts w:ascii="Arial" w:eastAsia="Times New Roman" w:hAnsi="Arial" w:cs="Arial"/>
          <w:b/>
          <w:color w:val="212121"/>
        </w:rPr>
        <w:t>‘’</w:t>
      </w:r>
      <w:r w:rsidR="00756771" w:rsidRPr="00B86DE7">
        <w:rPr>
          <w:rFonts w:ascii="Arial" w:eastAsia="Times New Roman" w:hAnsi="Arial" w:cs="Arial"/>
          <w:b/>
          <w:color w:val="212121"/>
        </w:rPr>
        <w:t>Bu süreçte kar düşüşüne rağmen</w:t>
      </w:r>
      <w:r w:rsidR="00756771" w:rsidRPr="00B86DE7">
        <w:rPr>
          <w:rFonts w:ascii="Arial" w:eastAsia="Times New Roman" w:hAnsi="Arial" w:cs="Arial"/>
          <w:color w:val="212121"/>
        </w:rPr>
        <w:t xml:space="preserve"> bilet fiyatlarını ar</w:t>
      </w:r>
      <w:r w:rsidR="00D74F0F" w:rsidRPr="00B86DE7">
        <w:rPr>
          <w:rFonts w:ascii="Arial" w:eastAsia="Times New Roman" w:hAnsi="Arial" w:cs="Arial"/>
          <w:color w:val="212121"/>
        </w:rPr>
        <w:t>tırmadık. B</w:t>
      </w:r>
      <w:r w:rsidR="00756771" w:rsidRPr="00B86DE7">
        <w:rPr>
          <w:rFonts w:ascii="Arial" w:eastAsia="Times New Roman" w:hAnsi="Arial" w:cs="Arial"/>
          <w:color w:val="212121"/>
        </w:rPr>
        <w:t>üfe gelirleri, reklam sponsorluk ve jetonlu oyuncaklar kurtarıcı</w:t>
      </w:r>
      <w:r w:rsidR="00D74F0F" w:rsidRPr="00B86DE7">
        <w:rPr>
          <w:rFonts w:ascii="Arial" w:eastAsia="Times New Roman" w:hAnsi="Arial" w:cs="Arial"/>
          <w:color w:val="212121"/>
        </w:rPr>
        <w:t>mız</w:t>
      </w:r>
      <w:r w:rsidR="00756771" w:rsidRPr="00B86DE7">
        <w:rPr>
          <w:rFonts w:ascii="Arial" w:eastAsia="Times New Roman" w:hAnsi="Arial" w:cs="Arial"/>
          <w:color w:val="212121"/>
        </w:rPr>
        <w:t xml:space="preserve"> oldu. </w:t>
      </w:r>
      <w:r w:rsidRPr="00B86DE7">
        <w:rPr>
          <w:rFonts w:ascii="Arial" w:eastAsia="Times New Roman" w:hAnsi="Arial" w:cs="Arial"/>
          <w:color w:val="212121"/>
        </w:rPr>
        <w:t xml:space="preserve">Sinemacılık ucuz bir iş değildir. Her film yüzlerce kişinin emekleri sonucunda ortaya çıkmış bir sanat eseridir. </w:t>
      </w:r>
      <w:r w:rsidR="00516E61" w:rsidRPr="00B86DE7">
        <w:rPr>
          <w:rFonts w:ascii="Arial" w:eastAsia="Times New Roman" w:hAnsi="Arial" w:cs="Arial"/>
          <w:color w:val="212121"/>
        </w:rPr>
        <w:t xml:space="preserve">Ancak yine de ülkemizde en ucuz eğlencedir. Bazı şehirlerde otopark ücreti, bir çift çorap bile sinema bilet fiyatının üzerinde kalmaktadır. </w:t>
      </w:r>
      <w:r w:rsidR="00756771" w:rsidRPr="00B86DE7">
        <w:rPr>
          <w:rFonts w:ascii="Arial" w:eastAsia="Times New Roman" w:hAnsi="Arial" w:cs="Arial"/>
          <w:color w:val="212121"/>
        </w:rPr>
        <w:t xml:space="preserve">Seyirciyi küstürmemek için ekonomik mönüler ve toplu satışlarda indirimli kampanyalara yöneldik. Buraya kadar her şey normaldi. </w:t>
      </w:r>
      <w:r w:rsidR="00191720" w:rsidRPr="00B86DE7">
        <w:rPr>
          <w:rFonts w:ascii="Arial" w:eastAsia="Times New Roman" w:hAnsi="Arial" w:cs="Arial"/>
          <w:color w:val="212121"/>
        </w:rPr>
        <w:t xml:space="preserve">Ama zamanla bazı büyük gruplar kampanya içinde yapımcı ile yarı yarıya paylaştığı bilet payını tek taraflı aşağı çekerek genel karını artırma yoluna gitti. Yapımcılar </w:t>
      </w:r>
      <w:r w:rsidR="00A55573" w:rsidRPr="00B86DE7">
        <w:rPr>
          <w:rFonts w:ascii="Arial" w:eastAsia="Times New Roman" w:hAnsi="Arial" w:cs="Arial"/>
          <w:color w:val="212121"/>
        </w:rPr>
        <w:t>özellikle en çok büyük grubun satışlarında uğradıkları büyük gelir kaybı nedeniyle</w:t>
      </w:r>
      <w:r w:rsidR="00191720" w:rsidRPr="00B86DE7">
        <w:rPr>
          <w:rFonts w:ascii="Arial" w:eastAsia="Times New Roman" w:hAnsi="Arial" w:cs="Arial"/>
          <w:color w:val="212121"/>
        </w:rPr>
        <w:t xml:space="preserve"> tepki vermeye başladılar. </w:t>
      </w:r>
    </w:p>
    <w:p w:rsidR="00A55573" w:rsidRPr="00B86DE7" w:rsidRDefault="00A55573" w:rsidP="00C940CD">
      <w:pPr>
        <w:pStyle w:val="AralkYok"/>
        <w:spacing w:line="276" w:lineRule="auto"/>
        <w:rPr>
          <w:rFonts w:ascii="Arial" w:eastAsia="Times New Roman" w:hAnsi="Arial" w:cs="Arial"/>
          <w:color w:val="212121"/>
        </w:rPr>
      </w:pPr>
    </w:p>
    <w:p w:rsidR="00C262F6" w:rsidRPr="00B86DE7" w:rsidRDefault="00191720" w:rsidP="00C940CD">
      <w:pPr>
        <w:pStyle w:val="AralkYok"/>
        <w:spacing w:line="276" w:lineRule="auto"/>
        <w:rPr>
          <w:rFonts w:ascii="Arial" w:eastAsia="Times New Roman" w:hAnsi="Arial" w:cs="Arial"/>
          <w:color w:val="212121"/>
        </w:rPr>
      </w:pPr>
      <w:r w:rsidRPr="00B86DE7">
        <w:rPr>
          <w:rFonts w:ascii="Arial" w:eastAsia="Times New Roman" w:hAnsi="Arial" w:cs="Arial"/>
          <w:b/>
          <w:color w:val="212121"/>
        </w:rPr>
        <w:t>Kültür ve Turizm Bakanl</w:t>
      </w:r>
      <w:r w:rsidR="00A55573" w:rsidRPr="00B86DE7">
        <w:rPr>
          <w:rFonts w:ascii="Arial" w:eastAsia="Times New Roman" w:hAnsi="Arial" w:cs="Arial"/>
          <w:b/>
          <w:color w:val="212121"/>
        </w:rPr>
        <w:t xml:space="preserve">ığımızın </w:t>
      </w:r>
      <w:r w:rsidR="00A55573" w:rsidRPr="00B86DE7">
        <w:rPr>
          <w:rFonts w:ascii="Arial" w:eastAsia="Times New Roman" w:hAnsi="Arial" w:cs="Arial"/>
          <w:color w:val="212121"/>
        </w:rPr>
        <w:t>ev sahipliğinde</w:t>
      </w:r>
      <w:r w:rsidR="00C262F6" w:rsidRPr="00B86DE7">
        <w:rPr>
          <w:rFonts w:ascii="Arial" w:eastAsia="Times New Roman" w:hAnsi="Arial" w:cs="Arial"/>
          <w:color w:val="212121"/>
        </w:rPr>
        <w:t xml:space="preserve"> yapımcı </w:t>
      </w:r>
      <w:r w:rsidR="00D74F0F" w:rsidRPr="00B86DE7">
        <w:rPr>
          <w:rFonts w:ascii="Arial" w:eastAsia="Times New Roman" w:hAnsi="Arial" w:cs="Arial"/>
          <w:color w:val="212121"/>
        </w:rPr>
        <w:t xml:space="preserve">ve </w:t>
      </w:r>
      <w:r w:rsidR="00C262F6" w:rsidRPr="00B86DE7">
        <w:rPr>
          <w:rFonts w:ascii="Arial" w:eastAsia="Times New Roman" w:hAnsi="Arial" w:cs="Arial"/>
          <w:color w:val="212121"/>
        </w:rPr>
        <w:t xml:space="preserve">salon işletmecileri olarak </w:t>
      </w:r>
      <w:r w:rsidR="00A55573" w:rsidRPr="00B86DE7">
        <w:rPr>
          <w:rFonts w:ascii="Arial" w:eastAsia="Times New Roman" w:hAnsi="Arial" w:cs="Arial"/>
          <w:color w:val="212121"/>
        </w:rPr>
        <w:t xml:space="preserve">uzlaşma toplantısında </w:t>
      </w:r>
      <w:r w:rsidR="00C262F6" w:rsidRPr="00B86DE7">
        <w:rPr>
          <w:rFonts w:ascii="Arial" w:eastAsia="Times New Roman" w:hAnsi="Arial" w:cs="Arial"/>
          <w:color w:val="212121"/>
        </w:rPr>
        <w:t xml:space="preserve">bir araya geldik. Yapımcıların </w:t>
      </w:r>
      <w:r w:rsidR="00D74F0F" w:rsidRPr="00B86DE7">
        <w:rPr>
          <w:rFonts w:ascii="Arial" w:hAnsi="Arial" w:cs="Arial"/>
        </w:rPr>
        <w:t>talepleri üzerine</w:t>
      </w:r>
      <w:r w:rsidR="00C262F6" w:rsidRPr="00B86DE7">
        <w:rPr>
          <w:rFonts w:ascii="Arial" w:hAnsi="Arial" w:cs="Arial"/>
        </w:rPr>
        <w:t xml:space="preserve"> tüm üyelerimizin kampanyaları durduracağını ve menü tarifelerimizde şeffaf ve adil paylaşım yapacağımızın taahhüdünü verdik. Ama bir tek söz konusu sinema grubunun uygulamadan </w:t>
      </w:r>
      <w:r w:rsidR="00D74F0F" w:rsidRPr="00B86DE7">
        <w:rPr>
          <w:rFonts w:ascii="Arial" w:hAnsi="Arial" w:cs="Arial"/>
        </w:rPr>
        <w:t>vazgeçmemesi</w:t>
      </w:r>
      <w:r w:rsidR="00C262F6" w:rsidRPr="00B86DE7">
        <w:rPr>
          <w:rFonts w:ascii="Arial" w:hAnsi="Arial" w:cs="Arial"/>
        </w:rPr>
        <w:t xml:space="preserve"> üzerine yapımcılar filmlerini gösterime sokmama kararı verdiler.</w:t>
      </w:r>
      <w:r w:rsidR="00D74F0F" w:rsidRPr="00B86DE7">
        <w:rPr>
          <w:rFonts w:ascii="Arial" w:eastAsia="Times New Roman" w:hAnsi="Arial" w:cs="Arial"/>
          <w:color w:val="212121"/>
        </w:rPr>
        <w:t xml:space="preserve"> Muhtelif platformlard</w:t>
      </w:r>
      <w:r w:rsidR="00C262F6" w:rsidRPr="00B86DE7">
        <w:rPr>
          <w:rFonts w:ascii="Arial" w:eastAsia="Times New Roman" w:hAnsi="Arial" w:cs="Arial"/>
          <w:color w:val="212121"/>
        </w:rPr>
        <w:t>a yapımcılarımızla pek çok kez bir araya geldik</w:t>
      </w:r>
      <w:r w:rsidR="00D74F0F" w:rsidRPr="00B86DE7">
        <w:rPr>
          <w:rFonts w:ascii="Arial" w:eastAsia="Times New Roman" w:hAnsi="Arial" w:cs="Arial"/>
          <w:color w:val="212121"/>
        </w:rPr>
        <w:t>,</w:t>
      </w:r>
      <w:r w:rsidR="00C262F6" w:rsidRPr="00B86DE7">
        <w:rPr>
          <w:rFonts w:ascii="Arial" w:eastAsia="Times New Roman" w:hAnsi="Arial" w:cs="Arial"/>
          <w:color w:val="212121"/>
        </w:rPr>
        <w:t xml:space="preserve"> tam desteğimizi taahhüt ettik. Katılım sağlamayan büyük gruplardan doğan kayıpları da telafi etmeyi önerdik. Ancak şu ana kadar bu girişimlerimizden</w:t>
      </w:r>
      <w:r w:rsidR="00A55573" w:rsidRPr="00B86DE7">
        <w:rPr>
          <w:rFonts w:ascii="Arial" w:eastAsia="Times New Roman" w:hAnsi="Arial" w:cs="Arial"/>
          <w:color w:val="212121"/>
        </w:rPr>
        <w:t xml:space="preserve"> sonuç alama</w:t>
      </w:r>
      <w:r w:rsidR="00C262F6" w:rsidRPr="00B86DE7">
        <w:rPr>
          <w:rFonts w:ascii="Arial" w:eastAsia="Times New Roman" w:hAnsi="Arial" w:cs="Arial"/>
          <w:color w:val="212121"/>
        </w:rPr>
        <w:t xml:space="preserve">dık. </w:t>
      </w:r>
    </w:p>
    <w:p w:rsidR="00C262F6" w:rsidRPr="00B86DE7" w:rsidRDefault="00C262F6" w:rsidP="00C940CD">
      <w:pPr>
        <w:pStyle w:val="AralkYok"/>
        <w:spacing w:line="276" w:lineRule="auto"/>
        <w:rPr>
          <w:rFonts w:ascii="Arial" w:eastAsia="Times New Roman" w:hAnsi="Arial" w:cs="Arial"/>
          <w:color w:val="212121"/>
        </w:rPr>
      </w:pPr>
    </w:p>
    <w:p w:rsidR="00C262F6" w:rsidRPr="00B86DE7" w:rsidRDefault="00C262F6" w:rsidP="00C940CD">
      <w:pPr>
        <w:pStyle w:val="AralkYok"/>
        <w:spacing w:line="276" w:lineRule="auto"/>
        <w:rPr>
          <w:rFonts w:ascii="Arial" w:hAnsi="Arial" w:cs="Arial"/>
        </w:rPr>
      </w:pPr>
      <w:r w:rsidRPr="00B86DE7">
        <w:rPr>
          <w:rFonts w:ascii="Arial" w:hAnsi="Arial" w:cs="Arial"/>
          <w:b/>
        </w:rPr>
        <w:t>Yapımcılar gösterimden çektikleri</w:t>
      </w:r>
      <w:r w:rsidR="00D74F0F" w:rsidRPr="00B86DE7">
        <w:rPr>
          <w:rFonts w:ascii="Arial" w:hAnsi="Arial" w:cs="Arial"/>
        </w:rPr>
        <w:t xml:space="preserve"> bu filmleri </w:t>
      </w:r>
      <w:r w:rsidRPr="00B86DE7">
        <w:rPr>
          <w:rFonts w:ascii="Arial" w:hAnsi="Arial" w:cs="Arial"/>
        </w:rPr>
        <w:t xml:space="preserve">aylar öncesi rezerve ettiklerinden, gösterime kısa süre kala başka film konamamakta ve bu durum; işletmelerimizin yıllık gelir gider ve ödemelerinde telafisi mümkün olmayan açıklara neden olmaktadır. </w:t>
      </w:r>
      <w:r w:rsidR="00D74F0F" w:rsidRPr="00B86DE7">
        <w:rPr>
          <w:rFonts w:ascii="Arial" w:hAnsi="Arial" w:cs="Arial"/>
        </w:rPr>
        <w:t>Bu</w:t>
      </w:r>
      <w:r w:rsidRPr="00B86DE7">
        <w:rPr>
          <w:rFonts w:ascii="Arial" w:hAnsi="Arial" w:cs="Arial"/>
        </w:rPr>
        <w:t xml:space="preserve"> yüksek sezonu iple çeken yerel sinema işletmecileri kredi ve ödemelerini yapamaz boyuttadır.</w:t>
      </w:r>
      <w:r w:rsidR="00D74F0F" w:rsidRPr="00B86DE7">
        <w:rPr>
          <w:rFonts w:ascii="Arial" w:hAnsi="Arial" w:cs="Arial"/>
        </w:rPr>
        <w:t xml:space="preserve"> </w:t>
      </w:r>
      <w:r w:rsidRPr="00B86DE7">
        <w:rPr>
          <w:rFonts w:ascii="Arial" w:hAnsi="Arial" w:cs="Arial"/>
        </w:rPr>
        <w:t>Bu konu, sermaye gücüne sahip büyük sinema işletmecileri için sadece bir süreç olmakta, ancak yerli ve özellikle yatırım yapan ve kredi borcu bulunan sinema işletmecileri için ise yıkım demektir.</w:t>
      </w:r>
    </w:p>
    <w:p w:rsidR="00C262F6" w:rsidRPr="00B86DE7" w:rsidRDefault="00C262F6" w:rsidP="00C940CD">
      <w:pPr>
        <w:pStyle w:val="AralkYok"/>
        <w:spacing w:line="276" w:lineRule="auto"/>
        <w:rPr>
          <w:rFonts w:ascii="Arial" w:hAnsi="Arial" w:cs="Arial"/>
        </w:rPr>
      </w:pPr>
    </w:p>
    <w:p w:rsidR="00C262F6" w:rsidRPr="00B86DE7" w:rsidRDefault="00C262F6" w:rsidP="00C940CD">
      <w:pPr>
        <w:pStyle w:val="AralkYok"/>
        <w:spacing w:line="276" w:lineRule="auto"/>
        <w:rPr>
          <w:rFonts w:ascii="Arial" w:hAnsi="Arial" w:cs="Arial"/>
        </w:rPr>
      </w:pPr>
      <w:r w:rsidRPr="00B86DE7">
        <w:rPr>
          <w:rFonts w:ascii="Arial" w:hAnsi="Arial" w:cs="Arial"/>
          <w:b/>
        </w:rPr>
        <w:t>Kamuoyunun bilmesini isteriz ki</w:t>
      </w:r>
      <w:r w:rsidRPr="00B86DE7">
        <w:rPr>
          <w:rFonts w:ascii="Arial" w:hAnsi="Arial" w:cs="Arial"/>
        </w:rPr>
        <w:t xml:space="preserve"> anlaşmazlığın tarafı olmadığımız gibi yerli tüm sinema işletmeleri sürecin mağduru durumundayız. Bir yanda tezgâhta malı olmayan </w:t>
      </w:r>
      <w:r w:rsidRPr="00B86DE7">
        <w:rPr>
          <w:rFonts w:ascii="Arial" w:hAnsi="Arial" w:cs="Arial"/>
        </w:rPr>
        <w:lastRenderedPageBreak/>
        <w:t>esnaf durumunda kaldık diğer yandan konunun temeli bilinmediğinden halkımızın sorunun kaynağı olarak tüm sinema işletmelerini gördüğü için sebebi olmadığımız bu tabloda çözümcü gayretlerimize rağmen oluşan algı ve genelleme nedeni ile tepkilere maruz kalmaktayız.</w:t>
      </w:r>
    </w:p>
    <w:p w:rsidR="00C262F6" w:rsidRPr="00B86DE7" w:rsidRDefault="00C262F6" w:rsidP="00C940CD">
      <w:pPr>
        <w:pStyle w:val="AralkYok"/>
        <w:spacing w:line="276" w:lineRule="auto"/>
        <w:rPr>
          <w:rFonts w:ascii="Arial" w:hAnsi="Arial" w:cs="Arial"/>
        </w:rPr>
      </w:pPr>
    </w:p>
    <w:p w:rsidR="00C262F6" w:rsidRPr="00B86DE7" w:rsidRDefault="00C262F6" w:rsidP="00C940CD">
      <w:pPr>
        <w:spacing w:line="276" w:lineRule="auto"/>
        <w:rPr>
          <w:rFonts w:ascii="Arial" w:hAnsi="Arial" w:cs="Arial"/>
          <w:sz w:val="24"/>
          <w:szCs w:val="24"/>
        </w:rPr>
      </w:pPr>
      <w:r w:rsidRPr="00B86DE7">
        <w:rPr>
          <w:rFonts w:ascii="Arial" w:hAnsi="Arial" w:cs="Arial"/>
          <w:b/>
          <w:sz w:val="24"/>
          <w:szCs w:val="24"/>
        </w:rPr>
        <w:t xml:space="preserve">Mısır ve biletin birleştirilerek </w:t>
      </w:r>
      <w:r w:rsidRPr="00B86DE7">
        <w:rPr>
          <w:rFonts w:ascii="Arial" w:hAnsi="Arial" w:cs="Arial"/>
          <w:sz w:val="24"/>
          <w:szCs w:val="24"/>
        </w:rPr>
        <w:t xml:space="preserve">seyirciye daha ekonomik şartlarla ulaştırılmasına ama bunun yapımcıda gelir kaybı oluşturmayacak şekilde ve şeffaflıkta olmasından yanayız. </w:t>
      </w:r>
    </w:p>
    <w:p w:rsidR="00C262F6" w:rsidRPr="00B86DE7" w:rsidRDefault="00A55573" w:rsidP="00C940CD">
      <w:pPr>
        <w:spacing w:line="276" w:lineRule="auto"/>
        <w:rPr>
          <w:rFonts w:ascii="Arial" w:hAnsi="Arial" w:cs="Arial"/>
          <w:sz w:val="24"/>
          <w:szCs w:val="24"/>
        </w:rPr>
      </w:pPr>
      <w:r w:rsidRPr="00B86DE7">
        <w:rPr>
          <w:rFonts w:ascii="Arial" w:hAnsi="Arial" w:cs="Arial"/>
          <w:b/>
          <w:sz w:val="24"/>
          <w:szCs w:val="24"/>
        </w:rPr>
        <w:t>Aksi takd</w:t>
      </w:r>
      <w:r w:rsidR="00C262F6" w:rsidRPr="00B86DE7">
        <w:rPr>
          <w:rFonts w:ascii="Arial" w:hAnsi="Arial" w:cs="Arial"/>
          <w:b/>
          <w:sz w:val="24"/>
          <w:szCs w:val="24"/>
        </w:rPr>
        <w:t>irde bu gerilim sürerse</w:t>
      </w:r>
      <w:r w:rsidR="00C262F6" w:rsidRPr="00B86DE7">
        <w:rPr>
          <w:rFonts w:ascii="Arial" w:hAnsi="Arial" w:cs="Arial"/>
          <w:sz w:val="24"/>
          <w:szCs w:val="24"/>
        </w:rPr>
        <w:t xml:space="preserve"> son yıllarda büyük gelişme göstererek dünya liginde en üstlere çıkmayı başaran ülkemiz sineması büyük bir darbe alacak ve sinema salonu işletmeciliğinde tekelleşmeye teslim </w:t>
      </w:r>
      <w:r w:rsidR="00D74F0F" w:rsidRPr="00B86DE7">
        <w:rPr>
          <w:rFonts w:ascii="Arial" w:hAnsi="Arial" w:cs="Arial"/>
          <w:sz w:val="24"/>
          <w:szCs w:val="24"/>
        </w:rPr>
        <w:t>olacak,</w:t>
      </w:r>
      <w:r w:rsidR="00C262F6" w:rsidRPr="00B86DE7">
        <w:rPr>
          <w:rFonts w:ascii="Arial" w:hAnsi="Arial" w:cs="Arial"/>
          <w:sz w:val="24"/>
          <w:szCs w:val="24"/>
        </w:rPr>
        <w:t xml:space="preserve"> yükselen film üretim sektörü düşüşe geç</w:t>
      </w:r>
      <w:r w:rsidR="00D74F0F" w:rsidRPr="00B86DE7">
        <w:rPr>
          <w:rFonts w:ascii="Arial" w:hAnsi="Arial" w:cs="Arial"/>
          <w:sz w:val="24"/>
          <w:szCs w:val="24"/>
        </w:rPr>
        <w:t xml:space="preserve">eceğinden milli menfaatlerimiz </w:t>
      </w:r>
      <w:r w:rsidR="00C262F6" w:rsidRPr="00B86DE7">
        <w:rPr>
          <w:rFonts w:ascii="Arial" w:hAnsi="Arial" w:cs="Arial"/>
          <w:sz w:val="24"/>
          <w:szCs w:val="24"/>
        </w:rPr>
        <w:t xml:space="preserve">büyük kayba </w:t>
      </w:r>
      <w:r w:rsidR="00D74F0F" w:rsidRPr="00B86DE7">
        <w:rPr>
          <w:rFonts w:ascii="Arial" w:hAnsi="Arial" w:cs="Arial"/>
          <w:sz w:val="24"/>
          <w:szCs w:val="24"/>
        </w:rPr>
        <w:t>uğrayacaktır</w:t>
      </w:r>
      <w:r w:rsidR="00C262F6" w:rsidRPr="00B86DE7">
        <w:rPr>
          <w:rFonts w:ascii="Arial" w:hAnsi="Arial" w:cs="Arial"/>
          <w:sz w:val="24"/>
          <w:szCs w:val="24"/>
        </w:rPr>
        <w:t>.</w:t>
      </w:r>
    </w:p>
    <w:p w:rsidR="000236C2" w:rsidRDefault="00C262F6" w:rsidP="00044BC3">
      <w:pPr>
        <w:spacing w:line="276" w:lineRule="auto"/>
        <w:rPr>
          <w:rFonts w:ascii="Arial" w:hAnsi="Arial" w:cs="Arial"/>
          <w:sz w:val="24"/>
          <w:szCs w:val="24"/>
        </w:rPr>
      </w:pPr>
      <w:r w:rsidRPr="00B86DE7">
        <w:rPr>
          <w:rFonts w:ascii="Arial" w:hAnsi="Arial" w:cs="Arial"/>
          <w:b/>
          <w:sz w:val="24"/>
          <w:szCs w:val="24"/>
        </w:rPr>
        <w:t>Bu açıdan yeni kanunun</w:t>
      </w:r>
      <w:r w:rsidRPr="00B86DE7">
        <w:rPr>
          <w:rFonts w:ascii="Arial" w:hAnsi="Arial" w:cs="Arial"/>
          <w:sz w:val="24"/>
          <w:szCs w:val="24"/>
        </w:rPr>
        <w:t xml:space="preserve"> çözüm olmasını diliyoruz</w:t>
      </w:r>
      <w:r w:rsidR="00D74F0F" w:rsidRPr="00B86DE7">
        <w:rPr>
          <w:rFonts w:ascii="Arial" w:hAnsi="Arial" w:cs="Arial"/>
          <w:sz w:val="24"/>
          <w:szCs w:val="24"/>
        </w:rPr>
        <w:t xml:space="preserve">. Halkımızdan </w:t>
      </w:r>
      <w:r w:rsidRPr="00B86DE7">
        <w:rPr>
          <w:rFonts w:ascii="Arial" w:hAnsi="Arial" w:cs="Arial"/>
          <w:sz w:val="24"/>
          <w:szCs w:val="24"/>
        </w:rPr>
        <w:t xml:space="preserve">sinema ve mısır </w:t>
      </w:r>
      <w:bookmarkStart w:id="0" w:name="_GoBack"/>
      <w:bookmarkEnd w:id="0"/>
      <w:r w:rsidRPr="00B86DE7">
        <w:rPr>
          <w:rFonts w:ascii="Arial" w:hAnsi="Arial" w:cs="Arial"/>
          <w:sz w:val="24"/>
          <w:szCs w:val="24"/>
        </w:rPr>
        <w:t>keyfinden uzaklaşarak değil bu yaşanan sürecin gerçek sebebi ve mağdurlarını iyi anlayarak tepkilerini vermelerini ve Türk sinemasına sahip çıkmalarını bekliyoruz.</w:t>
      </w:r>
      <w:r w:rsidR="00A55573" w:rsidRPr="00B86DE7">
        <w:rPr>
          <w:rFonts w:ascii="Arial" w:hAnsi="Arial" w:cs="Arial"/>
          <w:sz w:val="24"/>
          <w:szCs w:val="24"/>
        </w:rPr>
        <w:t>’’</w:t>
      </w:r>
    </w:p>
    <w:p w:rsidR="00B86DE7" w:rsidRPr="00B86DE7" w:rsidRDefault="00B86DE7" w:rsidP="00044BC3">
      <w:pPr>
        <w:spacing w:line="276" w:lineRule="auto"/>
        <w:rPr>
          <w:rFonts w:ascii="Arial" w:hAnsi="Arial" w:cs="Arial"/>
          <w:sz w:val="24"/>
          <w:szCs w:val="24"/>
        </w:rPr>
      </w:pPr>
      <w:r>
        <w:rPr>
          <w:rFonts w:ascii="Arial" w:hAnsi="Arial" w:cs="Arial"/>
          <w:sz w:val="24"/>
          <w:szCs w:val="24"/>
        </w:rPr>
        <w:t>*****</w:t>
      </w:r>
    </w:p>
    <w:p w:rsidR="007342F4" w:rsidRPr="00F943BE" w:rsidRDefault="007342F4" w:rsidP="007342F4">
      <w:pPr>
        <w:rPr>
          <w:rFonts w:ascii="Arial" w:hAnsi="Arial" w:cs="Arial"/>
          <w:sz w:val="18"/>
          <w:szCs w:val="18"/>
          <w:shd w:val="clear" w:color="auto" w:fill="FFFFFF"/>
        </w:rPr>
      </w:pPr>
      <w:r w:rsidRPr="00F943BE">
        <w:rPr>
          <w:rFonts w:ascii="Arial" w:eastAsia="Times New Roman" w:hAnsi="Arial" w:cs="Arial"/>
          <w:b/>
          <w:color w:val="212121"/>
          <w:sz w:val="18"/>
          <w:szCs w:val="18"/>
          <w:lang w:eastAsia="tr-TR"/>
        </w:rPr>
        <w:t>SİSAY HAKKINDA:</w:t>
      </w:r>
      <w:r w:rsidRPr="00F943BE">
        <w:rPr>
          <w:rFonts w:ascii="Arial" w:eastAsia="Times New Roman" w:hAnsi="Arial" w:cs="Arial"/>
          <w:color w:val="212121"/>
          <w:sz w:val="18"/>
          <w:szCs w:val="18"/>
          <w:lang w:eastAsia="tr-TR"/>
        </w:rPr>
        <w:t xml:space="preserve"> </w:t>
      </w:r>
      <w:r w:rsidRPr="00F943BE">
        <w:rPr>
          <w:rFonts w:ascii="Arial" w:hAnsi="Arial" w:cs="Arial"/>
          <w:sz w:val="18"/>
          <w:szCs w:val="18"/>
          <w:shd w:val="clear" w:color="auto" w:fill="FFFFFF"/>
        </w:rPr>
        <w:t>SİSAY kısa adıyla Sinema Salonları Yatırımcıları Derneği Türk sinemasının gelişimine katkı sağlayacak projeler üretmek; endüstriye artı değer sağlamak, dijitalleşme sürecinde sinemaların desteklenmesi, hizmet standartlarını yükseltmek, sektör içi iletişimi artırmak, ilgili kurumlar düzeyinde sektörün temsili gibi amaçlarla 2014 yılında bir sektör derneği olarak kuruldu. Türkiye genelinde toplam 81 ilde 15’i zincir, 200 işletmeci olmak üzere</w:t>
      </w:r>
      <w:r w:rsidR="00BE613D" w:rsidRPr="00F943BE">
        <w:rPr>
          <w:rFonts w:ascii="Arial" w:hAnsi="Arial" w:cs="Arial"/>
          <w:sz w:val="18"/>
          <w:szCs w:val="18"/>
          <w:shd w:val="clear" w:color="auto" w:fill="FFFFFF"/>
        </w:rPr>
        <w:t xml:space="preserve"> toplamda 2800 salon sahibi</w:t>
      </w:r>
      <w:r w:rsidRPr="00F943BE">
        <w:rPr>
          <w:rFonts w:ascii="Arial" w:hAnsi="Arial" w:cs="Arial"/>
          <w:sz w:val="18"/>
          <w:szCs w:val="18"/>
          <w:shd w:val="clear" w:color="auto" w:fill="FFFFFF"/>
        </w:rPr>
        <w:t xml:space="preserve"> 500 işletmeyi temsil etmektedir. Türk Filmleri Festivali, ‘’1 milyon öğrenci sinemayla buluşuyor’’ projesi gibi çalışmaları yürütmektedir. </w:t>
      </w:r>
      <w:r w:rsidR="007F12FD" w:rsidRPr="00F943BE">
        <w:rPr>
          <w:rFonts w:ascii="Arial" w:hAnsi="Arial" w:cs="Arial"/>
          <w:sz w:val="18"/>
          <w:szCs w:val="18"/>
          <w:shd w:val="clear" w:color="auto" w:fill="FFFFFF"/>
        </w:rPr>
        <w:t>(www.sisay.org.tr)</w:t>
      </w:r>
    </w:p>
    <w:p w:rsidR="00DE6A25" w:rsidRPr="00DE6A25" w:rsidRDefault="00DE6A25" w:rsidP="00DE6A25">
      <w:pPr>
        <w:rPr>
          <w:rFonts w:ascii="Arial" w:hAnsi="Arial" w:cs="Arial"/>
          <w:sz w:val="18"/>
          <w:szCs w:val="18"/>
        </w:rPr>
      </w:pPr>
      <w:r w:rsidRPr="00DE6A25">
        <w:rPr>
          <w:rFonts w:ascii="Arial" w:hAnsi="Arial" w:cs="Arial"/>
          <w:sz w:val="18"/>
          <w:szCs w:val="18"/>
        </w:rPr>
        <w:t>SİSAY Sinema Salonu Yatırımcıları Derneği olarak kuruluşumuzdan bugüne Türk Sinema Sektörünün sürdürülebilir büyümesine katkı vermek amacı ile gerçekleştirdiğimiz etkinlikler:</w:t>
      </w:r>
    </w:p>
    <w:p w:rsidR="00DE6A25" w:rsidRPr="00DE6A25" w:rsidRDefault="00DE6A25" w:rsidP="00DE6A25">
      <w:pPr>
        <w:pStyle w:val="ListeParagraf"/>
        <w:numPr>
          <w:ilvl w:val="0"/>
          <w:numId w:val="2"/>
        </w:numPr>
        <w:rPr>
          <w:rFonts w:ascii="Arial" w:hAnsi="Arial" w:cs="Arial"/>
          <w:sz w:val="18"/>
          <w:szCs w:val="18"/>
        </w:rPr>
      </w:pPr>
      <w:r w:rsidRPr="00DE6A25">
        <w:rPr>
          <w:rFonts w:ascii="Arial" w:hAnsi="Arial" w:cs="Arial"/>
          <w:sz w:val="18"/>
          <w:szCs w:val="18"/>
        </w:rPr>
        <w:t xml:space="preserve">Her Eylül ayında yerli film yapımcılarımızın vizyon filmlerini sinema salonu işletmecilerine tanıttıkları Bodrum Türk Filmleri haftası, </w:t>
      </w:r>
    </w:p>
    <w:p w:rsidR="00DE6A25" w:rsidRPr="00DE6A25" w:rsidRDefault="00DE6A25" w:rsidP="00DE6A25">
      <w:pPr>
        <w:pStyle w:val="ListeParagraf"/>
        <w:numPr>
          <w:ilvl w:val="0"/>
          <w:numId w:val="2"/>
        </w:numPr>
        <w:rPr>
          <w:rFonts w:ascii="Arial" w:hAnsi="Arial" w:cs="Arial"/>
          <w:sz w:val="18"/>
          <w:szCs w:val="18"/>
        </w:rPr>
      </w:pPr>
      <w:r w:rsidRPr="00DE6A25">
        <w:rPr>
          <w:rFonts w:ascii="Arial" w:hAnsi="Arial" w:cs="Arial"/>
          <w:sz w:val="18"/>
          <w:szCs w:val="18"/>
        </w:rPr>
        <w:t xml:space="preserve">Her yıl gerçekleşen </w:t>
      </w:r>
      <w:proofErr w:type="spellStart"/>
      <w:r w:rsidRPr="00DE6A25">
        <w:rPr>
          <w:rFonts w:ascii="Arial" w:hAnsi="Arial" w:cs="Arial"/>
          <w:sz w:val="18"/>
          <w:szCs w:val="18"/>
        </w:rPr>
        <w:t>CineBodrum</w:t>
      </w:r>
      <w:proofErr w:type="spellEnd"/>
      <w:r w:rsidRPr="00DE6A25">
        <w:rPr>
          <w:rFonts w:ascii="Arial" w:hAnsi="Arial" w:cs="Arial"/>
          <w:sz w:val="18"/>
          <w:szCs w:val="18"/>
        </w:rPr>
        <w:t xml:space="preserve"> sektör zirvesi, </w:t>
      </w:r>
    </w:p>
    <w:p w:rsidR="00DE6A25" w:rsidRPr="00DE6A25" w:rsidRDefault="00DE6A25" w:rsidP="00DE6A25">
      <w:pPr>
        <w:pStyle w:val="ListeParagraf"/>
        <w:numPr>
          <w:ilvl w:val="0"/>
          <w:numId w:val="2"/>
        </w:numPr>
        <w:rPr>
          <w:rFonts w:ascii="Arial" w:hAnsi="Arial" w:cs="Arial"/>
          <w:sz w:val="18"/>
          <w:szCs w:val="18"/>
        </w:rPr>
      </w:pPr>
      <w:r>
        <w:rPr>
          <w:rFonts w:ascii="Arial" w:hAnsi="Arial" w:cs="Arial"/>
          <w:sz w:val="18"/>
          <w:szCs w:val="18"/>
        </w:rPr>
        <w:t>Her yıl Kasım ayında Ortadoğu O</w:t>
      </w:r>
      <w:r w:rsidRPr="00DE6A25">
        <w:rPr>
          <w:rFonts w:ascii="Arial" w:hAnsi="Arial" w:cs="Arial"/>
          <w:sz w:val="18"/>
          <w:szCs w:val="18"/>
        </w:rPr>
        <w:t>rta Asya Balkanlar ve Afrika sinema sektörlerini İstanbul’da bir araya getirdiğimiz “ECM Gelişmekte Olan Sinema Pazarlar</w:t>
      </w:r>
      <w:r>
        <w:rPr>
          <w:rFonts w:ascii="Arial" w:hAnsi="Arial" w:cs="Arial"/>
          <w:sz w:val="18"/>
          <w:szCs w:val="18"/>
        </w:rPr>
        <w:t xml:space="preserve">ı </w:t>
      </w:r>
      <w:proofErr w:type="spellStart"/>
      <w:r>
        <w:rPr>
          <w:rFonts w:ascii="Arial" w:hAnsi="Arial" w:cs="Arial"/>
          <w:sz w:val="18"/>
          <w:szCs w:val="18"/>
        </w:rPr>
        <w:t>Zirvesi”</w:t>
      </w:r>
      <w:r w:rsidRPr="00DE6A25">
        <w:rPr>
          <w:rFonts w:ascii="Arial" w:hAnsi="Arial" w:cs="Arial"/>
          <w:sz w:val="18"/>
          <w:szCs w:val="18"/>
        </w:rPr>
        <w:t>ne</w:t>
      </w:r>
      <w:proofErr w:type="spellEnd"/>
      <w:r w:rsidRPr="00DE6A25">
        <w:rPr>
          <w:rFonts w:ascii="Arial" w:hAnsi="Arial" w:cs="Arial"/>
          <w:sz w:val="18"/>
          <w:szCs w:val="18"/>
        </w:rPr>
        <w:t xml:space="preserve"> ev sahipliği yapıyoruz, </w:t>
      </w:r>
    </w:p>
    <w:p w:rsidR="00DE6A25" w:rsidRPr="00DE6A25" w:rsidRDefault="00DE6A25" w:rsidP="00DE6A25">
      <w:pPr>
        <w:pStyle w:val="ListeParagraf"/>
        <w:numPr>
          <w:ilvl w:val="0"/>
          <w:numId w:val="2"/>
        </w:numPr>
        <w:rPr>
          <w:rFonts w:ascii="Arial" w:hAnsi="Arial" w:cs="Arial"/>
          <w:sz w:val="18"/>
          <w:szCs w:val="18"/>
        </w:rPr>
      </w:pPr>
      <w:r w:rsidRPr="00DE6A25">
        <w:rPr>
          <w:rFonts w:ascii="Arial" w:hAnsi="Arial" w:cs="Arial"/>
          <w:sz w:val="18"/>
          <w:szCs w:val="18"/>
        </w:rPr>
        <w:t>Sinemaya Gitmeyen Öğrenci Kalmasın kampanyası ile tüm illerimizde iki yıldır Kültür ve Milli Eğitim Bakanlıklarımızla birlikte 2 milyona yakın öğrenciyi sinema ile buluşturduk</w:t>
      </w:r>
      <w:r>
        <w:rPr>
          <w:rFonts w:ascii="Arial" w:hAnsi="Arial" w:cs="Arial"/>
          <w:sz w:val="18"/>
          <w:szCs w:val="18"/>
        </w:rPr>
        <w:t>.</w:t>
      </w:r>
      <w:r w:rsidRPr="00DE6A25">
        <w:rPr>
          <w:rFonts w:ascii="Arial" w:hAnsi="Arial" w:cs="Arial"/>
          <w:sz w:val="18"/>
          <w:szCs w:val="18"/>
        </w:rPr>
        <w:t xml:space="preserve"> </w:t>
      </w:r>
    </w:p>
    <w:p w:rsidR="00DE6A25" w:rsidRPr="00DE6A25" w:rsidRDefault="00DE6A25" w:rsidP="00DE6A25">
      <w:pPr>
        <w:pStyle w:val="ListeParagraf"/>
        <w:numPr>
          <w:ilvl w:val="0"/>
          <w:numId w:val="2"/>
        </w:numPr>
        <w:rPr>
          <w:rFonts w:ascii="Arial" w:hAnsi="Arial" w:cs="Arial"/>
          <w:sz w:val="18"/>
          <w:szCs w:val="18"/>
        </w:rPr>
      </w:pPr>
      <w:r w:rsidRPr="00DE6A25">
        <w:rPr>
          <w:rFonts w:ascii="Arial" w:hAnsi="Arial" w:cs="Arial"/>
          <w:sz w:val="18"/>
          <w:szCs w:val="18"/>
        </w:rPr>
        <w:t xml:space="preserve">Üyesi olduğumuz Avrupa (UNIC) ve Dünya (GCF) sinema işletmecileri federasyonlarında ülkemizi temsil eden yegâne sivil toplum kuruluşuyuz. </w:t>
      </w:r>
    </w:p>
    <w:p w:rsidR="00C0033E" w:rsidRPr="00DE6A25" w:rsidRDefault="00C0033E" w:rsidP="007D2FAD">
      <w:pPr>
        <w:shd w:val="clear" w:color="auto" w:fill="FFFFFF"/>
        <w:spacing w:after="0" w:line="276" w:lineRule="auto"/>
        <w:rPr>
          <w:rFonts w:ascii="Arial" w:eastAsia="Times New Roman" w:hAnsi="Arial" w:cs="Arial"/>
          <w:color w:val="212121"/>
          <w:sz w:val="18"/>
          <w:szCs w:val="18"/>
          <w:lang w:eastAsia="tr-TR"/>
        </w:rPr>
      </w:pPr>
    </w:p>
    <w:p w:rsidR="002819E5" w:rsidRPr="00DE6A25" w:rsidRDefault="00CD03FE" w:rsidP="00F74B70">
      <w:pPr>
        <w:spacing w:line="276" w:lineRule="auto"/>
        <w:rPr>
          <w:rFonts w:ascii="Arial" w:hAnsi="Arial" w:cs="Arial"/>
          <w:sz w:val="18"/>
          <w:szCs w:val="18"/>
        </w:rPr>
      </w:pPr>
      <w:r w:rsidRPr="00CD03FE">
        <w:rPr>
          <w:rFonts w:ascii="Arial" w:hAnsi="Arial" w:cs="Arial"/>
          <w:b/>
        </w:rPr>
        <w:t>Medya İletişim</w:t>
      </w:r>
      <w:r>
        <w:rPr>
          <w:rFonts w:ascii="Arial" w:hAnsi="Arial" w:cs="Arial"/>
          <w:sz w:val="18"/>
          <w:szCs w:val="18"/>
        </w:rPr>
        <w:t xml:space="preserve"> – 0 535 291 50 49</w:t>
      </w:r>
    </w:p>
    <w:sectPr w:rsidR="002819E5" w:rsidRPr="00DE6A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C62A1"/>
    <w:multiLevelType w:val="multilevel"/>
    <w:tmpl w:val="297AA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D0107F"/>
    <w:multiLevelType w:val="hybridMultilevel"/>
    <w:tmpl w:val="F94436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522"/>
    <w:rsid w:val="00004A26"/>
    <w:rsid w:val="00007F66"/>
    <w:rsid w:val="0001558E"/>
    <w:rsid w:val="00022595"/>
    <w:rsid w:val="000236C2"/>
    <w:rsid w:val="00044BC3"/>
    <w:rsid w:val="00096073"/>
    <w:rsid w:val="000962D5"/>
    <w:rsid w:val="00100A28"/>
    <w:rsid w:val="001200D0"/>
    <w:rsid w:val="001506EE"/>
    <w:rsid w:val="00191720"/>
    <w:rsid w:val="001B67A0"/>
    <w:rsid w:val="002122D1"/>
    <w:rsid w:val="00243290"/>
    <w:rsid w:val="00265C45"/>
    <w:rsid w:val="00274621"/>
    <w:rsid w:val="002819E5"/>
    <w:rsid w:val="00286B50"/>
    <w:rsid w:val="002B4244"/>
    <w:rsid w:val="002B459D"/>
    <w:rsid w:val="002D33B4"/>
    <w:rsid w:val="002D5EA2"/>
    <w:rsid w:val="003067D6"/>
    <w:rsid w:val="003266FF"/>
    <w:rsid w:val="00334092"/>
    <w:rsid w:val="003A38BB"/>
    <w:rsid w:val="003B521E"/>
    <w:rsid w:val="00460CB2"/>
    <w:rsid w:val="00471BF1"/>
    <w:rsid w:val="004906BD"/>
    <w:rsid w:val="004C5CD7"/>
    <w:rsid w:val="00501CA1"/>
    <w:rsid w:val="00516E61"/>
    <w:rsid w:val="00552F5F"/>
    <w:rsid w:val="00575AA3"/>
    <w:rsid w:val="00592FBD"/>
    <w:rsid w:val="005A15A6"/>
    <w:rsid w:val="005A7E81"/>
    <w:rsid w:val="005F378F"/>
    <w:rsid w:val="006550D0"/>
    <w:rsid w:val="006627B6"/>
    <w:rsid w:val="00680DC9"/>
    <w:rsid w:val="006A09D1"/>
    <w:rsid w:val="006A1C92"/>
    <w:rsid w:val="006A24E1"/>
    <w:rsid w:val="006A5CF5"/>
    <w:rsid w:val="006A7D12"/>
    <w:rsid w:val="006C2A11"/>
    <w:rsid w:val="006C6621"/>
    <w:rsid w:val="00717956"/>
    <w:rsid w:val="007342F4"/>
    <w:rsid w:val="007415C2"/>
    <w:rsid w:val="00746AF8"/>
    <w:rsid w:val="0074721F"/>
    <w:rsid w:val="00756771"/>
    <w:rsid w:val="00770EC4"/>
    <w:rsid w:val="007B15F8"/>
    <w:rsid w:val="007D2FAD"/>
    <w:rsid w:val="007E5F89"/>
    <w:rsid w:val="007E6BB3"/>
    <w:rsid w:val="007F0EC9"/>
    <w:rsid w:val="007F12FD"/>
    <w:rsid w:val="00810EA6"/>
    <w:rsid w:val="00837439"/>
    <w:rsid w:val="00843933"/>
    <w:rsid w:val="00855497"/>
    <w:rsid w:val="00890CCB"/>
    <w:rsid w:val="008A241D"/>
    <w:rsid w:val="008B6006"/>
    <w:rsid w:val="008C1853"/>
    <w:rsid w:val="008D5E01"/>
    <w:rsid w:val="008F7037"/>
    <w:rsid w:val="009000BC"/>
    <w:rsid w:val="00972B75"/>
    <w:rsid w:val="009A3B74"/>
    <w:rsid w:val="009D1BA7"/>
    <w:rsid w:val="00A00047"/>
    <w:rsid w:val="00A05C26"/>
    <w:rsid w:val="00A22D0E"/>
    <w:rsid w:val="00A36D4B"/>
    <w:rsid w:val="00A55573"/>
    <w:rsid w:val="00A57057"/>
    <w:rsid w:val="00A62AEE"/>
    <w:rsid w:val="00A8391A"/>
    <w:rsid w:val="00AB2F1F"/>
    <w:rsid w:val="00AC1F6D"/>
    <w:rsid w:val="00AE3D0B"/>
    <w:rsid w:val="00AE6C26"/>
    <w:rsid w:val="00B024B0"/>
    <w:rsid w:val="00B06A63"/>
    <w:rsid w:val="00B13383"/>
    <w:rsid w:val="00B64222"/>
    <w:rsid w:val="00B86DE7"/>
    <w:rsid w:val="00BD1033"/>
    <w:rsid w:val="00BE613D"/>
    <w:rsid w:val="00C0033E"/>
    <w:rsid w:val="00C215E3"/>
    <w:rsid w:val="00C262F6"/>
    <w:rsid w:val="00C31B6B"/>
    <w:rsid w:val="00C416B3"/>
    <w:rsid w:val="00C92E3A"/>
    <w:rsid w:val="00C940CD"/>
    <w:rsid w:val="00CC1B35"/>
    <w:rsid w:val="00CC4EAB"/>
    <w:rsid w:val="00CC5682"/>
    <w:rsid w:val="00CD0345"/>
    <w:rsid w:val="00CD03FE"/>
    <w:rsid w:val="00CD54F5"/>
    <w:rsid w:val="00CF26D6"/>
    <w:rsid w:val="00D522F1"/>
    <w:rsid w:val="00D749BB"/>
    <w:rsid w:val="00D74F0F"/>
    <w:rsid w:val="00D87426"/>
    <w:rsid w:val="00DA5D46"/>
    <w:rsid w:val="00DA73FD"/>
    <w:rsid w:val="00DE6A25"/>
    <w:rsid w:val="00E013BA"/>
    <w:rsid w:val="00E24FF6"/>
    <w:rsid w:val="00E75941"/>
    <w:rsid w:val="00E86A09"/>
    <w:rsid w:val="00E97E8A"/>
    <w:rsid w:val="00ED23E3"/>
    <w:rsid w:val="00ED57E7"/>
    <w:rsid w:val="00F35F6B"/>
    <w:rsid w:val="00F74B70"/>
    <w:rsid w:val="00F7710B"/>
    <w:rsid w:val="00F82474"/>
    <w:rsid w:val="00F943BE"/>
    <w:rsid w:val="00FC2522"/>
    <w:rsid w:val="00FD0EDE"/>
    <w:rsid w:val="00FF56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692A2"/>
  <w15:chartTrackingRefBased/>
  <w15:docId w15:val="{51E45822-A94F-433E-B164-EF00363B3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7F12FD"/>
    <w:rPr>
      <w:color w:val="0563C1" w:themeColor="hyperlink"/>
      <w:u w:val="single"/>
    </w:rPr>
  </w:style>
  <w:style w:type="paragraph" w:styleId="AralkYok">
    <w:name w:val="No Spacing"/>
    <w:uiPriority w:val="1"/>
    <w:qFormat/>
    <w:rsid w:val="009D1BA7"/>
    <w:pPr>
      <w:spacing w:after="0" w:line="240" w:lineRule="auto"/>
    </w:pPr>
    <w:rPr>
      <w:sz w:val="24"/>
      <w:szCs w:val="24"/>
      <w:lang w:eastAsia="tr-TR"/>
    </w:rPr>
  </w:style>
  <w:style w:type="paragraph" w:styleId="ListeParagraf">
    <w:name w:val="List Paragraph"/>
    <w:basedOn w:val="Normal"/>
    <w:uiPriority w:val="34"/>
    <w:qFormat/>
    <w:rsid w:val="00DE6A25"/>
    <w:pPr>
      <w:spacing w:after="0" w:line="240" w:lineRule="auto"/>
      <w:ind w:left="720"/>
      <w:contextualSpacing/>
    </w:pPr>
    <w:rPr>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15808">
      <w:bodyDiv w:val="1"/>
      <w:marLeft w:val="0"/>
      <w:marRight w:val="0"/>
      <w:marTop w:val="0"/>
      <w:marBottom w:val="0"/>
      <w:divBdr>
        <w:top w:val="none" w:sz="0" w:space="0" w:color="auto"/>
        <w:left w:val="none" w:sz="0" w:space="0" w:color="auto"/>
        <w:bottom w:val="none" w:sz="0" w:space="0" w:color="auto"/>
        <w:right w:val="none" w:sz="0" w:space="0" w:color="auto"/>
      </w:divBdr>
    </w:div>
    <w:div w:id="487014726">
      <w:bodyDiv w:val="1"/>
      <w:marLeft w:val="0"/>
      <w:marRight w:val="0"/>
      <w:marTop w:val="0"/>
      <w:marBottom w:val="0"/>
      <w:divBdr>
        <w:top w:val="none" w:sz="0" w:space="0" w:color="auto"/>
        <w:left w:val="none" w:sz="0" w:space="0" w:color="auto"/>
        <w:bottom w:val="none" w:sz="0" w:space="0" w:color="auto"/>
        <w:right w:val="none" w:sz="0" w:space="0" w:color="auto"/>
      </w:divBdr>
    </w:div>
    <w:div w:id="670184164">
      <w:bodyDiv w:val="1"/>
      <w:marLeft w:val="0"/>
      <w:marRight w:val="0"/>
      <w:marTop w:val="0"/>
      <w:marBottom w:val="0"/>
      <w:divBdr>
        <w:top w:val="none" w:sz="0" w:space="0" w:color="auto"/>
        <w:left w:val="none" w:sz="0" w:space="0" w:color="auto"/>
        <w:bottom w:val="none" w:sz="0" w:space="0" w:color="auto"/>
        <w:right w:val="none" w:sz="0" w:space="0" w:color="auto"/>
      </w:divBdr>
      <w:divsChild>
        <w:div w:id="952321789">
          <w:marLeft w:val="900"/>
          <w:marRight w:val="0"/>
          <w:marTop w:val="375"/>
          <w:marBottom w:val="0"/>
          <w:divBdr>
            <w:top w:val="none" w:sz="0" w:space="0" w:color="auto"/>
            <w:left w:val="none" w:sz="0" w:space="0" w:color="auto"/>
            <w:bottom w:val="none" w:sz="0" w:space="0" w:color="auto"/>
            <w:right w:val="none" w:sz="0" w:space="0" w:color="auto"/>
          </w:divBdr>
        </w:div>
        <w:div w:id="66266545">
          <w:marLeft w:val="900"/>
          <w:marRight w:val="0"/>
          <w:marTop w:val="375"/>
          <w:marBottom w:val="0"/>
          <w:divBdr>
            <w:top w:val="none" w:sz="0" w:space="0" w:color="auto"/>
            <w:left w:val="none" w:sz="0" w:space="0" w:color="auto"/>
            <w:bottom w:val="none" w:sz="0" w:space="0" w:color="auto"/>
            <w:right w:val="none" w:sz="0" w:space="0" w:color="auto"/>
          </w:divBdr>
        </w:div>
        <w:div w:id="1071001190">
          <w:marLeft w:val="900"/>
          <w:marRight w:val="0"/>
          <w:marTop w:val="225"/>
          <w:marBottom w:val="0"/>
          <w:divBdr>
            <w:top w:val="single" w:sz="6" w:space="4" w:color="CCCCCC"/>
            <w:left w:val="none" w:sz="0" w:space="0" w:color="auto"/>
            <w:bottom w:val="single" w:sz="6" w:space="4" w:color="CCCCCC"/>
            <w:right w:val="none" w:sz="0" w:space="0" w:color="auto"/>
          </w:divBdr>
        </w:div>
      </w:divsChild>
    </w:div>
    <w:div w:id="1069962637">
      <w:bodyDiv w:val="1"/>
      <w:marLeft w:val="0"/>
      <w:marRight w:val="0"/>
      <w:marTop w:val="0"/>
      <w:marBottom w:val="0"/>
      <w:divBdr>
        <w:top w:val="none" w:sz="0" w:space="0" w:color="auto"/>
        <w:left w:val="none" w:sz="0" w:space="0" w:color="auto"/>
        <w:bottom w:val="none" w:sz="0" w:space="0" w:color="auto"/>
        <w:right w:val="none" w:sz="0" w:space="0" w:color="auto"/>
      </w:divBdr>
      <w:divsChild>
        <w:div w:id="437605477">
          <w:marLeft w:val="0"/>
          <w:marRight w:val="0"/>
          <w:marTop w:val="0"/>
          <w:marBottom w:val="0"/>
          <w:divBdr>
            <w:top w:val="none" w:sz="0" w:space="0" w:color="auto"/>
            <w:left w:val="none" w:sz="0" w:space="0" w:color="auto"/>
            <w:bottom w:val="none" w:sz="0" w:space="0" w:color="auto"/>
            <w:right w:val="none" w:sz="0" w:space="0" w:color="auto"/>
          </w:divBdr>
        </w:div>
      </w:divsChild>
    </w:div>
    <w:div w:id="1072967946">
      <w:bodyDiv w:val="1"/>
      <w:marLeft w:val="0"/>
      <w:marRight w:val="0"/>
      <w:marTop w:val="0"/>
      <w:marBottom w:val="0"/>
      <w:divBdr>
        <w:top w:val="none" w:sz="0" w:space="0" w:color="auto"/>
        <w:left w:val="none" w:sz="0" w:space="0" w:color="auto"/>
        <w:bottom w:val="none" w:sz="0" w:space="0" w:color="auto"/>
        <w:right w:val="none" w:sz="0" w:space="0" w:color="auto"/>
      </w:divBdr>
    </w:div>
    <w:div w:id="107388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1069</Words>
  <Characters>6095</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Sadi Cilingir</cp:lastModifiedBy>
  <cp:revision>19</cp:revision>
  <dcterms:created xsi:type="dcterms:W3CDTF">2019-01-16T12:11:00Z</dcterms:created>
  <dcterms:modified xsi:type="dcterms:W3CDTF">2019-01-21T19:46:00Z</dcterms:modified>
</cp:coreProperties>
</file>