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E4" w:rsidRPr="00E52512" w:rsidRDefault="007A01E4" w:rsidP="0010713B">
      <w:pPr>
        <w:spacing w:line="240" w:lineRule="auto"/>
        <w:contextualSpacing/>
        <w:jc w:val="both"/>
        <w:rPr>
          <w:rFonts w:cs="Arial"/>
          <w:sz w:val="24"/>
          <w:szCs w:val="24"/>
          <w:lang w:val="tr-TR"/>
        </w:rPr>
      </w:pPr>
    </w:p>
    <w:p w:rsidR="00DF1717" w:rsidRPr="00E52512" w:rsidRDefault="00DF1717" w:rsidP="0010713B">
      <w:pPr>
        <w:spacing w:line="240" w:lineRule="auto"/>
        <w:contextualSpacing/>
        <w:jc w:val="both"/>
        <w:rPr>
          <w:rFonts w:cs="Arial"/>
          <w:b/>
          <w:sz w:val="24"/>
          <w:szCs w:val="24"/>
          <w:u w:val="single"/>
          <w:lang w:val="tr-TR"/>
        </w:rPr>
      </w:pPr>
    </w:p>
    <w:p w:rsidR="00BB721A" w:rsidRPr="00E52512" w:rsidRDefault="007A01E4" w:rsidP="0010713B">
      <w:pPr>
        <w:spacing w:line="240" w:lineRule="auto"/>
        <w:contextualSpacing/>
        <w:jc w:val="both"/>
        <w:rPr>
          <w:rFonts w:cs="Arial"/>
          <w:b/>
          <w:sz w:val="24"/>
          <w:szCs w:val="24"/>
          <w:u w:val="single"/>
          <w:lang w:val="tr-TR"/>
        </w:rPr>
      </w:pPr>
      <w:r w:rsidRPr="00E52512">
        <w:rPr>
          <w:rFonts w:cs="Arial"/>
          <w:b/>
          <w:sz w:val="24"/>
          <w:szCs w:val="24"/>
          <w:u w:val="single"/>
          <w:lang w:val="tr-TR"/>
        </w:rPr>
        <w:t>Basın Büteni</w:t>
      </w:r>
    </w:p>
    <w:p w:rsidR="007A01E4" w:rsidRPr="00E52512" w:rsidRDefault="007E77B4" w:rsidP="0010713B">
      <w:pPr>
        <w:spacing w:line="240" w:lineRule="auto"/>
        <w:contextualSpacing/>
        <w:jc w:val="both"/>
        <w:rPr>
          <w:rFonts w:cs="Arial"/>
          <w:b/>
          <w:sz w:val="24"/>
          <w:szCs w:val="24"/>
          <w:lang w:val="tr-TR"/>
        </w:rPr>
      </w:pPr>
      <w:r w:rsidRPr="00E52512">
        <w:rPr>
          <w:rFonts w:cs="Arial"/>
          <w:b/>
          <w:sz w:val="24"/>
          <w:szCs w:val="24"/>
          <w:lang w:val="tr-TR"/>
        </w:rPr>
        <w:t>05</w:t>
      </w:r>
      <w:r w:rsidR="002F0771" w:rsidRPr="00E52512">
        <w:rPr>
          <w:rFonts w:cs="Arial"/>
          <w:b/>
          <w:sz w:val="24"/>
          <w:szCs w:val="24"/>
          <w:lang w:val="tr-TR"/>
        </w:rPr>
        <w:t xml:space="preserve"> Aralık</w:t>
      </w:r>
      <w:r w:rsidR="00583EBD" w:rsidRPr="00E52512">
        <w:rPr>
          <w:rFonts w:cs="Arial"/>
          <w:b/>
          <w:sz w:val="24"/>
          <w:szCs w:val="24"/>
          <w:lang w:val="tr-TR"/>
        </w:rPr>
        <w:t xml:space="preserve"> 2017</w:t>
      </w:r>
    </w:p>
    <w:p w:rsidR="007A01E4" w:rsidRPr="00E52512" w:rsidRDefault="007A01E4" w:rsidP="0010713B">
      <w:pPr>
        <w:contextualSpacing/>
        <w:jc w:val="both"/>
        <w:rPr>
          <w:b/>
          <w:sz w:val="24"/>
          <w:szCs w:val="24"/>
          <w:lang w:val="tr-TR"/>
        </w:rPr>
      </w:pPr>
    </w:p>
    <w:p w:rsidR="002F0771" w:rsidRPr="00E52512" w:rsidRDefault="00F11996" w:rsidP="00F11996">
      <w:pPr>
        <w:spacing w:line="240" w:lineRule="auto"/>
        <w:contextualSpacing/>
        <w:jc w:val="center"/>
        <w:rPr>
          <w:b/>
          <w:sz w:val="40"/>
          <w:szCs w:val="40"/>
          <w:lang w:val="tr-TR"/>
        </w:rPr>
      </w:pPr>
      <w:r w:rsidRPr="00E52512">
        <w:rPr>
          <w:b/>
          <w:sz w:val="40"/>
          <w:szCs w:val="40"/>
          <w:lang w:val="tr-TR"/>
        </w:rPr>
        <w:t xml:space="preserve">Merakla Beklenen Filmler </w:t>
      </w:r>
      <w:proofErr w:type="gramStart"/>
      <w:r w:rsidRPr="00E52512">
        <w:rPr>
          <w:b/>
          <w:sz w:val="40"/>
          <w:szCs w:val="40"/>
          <w:lang w:val="tr-TR"/>
        </w:rPr>
        <w:t>Aralık</w:t>
      </w:r>
      <w:proofErr w:type="gramEnd"/>
      <w:r w:rsidRPr="00E52512">
        <w:rPr>
          <w:b/>
          <w:sz w:val="40"/>
          <w:szCs w:val="40"/>
          <w:lang w:val="tr-TR"/>
        </w:rPr>
        <w:t xml:space="preserve"> ayında</w:t>
      </w:r>
      <w:r w:rsidR="002F0771" w:rsidRPr="00E52512">
        <w:rPr>
          <w:b/>
          <w:sz w:val="40"/>
          <w:szCs w:val="40"/>
          <w:lang w:val="tr-TR"/>
        </w:rPr>
        <w:t xml:space="preserve"> </w:t>
      </w:r>
      <w:proofErr w:type="spellStart"/>
      <w:r w:rsidR="002F0771" w:rsidRPr="00E52512">
        <w:rPr>
          <w:b/>
          <w:sz w:val="40"/>
          <w:szCs w:val="40"/>
          <w:lang w:val="tr-TR"/>
        </w:rPr>
        <w:t>SineBU</w:t>
      </w:r>
      <w:proofErr w:type="spellEnd"/>
      <w:r w:rsidR="002F0771" w:rsidRPr="00E52512">
        <w:rPr>
          <w:b/>
          <w:sz w:val="40"/>
          <w:szCs w:val="40"/>
          <w:lang w:val="tr-TR"/>
        </w:rPr>
        <w:t xml:space="preserve"> ‘da</w:t>
      </w:r>
    </w:p>
    <w:p w:rsidR="00C33A6E" w:rsidRPr="00E52512" w:rsidRDefault="00C33A6E" w:rsidP="0010713B">
      <w:pPr>
        <w:spacing w:line="240" w:lineRule="auto"/>
        <w:contextualSpacing/>
        <w:jc w:val="both"/>
        <w:rPr>
          <w:b/>
          <w:sz w:val="24"/>
          <w:szCs w:val="24"/>
          <w:lang w:val="tr-TR"/>
        </w:rPr>
      </w:pPr>
    </w:p>
    <w:p w:rsidR="00583EBD" w:rsidRPr="00E52512" w:rsidRDefault="007A006B" w:rsidP="00603DA3">
      <w:pPr>
        <w:spacing w:line="240" w:lineRule="auto"/>
        <w:contextualSpacing/>
        <w:jc w:val="center"/>
        <w:rPr>
          <w:b/>
          <w:sz w:val="24"/>
          <w:szCs w:val="24"/>
          <w:lang w:val="tr-TR"/>
        </w:rPr>
      </w:pPr>
      <w:r w:rsidRPr="00E52512">
        <w:rPr>
          <w:b/>
          <w:sz w:val="24"/>
          <w:szCs w:val="24"/>
          <w:lang w:val="tr-TR"/>
        </w:rPr>
        <w:t xml:space="preserve">Boğaziçi Üniversitesi’nin </w:t>
      </w:r>
      <w:r w:rsidR="00D03684" w:rsidRPr="00E52512">
        <w:rPr>
          <w:b/>
          <w:sz w:val="24"/>
          <w:szCs w:val="24"/>
          <w:lang w:val="tr-TR"/>
        </w:rPr>
        <w:t xml:space="preserve">sinema </w:t>
      </w:r>
      <w:r w:rsidR="007B3CC8" w:rsidRPr="00E52512">
        <w:rPr>
          <w:b/>
          <w:sz w:val="24"/>
          <w:szCs w:val="24"/>
          <w:lang w:val="tr-TR"/>
        </w:rPr>
        <w:t xml:space="preserve">salonu </w:t>
      </w:r>
      <w:proofErr w:type="spellStart"/>
      <w:r w:rsidR="007B3CC8" w:rsidRPr="00E52512">
        <w:rPr>
          <w:b/>
          <w:sz w:val="24"/>
          <w:szCs w:val="24"/>
          <w:lang w:val="tr-TR"/>
        </w:rPr>
        <w:t>SineBU</w:t>
      </w:r>
      <w:r w:rsidR="00DB7829" w:rsidRPr="00E52512">
        <w:rPr>
          <w:b/>
          <w:sz w:val="24"/>
          <w:szCs w:val="24"/>
          <w:lang w:val="tr-TR"/>
        </w:rPr>
        <w:t>’da</w:t>
      </w:r>
      <w:proofErr w:type="spellEnd"/>
      <w:r w:rsidR="00DB7829" w:rsidRPr="00E52512">
        <w:rPr>
          <w:b/>
          <w:sz w:val="24"/>
          <w:szCs w:val="24"/>
          <w:lang w:val="tr-TR"/>
        </w:rPr>
        <w:t xml:space="preserve"> </w:t>
      </w:r>
      <w:proofErr w:type="gramStart"/>
      <w:r w:rsidR="002F0771" w:rsidRPr="00E52512">
        <w:rPr>
          <w:b/>
          <w:sz w:val="24"/>
          <w:szCs w:val="24"/>
          <w:lang w:val="tr-TR"/>
        </w:rPr>
        <w:t>Aralık</w:t>
      </w:r>
      <w:proofErr w:type="gramEnd"/>
      <w:r w:rsidR="002F0771" w:rsidRPr="00E52512">
        <w:rPr>
          <w:b/>
          <w:sz w:val="24"/>
          <w:szCs w:val="24"/>
          <w:lang w:val="tr-TR"/>
        </w:rPr>
        <w:t xml:space="preserve"> </w:t>
      </w:r>
      <w:r w:rsidR="001279ED" w:rsidRPr="00E52512">
        <w:rPr>
          <w:b/>
          <w:sz w:val="24"/>
          <w:szCs w:val="24"/>
          <w:lang w:val="tr-TR"/>
        </w:rPr>
        <w:t>ayında</w:t>
      </w:r>
      <w:r w:rsidR="00DB7829" w:rsidRPr="00E52512">
        <w:rPr>
          <w:b/>
          <w:sz w:val="24"/>
          <w:szCs w:val="24"/>
          <w:lang w:val="tr-TR"/>
        </w:rPr>
        <w:t xml:space="preserve"> </w:t>
      </w:r>
      <w:r w:rsidR="00583EBD" w:rsidRPr="00E52512">
        <w:rPr>
          <w:b/>
          <w:sz w:val="24"/>
          <w:szCs w:val="24"/>
          <w:lang w:val="tr-TR"/>
        </w:rPr>
        <w:t xml:space="preserve">Türkiye sinemasından üç, dünya sinemasından beş film ile gösterimlerine hız kesmeden devam ediyor. Ödüllü filmler Sarı Sıcak, </w:t>
      </w:r>
      <w:r w:rsidR="00C33A6E" w:rsidRPr="00E52512">
        <w:rPr>
          <w:b/>
          <w:sz w:val="24"/>
          <w:szCs w:val="24"/>
          <w:lang w:val="tr-TR"/>
        </w:rPr>
        <w:t xml:space="preserve">Dönme Dolap </w:t>
      </w:r>
      <w:r w:rsidR="006328B3" w:rsidRPr="00E52512">
        <w:rPr>
          <w:b/>
          <w:sz w:val="24"/>
          <w:szCs w:val="24"/>
          <w:lang w:val="tr-TR"/>
        </w:rPr>
        <w:t>ve</w:t>
      </w:r>
      <w:r w:rsidR="00C33A6E" w:rsidRPr="00E52512">
        <w:rPr>
          <w:b/>
          <w:sz w:val="24"/>
          <w:szCs w:val="24"/>
          <w:lang w:val="tr-TR"/>
        </w:rPr>
        <w:t xml:space="preserve"> yurtdışında büyük ses getiren Buğday, Körfez</w:t>
      </w:r>
      <w:r w:rsidR="00F11996" w:rsidRPr="00E52512">
        <w:rPr>
          <w:b/>
          <w:sz w:val="24"/>
          <w:szCs w:val="24"/>
          <w:lang w:val="tr-TR"/>
        </w:rPr>
        <w:t xml:space="preserve">, </w:t>
      </w:r>
      <w:proofErr w:type="spellStart"/>
      <w:r w:rsidR="00C33A6E" w:rsidRPr="00E52512">
        <w:rPr>
          <w:b/>
          <w:sz w:val="24"/>
          <w:szCs w:val="24"/>
          <w:lang w:val="tr-TR"/>
        </w:rPr>
        <w:t>Godard</w:t>
      </w:r>
      <w:proofErr w:type="spellEnd"/>
      <w:r w:rsidR="00C33A6E" w:rsidRPr="00E52512">
        <w:rPr>
          <w:b/>
          <w:sz w:val="24"/>
          <w:szCs w:val="24"/>
          <w:lang w:val="tr-TR"/>
        </w:rPr>
        <w:t xml:space="preserve"> ve </w:t>
      </w:r>
      <w:proofErr w:type="gramStart"/>
      <w:r w:rsidR="00C33A6E" w:rsidRPr="00E52512">
        <w:rPr>
          <w:b/>
          <w:sz w:val="24"/>
          <w:szCs w:val="24"/>
          <w:lang w:val="tr-TR"/>
        </w:rPr>
        <w:t>Ben</w:t>
      </w:r>
      <w:proofErr w:type="gramEnd"/>
      <w:r w:rsidR="00C33A6E" w:rsidRPr="00E52512">
        <w:rPr>
          <w:b/>
          <w:sz w:val="24"/>
          <w:szCs w:val="24"/>
          <w:lang w:val="tr-TR"/>
        </w:rPr>
        <w:t xml:space="preserve">, </w:t>
      </w:r>
      <w:proofErr w:type="spellStart"/>
      <w:r w:rsidR="00C33A6E" w:rsidRPr="00E52512">
        <w:rPr>
          <w:b/>
          <w:sz w:val="24"/>
          <w:szCs w:val="24"/>
          <w:lang w:val="tr-TR"/>
        </w:rPr>
        <w:t>Suburbicon’dan</w:t>
      </w:r>
      <w:proofErr w:type="spellEnd"/>
      <w:r w:rsidR="00C33A6E" w:rsidRPr="00E52512">
        <w:rPr>
          <w:b/>
          <w:sz w:val="24"/>
          <w:szCs w:val="24"/>
          <w:lang w:val="tr-TR"/>
        </w:rPr>
        <w:t xml:space="preserve"> çok konuşulan filmler Kare ve Kutsal Geyiğin Ölümü sinemaseverlerle buluşuyor.</w:t>
      </w:r>
    </w:p>
    <w:p w:rsidR="00583EBD" w:rsidRPr="00E52512" w:rsidRDefault="00583EBD" w:rsidP="0010713B">
      <w:pPr>
        <w:spacing w:line="240" w:lineRule="auto"/>
        <w:contextualSpacing/>
        <w:jc w:val="both"/>
        <w:rPr>
          <w:sz w:val="24"/>
          <w:szCs w:val="24"/>
          <w:lang w:val="tr-TR"/>
        </w:rPr>
      </w:pPr>
    </w:p>
    <w:p w:rsidR="0032623D" w:rsidRPr="00E52512" w:rsidRDefault="0032623D" w:rsidP="0010713B">
      <w:pPr>
        <w:spacing w:line="240" w:lineRule="auto"/>
        <w:jc w:val="both"/>
        <w:rPr>
          <w:sz w:val="24"/>
          <w:szCs w:val="24"/>
          <w:lang w:val="tr-TR"/>
        </w:rPr>
      </w:pPr>
      <w:proofErr w:type="spellStart"/>
      <w:r w:rsidRPr="00E52512">
        <w:rPr>
          <w:sz w:val="24"/>
          <w:szCs w:val="24"/>
          <w:lang w:val="tr-TR"/>
        </w:rPr>
        <w:t>SineBU’da</w:t>
      </w:r>
      <w:proofErr w:type="spellEnd"/>
      <w:r w:rsidRPr="00E52512">
        <w:rPr>
          <w:sz w:val="24"/>
          <w:szCs w:val="24"/>
          <w:lang w:val="tr-TR"/>
        </w:rPr>
        <w:t xml:space="preserve"> </w:t>
      </w:r>
      <w:r w:rsidR="002F0771" w:rsidRPr="00E52512">
        <w:rPr>
          <w:sz w:val="24"/>
          <w:szCs w:val="24"/>
          <w:lang w:val="tr-TR"/>
        </w:rPr>
        <w:t>Aral</w:t>
      </w:r>
      <w:r w:rsidR="00C33A6E" w:rsidRPr="00E52512">
        <w:rPr>
          <w:sz w:val="24"/>
          <w:szCs w:val="24"/>
          <w:lang w:val="tr-TR"/>
        </w:rPr>
        <w:t>ık</w:t>
      </w:r>
      <w:r w:rsidRPr="00E52512">
        <w:rPr>
          <w:sz w:val="24"/>
          <w:szCs w:val="24"/>
          <w:lang w:val="tr-TR"/>
        </w:rPr>
        <w:t>’ın ilk haftasında</w:t>
      </w:r>
      <w:r w:rsidR="00C33A6E" w:rsidRPr="00E52512">
        <w:rPr>
          <w:sz w:val="24"/>
          <w:szCs w:val="24"/>
          <w:lang w:val="tr-TR"/>
        </w:rPr>
        <w:t xml:space="preserve"> </w:t>
      </w:r>
      <w:r w:rsidR="00E96556" w:rsidRPr="00E52512">
        <w:rPr>
          <w:sz w:val="24"/>
          <w:szCs w:val="24"/>
          <w:lang w:val="tr-TR"/>
        </w:rPr>
        <w:t xml:space="preserve">Kare ve Kutsal Geyiğin Ölümü </w:t>
      </w:r>
      <w:r w:rsidR="006C4A38" w:rsidRPr="00E52512">
        <w:rPr>
          <w:sz w:val="24"/>
          <w:szCs w:val="24"/>
          <w:lang w:val="tr-TR"/>
        </w:rPr>
        <w:t xml:space="preserve">kaçıranlar için tekrar </w:t>
      </w:r>
      <w:r w:rsidR="003A5CD8" w:rsidRPr="00E52512">
        <w:rPr>
          <w:sz w:val="24"/>
          <w:szCs w:val="24"/>
          <w:lang w:val="tr-TR"/>
        </w:rPr>
        <w:t>seyirciyle buluşacak</w:t>
      </w:r>
      <w:r w:rsidR="006328B3" w:rsidRPr="00E52512">
        <w:rPr>
          <w:sz w:val="24"/>
          <w:szCs w:val="24"/>
          <w:lang w:val="tr-TR"/>
        </w:rPr>
        <w:t>; b</w:t>
      </w:r>
      <w:r w:rsidR="00603DA3" w:rsidRPr="00E52512">
        <w:rPr>
          <w:sz w:val="24"/>
          <w:szCs w:val="24"/>
          <w:lang w:val="tr-TR"/>
        </w:rPr>
        <w:t xml:space="preserve">aşrollerini </w:t>
      </w:r>
      <w:proofErr w:type="spellStart"/>
      <w:r w:rsidR="00603DA3" w:rsidRPr="00E52512">
        <w:rPr>
          <w:sz w:val="24"/>
          <w:szCs w:val="24"/>
          <w:lang w:val="tr-TR"/>
        </w:rPr>
        <w:t>Elisabeth</w:t>
      </w:r>
      <w:proofErr w:type="spellEnd"/>
      <w:r w:rsidR="00603DA3" w:rsidRPr="00E52512">
        <w:rPr>
          <w:sz w:val="24"/>
          <w:szCs w:val="24"/>
          <w:lang w:val="tr-TR"/>
        </w:rPr>
        <w:t xml:space="preserve"> Moss, </w:t>
      </w:r>
      <w:proofErr w:type="spellStart"/>
      <w:r w:rsidR="00603DA3" w:rsidRPr="00E52512">
        <w:rPr>
          <w:sz w:val="24"/>
          <w:szCs w:val="24"/>
          <w:lang w:val="tr-TR"/>
        </w:rPr>
        <w:t>Dominic</w:t>
      </w:r>
      <w:proofErr w:type="spellEnd"/>
      <w:r w:rsidR="00603DA3" w:rsidRPr="00E52512">
        <w:rPr>
          <w:sz w:val="24"/>
          <w:szCs w:val="24"/>
          <w:lang w:val="tr-TR"/>
        </w:rPr>
        <w:t xml:space="preserve"> West ve </w:t>
      </w:r>
      <w:proofErr w:type="spellStart"/>
      <w:r w:rsidR="00603DA3" w:rsidRPr="00E52512">
        <w:rPr>
          <w:sz w:val="24"/>
          <w:szCs w:val="24"/>
          <w:lang w:val="tr-TR"/>
        </w:rPr>
        <w:t>Claes</w:t>
      </w:r>
      <w:proofErr w:type="spellEnd"/>
      <w:r w:rsidR="00603DA3" w:rsidRPr="00E52512">
        <w:rPr>
          <w:sz w:val="24"/>
          <w:szCs w:val="24"/>
          <w:lang w:val="tr-TR"/>
        </w:rPr>
        <w:t xml:space="preserve"> </w:t>
      </w:r>
      <w:proofErr w:type="spellStart"/>
      <w:r w:rsidR="00603DA3" w:rsidRPr="00E52512">
        <w:rPr>
          <w:sz w:val="24"/>
          <w:szCs w:val="24"/>
          <w:lang w:val="tr-TR"/>
        </w:rPr>
        <w:t>Bang’in</w:t>
      </w:r>
      <w:proofErr w:type="spellEnd"/>
      <w:r w:rsidR="00603DA3" w:rsidRPr="00E52512">
        <w:rPr>
          <w:sz w:val="24"/>
          <w:szCs w:val="24"/>
          <w:lang w:val="tr-TR"/>
        </w:rPr>
        <w:t xml:space="preserve"> paylaştığı 2017 Cannes’da gösterimi yapılan</w:t>
      </w:r>
      <w:r w:rsidR="00603DA3" w:rsidRPr="00E52512">
        <w:rPr>
          <w:b/>
          <w:sz w:val="24"/>
          <w:szCs w:val="24"/>
          <w:lang w:val="tr-TR"/>
        </w:rPr>
        <w:t xml:space="preserve"> KARE</w:t>
      </w:r>
      <w:r w:rsidR="006328B3" w:rsidRPr="00E52512">
        <w:rPr>
          <w:sz w:val="24"/>
          <w:szCs w:val="24"/>
          <w:lang w:val="tr-TR"/>
        </w:rPr>
        <w:t>. Diğer bir başarılı film ü</w:t>
      </w:r>
      <w:r w:rsidR="00603DA3" w:rsidRPr="00E52512">
        <w:rPr>
          <w:sz w:val="24"/>
          <w:szCs w:val="24"/>
          <w:lang w:val="tr-TR"/>
        </w:rPr>
        <w:t xml:space="preserve">nlü Yunan yönetmen </w:t>
      </w:r>
      <w:proofErr w:type="spellStart"/>
      <w:r w:rsidR="00603DA3" w:rsidRPr="00E52512">
        <w:rPr>
          <w:sz w:val="24"/>
          <w:szCs w:val="24"/>
          <w:lang w:val="tr-TR"/>
        </w:rPr>
        <w:t>Yorgos</w:t>
      </w:r>
      <w:proofErr w:type="spellEnd"/>
      <w:r w:rsidR="00603DA3" w:rsidRPr="00E52512">
        <w:rPr>
          <w:sz w:val="24"/>
          <w:szCs w:val="24"/>
          <w:lang w:val="tr-TR"/>
        </w:rPr>
        <w:t xml:space="preserve"> </w:t>
      </w:r>
      <w:proofErr w:type="spellStart"/>
      <w:r w:rsidR="00603DA3" w:rsidRPr="00E52512">
        <w:rPr>
          <w:sz w:val="24"/>
          <w:szCs w:val="24"/>
          <w:lang w:val="tr-TR"/>
        </w:rPr>
        <w:t>Lanthimos’un</w:t>
      </w:r>
      <w:proofErr w:type="spellEnd"/>
      <w:r w:rsidR="00603DA3" w:rsidRPr="00E52512">
        <w:rPr>
          <w:sz w:val="24"/>
          <w:szCs w:val="24"/>
          <w:lang w:val="tr-TR"/>
        </w:rPr>
        <w:t xml:space="preserve"> çektiği izleyiciyi tekinsiz, oyunbaz ve özenle tasarlanmış yeni bir lanetli </w:t>
      </w:r>
      <w:proofErr w:type="spellStart"/>
      <w:r w:rsidR="00603DA3" w:rsidRPr="00E52512">
        <w:rPr>
          <w:sz w:val="24"/>
          <w:szCs w:val="24"/>
          <w:lang w:val="tr-TR"/>
        </w:rPr>
        <w:t>Lanthimos</w:t>
      </w:r>
      <w:proofErr w:type="spellEnd"/>
      <w:r w:rsidR="00603DA3" w:rsidRPr="00E52512">
        <w:rPr>
          <w:sz w:val="24"/>
          <w:szCs w:val="24"/>
          <w:lang w:val="tr-TR"/>
        </w:rPr>
        <w:t xml:space="preserve"> evrenine davet eden filmi </w:t>
      </w:r>
      <w:r w:rsidR="00603DA3" w:rsidRPr="00E52512">
        <w:rPr>
          <w:b/>
          <w:sz w:val="24"/>
          <w:szCs w:val="24"/>
          <w:lang w:val="tr-TR"/>
        </w:rPr>
        <w:t>KUTSAL</w:t>
      </w:r>
      <w:r w:rsidR="00603DA3" w:rsidRPr="00E52512">
        <w:rPr>
          <w:sz w:val="24"/>
          <w:szCs w:val="24"/>
          <w:lang w:val="tr-TR"/>
        </w:rPr>
        <w:t xml:space="preserve"> </w:t>
      </w:r>
      <w:r w:rsidR="006328B3" w:rsidRPr="00E52512">
        <w:rPr>
          <w:b/>
          <w:sz w:val="24"/>
          <w:szCs w:val="24"/>
          <w:lang w:val="tr-TR"/>
        </w:rPr>
        <w:t xml:space="preserve">GEYİĞİN ÖLÜMÜ </w:t>
      </w:r>
      <w:r w:rsidR="00741254" w:rsidRPr="00E52512">
        <w:rPr>
          <w:sz w:val="24"/>
          <w:szCs w:val="24"/>
          <w:lang w:val="tr-TR"/>
        </w:rPr>
        <w:t>bir diğer</w:t>
      </w:r>
      <w:r w:rsidR="00E96556" w:rsidRPr="00E52512">
        <w:rPr>
          <w:sz w:val="24"/>
          <w:szCs w:val="24"/>
          <w:lang w:val="tr-TR"/>
        </w:rPr>
        <w:t xml:space="preserve"> vizyona girecek</w:t>
      </w:r>
      <w:r w:rsidRPr="00E52512">
        <w:rPr>
          <w:sz w:val="24"/>
          <w:szCs w:val="24"/>
          <w:lang w:val="tr-TR"/>
        </w:rPr>
        <w:t xml:space="preserve"> </w:t>
      </w:r>
      <w:r w:rsidR="00E96556" w:rsidRPr="00E52512">
        <w:rPr>
          <w:sz w:val="24"/>
          <w:szCs w:val="24"/>
          <w:lang w:val="tr-TR"/>
        </w:rPr>
        <w:t xml:space="preserve">olan </w:t>
      </w:r>
      <w:r w:rsidR="00741254" w:rsidRPr="00E52512">
        <w:rPr>
          <w:sz w:val="24"/>
          <w:szCs w:val="24"/>
          <w:lang w:val="tr-TR"/>
        </w:rPr>
        <w:t xml:space="preserve">film </w:t>
      </w:r>
      <w:r w:rsidRPr="00E52512">
        <w:rPr>
          <w:sz w:val="24"/>
          <w:szCs w:val="24"/>
          <w:lang w:val="tr-TR"/>
        </w:rPr>
        <w:t xml:space="preserve">Semih Kaplanoğlu’nun Altın Ayı ile bitirdiği serisi Yumurta, Süt ve Bal’dan 7 yıl sonra yaptığı ilk film </w:t>
      </w:r>
      <w:r w:rsidRPr="00E52512">
        <w:rPr>
          <w:b/>
          <w:sz w:val="24"/>
          <w:szCs w:val="24"/>
          <w:lang w:val="tr-TR"/>
        </w:rPr>
        <w:t>BUĞDAY</w:t>
      </w:r>
      <w:r w:rsidRPr="00E52512">
        <w:rPr>
          <w:sz w:val="24"/>
          <w:szCs w:val="24"/>
          <w:lang w:val="tr-TR"/>
        </w:rPr>
        <w:t xml:space="preserve"> izleyicilere unutulmayacak deneyimler yaşatacak.</w:t>
      </w:r>
    </w:p>
    <w:p w:rsidR="002F0771" w:rsidRPr="00E52512" w:rsidRDefault="0032623D" w:rsidP="00B12B55">
      <w:pPr>
        <w:spacing w:line="240" w:lineRule="auto"/>
        <w:jc w:val="both"/>
        <w:rPr>
          <w:sz w:val="24"/>
          <w:szCs w:val="24"/>
          <w:lang w:val="tr-TR"/>
        </w:rPr>
      </w:pPr>
      <w:r w:rsidRPr="00E52512">
        <w:rPr>
          <w:sz w:val="24"/>
          <w:szCs w:val="24"/>
          <w:lang w:val="tr-TR"/>
        </w:rPr>
        <w:t>Aralık’ın ikinci haftasında sinemaseverler, 32. Venedik F</w:t>
      </w:r>
      <w:r w:rsidR="006F55A7" w:rsidRPr="00E52512">
        <w:rPr>
          <w:sz w:val="24"/>
          <w:szCs w:val="24"/>
          <w:lang w:val="tr-TR"/>
        </w:rPr>
        <w:t>ilm Festivali</w:t>
      </w:r>
      <w:r w:rsidRPr="00E52512">
        <w:rPr>
          <w:sz w:val="24"/>
          <w:szCs w:val="24"/>
          <w:lang w:val="tr-TR"/>
        </w:rPr>
        <w:t xml:space="preserve"> eleştirmenler haftasında dünya prömiyeri yapılan filmin gerçekçilikten şiirsel gerçekçiliğe </w:t>
      </w:r>
      <w:proofErr w:type="spellStart"/>
      <w:r w:rsidRPr="00E52512">
        <w:rPr>
          <w:sz w:val="24"/>
          <w:szCs w:val="24"/>
          <w:lang w:val="tr-TR"/>
        </w:rPr>
        <w:t>evrilen</w:t>
      </w:r>
      <w:proofErr w:type="spellEnd"/>
      <w:r w:rsidRPr="00E52512">
        <w:rPr>
          <w:sz w:val="24"/>
          <w:szCs w:val="24"/>
          <w:lang w:val="tr-TR"/>
        </w:rPr>
        <w:t xml:space="preserve"> anlatımıyla övgü alan film </w:t>
      </w:r>
      <w:r w:rsidRPr="00E52512">
        <w:rPr>
          <w:b/>
          <w:sz w:val="24"/>
          <w:szCs w:val="24"/>
          <w:lang w:val="tr-TR"/>
        </w:rPr>
        <w:t>KÖRFEZ</w:t>
      </w:r>
      <w:r w:rsidRPr="00E52512">
        <w:rPr>
          <w:sz w:val="24"/>
          <w:szCs w:val="24"/>
          <w:lang w:val="tr-TR"/>
        </w:rPr>
        <w:t xml:space="preserve"> ve Fikret Reyhan’</w:t>
      </w:r>
      <w:r w:rsidR="006F55A7" w:rsidRPr="00E52512">
        <w:rPr>
          <w:sz w:val="24"/>
          <w:szCs w:val="24"/>
          <w:lang w:val="tr-TR"/>
        </w:rPr>
        <w:t>ın ilk uzun metrajlı İstanbul Film Festivali</w:t>
      </w:r>
      <w:r w:rsidRPr="00E52512">
        <w:rPr>
          <w:sz w:val="24"/>
          <w:szCs w:val="24"/>
          <w:lang w:val="tr-TR"/>
        </w:rPr>
        <w:t xml:space="preserve"> ve Moskova F</w:t>
      </w:r>
      <w:r w:rsidR="006F55A7" w:rsidRPr="00E52512">
        <w:rPr>
          <w:sz w:val="24"/>
          <w:szCs w:val="24"/>
          <w:lang w:val="tr-TR"/>
        </w:rPr>
        <w:t xml:space="preserve">ilm </w:t>
      </w:r>
      <w:proofErr w:type="spellStart"/>
      <w:r w:rsidRPr="00E52512">
        <w:rPr>
          <w:sz w:val="24"/>
          <w:szCs w:val="24"/>
          <w:lang w:val="tr-TR"/>
        </w:rPr>
        <w:t>F</w:t>
      </w:r>
      <w:r w:rsidR="006F55A7" w:rsidRPr="00E52512">
        <w:rPr>
          <w:sz w:val="24"/>
          <w:szCs w:val="24"/>
          <w:lang w:val="tr-TR"/>
        </w:rPr>
        <w:t>estivali</w:t>
      </w:r>
      <w:r w:rsidRPr="00E52512">
        <w:rPr>
          <w:sz w:val="24"/>
          <w:szCs w:val="24"/>
          <w:lang w:val="tr-TR"/>
        </w:rPr>
        <w:t>’den</w:t>
      </w:r>
      <w:proofErr w:type="spellEnd"/>
      <w:r w:rsidRPr="00E52512">
        <w:rPr>
          <w:sz w:val="24"/>
          <w:szCs w:val="24"/>
          <w:lang w:val="tr-TR"/>
        </w:rPr>
        <w:t xml:space="preserve"> ödülle dönen filmi </w:t>
      </w:r>
      <w:proofErr w:type="gramStart"/>
      <w:r w:rsidRPr="00E52512">
        <w:rPr>
          <w:b/>
          <w:sz w:val="24"/>
          <w:szCs w:val="24"/>
          <w:lang w:val="tr-TR"/>
        </w:rPr>
        <w:t>SARI</w:t>
      </w:r>
      <w:proofErr w:type="gramEnd"/>
      <w:r w:rsidRPr="00E52512">
        <w:rPr>
          <w:b/>
          <w:sz w:val="24"/>
          <w:szCs w:val="24"/>
          <w:lang w:val="tr-TR"/>
        </w:rPr>
        <w:t xml:space="preserve"> </w:t>
      </w:r>
      <w:proofErr w:type="spellStart"/>
      <w:r w:rsidRPr="00E52512">
        <w:rPr>
          <w:b/>
          <w:sz w:val="24"/>
          <w:szCs w:val="24"/>
          <w:lang w:val="tr-TR"/>
        </w:rPr>
        <w:t>SICAK</w:t>
      </w:r>
      <w:r w:rsidRPr="00E52512">
        <w:rPr>
          <w:sz w:val="24"/>
          <w:szCs w:val="24"/>
          <w:lang w:val="tr-TR"/>
        </w:rPr>
        <w:t>’la</w:t>
      </w:r>
      <w:proofErr w:type="spellEnd"/>
      <w:r w:rsidRPr="00E52512">
        <w:rPr>
          <w:sz w:val="24"/>
          <w:szCs w:val="24"/>
          <w:lang w:val="tr-TR"/>
        </w:rPr>
        <w:t xml:space="preserve"> buluşacak.</w:t>
      </w:r>
    </w:p>
    <w:p w:rsidR="002F0771" w:rsidRPr="00E52512" w:rsidRDefault="002F0771" w:rsidP="0010713B">
      <w:pPr>
        <w:spacing w:line="240" w:lineRule="auto"/>
        <w:jc w:val="both"/>
        <w:rPr>
          <w:sz w:val="24"/>
          <w:szCs w:val="24"/>
          <w:lang w:val="tr-TR"/>
        </w:rPr>
      </w:pPr>
      <w:proofErr w:type="spellStart"/>
      <w:r w:rsidRPr="00E52512">
        <w:rPr>
          <w:sz w:val="24"/>
          <w:szCs w:val="24"/>
          <w:lang w:val="tr-TR"/>
        </w:rPr>
        <w:t>SineBU</w:t>
      </w:r>
      <w:r w:rsidR="006E0829" w:rsidRPr="00E52512">
        <w:rPr>
          <w:sz w:val="24"/>
          <w:szCs w:val="24"/>
          <w:lang w:val="tr-TR"/>
        </w:rPr>
        <w:t>’nun</w:t>
      </w:r>
      <w:proofErr w:type="spellEnd"/>
      <w:r w:rsidR="00B12B55" w:rsidRPr="00E52512">
        <w:rPr>
          <w:sz w:val="24"/>
          <w:szCs w:val="24"/>
          <w:lang w:val="tr-TR"/>
        </w:rPr>
        <w:t xml:space="preserve"> </w:t>
      </w:r>
      <w:proofErr w:type="gramStart"/>
      <w:r w:rsidRPr="00E52512">
        <w:rPr>
          <w:sz w:val="24"/>
          <w:szCs w:val="24"/>
          <w:lang w:val="tr-TR"/>
        </w:rPr>
        <w:t>Aralık</w:t>
      </w:r>
      <w:proofErr w:type="gramEnd"/>
      <w:r w:rsidRPr="00E52512">
        <w:rPr>
          <w:sz w:val="24"/>
          <w:szCs w:val="24"/>
          <w:lang w:val="tr-TR"/>
        </w:rPr>
        <w:t xml:space="preserve"> ayı boyunca sinemaseverlerle buluşturacağı diğer yapımlar arasında; </w:t>
      </w:r>
      <w:r w:rsidR="00B12B55" w:rsidRPr="00E52512">
        <w:rPr>
          <w:sz w:val="24"/>
          <w:szCs w:val="24"/>
          <w:lang w:val="tr-TR"/>
        </w:rPr>
        <w:t xml:space="preserve">Yönetmenliği George </w:t>
      </w:r>
      <w:proofErr w:type="spellStart"/>
      <w:r w:rsidR="00B12B55" w:rsidRPr="00E52512">
        <w:rPr>
          <w:sz w:val="24"/>
          <w:szCs w:val="24"/>
          <w:lang w:val="tr-TR"/>
        </w:rPr>
        <w:t>Clooney</w:t>
      </w:r>
      <w:proofErr w:type="spellEnd"/>
      <w:r w:rsidR="00B12B55" w:rsidRPr="00E52512">
        <w:rPr>
          <w:sz w:val="24"/>
          <w:szCs w:val="24"/>
          <w:lang w:val="tr-TR"/>
        </w:rPr>
        <w:t xml:space="preserve"> tarafından üstlenilen, ilk gösterimi Venedik’te olan film, kara komedi ve dönem filmi kelimeleriyle anlatılan film </w:t>
      </w:r>
      <w:r w:rsidR="00B12B55" w:rsidRPr="00E52512">
        <w:rPr>
          <w:b/>
          <w:sz w:val="24"/>
          <w:szCs w:val="24"/>
          <w:lang w:val="tr-TR"/>
        </w:rPr>
        <w:t xml:space="preserve">SUBURBICON </w:t>
      </w:r>
      <w:r w:rsidR="00B12B55" w:rsidRPr="00E52512">
        <w:rPr>
          <w:sz w:val="24"/>
          <w:szCs w:val="24"/>
          <w:lang w:val="tr-TR"/>
        </w:rPr>
        <w:t xml:space="preserve">ve Cannes 2017’de yarışan film yönetmen </w:t>
      </w:r>
      <w:proofErr w:type="spellStart"/>
      <w:r w:rsidR="00B12B55" w:rsidRPr="00E52512">
        <w:rPr>
          <w:sz w:val="24"/>
          <w:szCs w:val="24"/>
          <w:lang w:val="tr-TR"/>
        </w:rPr>
        <w:t>Godard</w:t>
      </w:r>
      <w:proofErr w:type="spellEnd"/>
      <w:r w:rsidR="00B12B55" w:rsidRPr="00E52512">
        <w:rPr>
          <w:sz w:val="24"/>
          <w:szCs w:val="24"/>
          <w:lang w:val="tr-TR"/>
        </w:rPr>
        <w:t xml:space="preserve"> ve eski aşkı arasındaki anılardan yola çıkarak yazılmış bir film olan </w:t>
      </w:r>
      <w:r w:rsidR="00B12B55" w:rsidRPr="00E52512">
        <w:rPr>
          <w:b/>
          <w:sz w:val="24"/>
          <w:szCs w:val="24"/>
          <w:lang w:val="tr-TR"/>
        </w:rPr>
        <w:t>GODARD VE BEN</w:t>
      </w:r>
      <w:r w:rsidR="00B12B55" w:rsidRPr="00E52512">
        <w:rPr>
          <w:sz w:val="24"/>
          <w:szCs w:val="24"/>
          <w:lang w:val="tr-TR"/>
        </w:rPr>
        <w:t>, New York F</w:t>
      </w:r>
      <w:r w:rsidR="00B454CE" w:rsidRPr="00E52512">
        <w:rPr>
          <w:sz w:val="24"/>
          <w:szCs w:val="24"/>
          <w:lang w:val="tr-TR"/>
        </w:rPr>
        <w:t xml:space="preserve">ilm </w:t>
      </w:r>
      <w:r w:rsidR="00B12B55" w:rsidRPr="00E52512">
        <w:rPr>
          <w:sz w:val="24"/>
          <w:szCs w:val="24"/>
          <w:lang w:val="tr-TR"/>
        </w:rPr>
        <w:t>F</w:t>
      </w:r>
      <w:r w:rsidR="00B454CE" w:rsidRPr="00E52512">
        <w:rPr>
          <w:sz w:val="24"/>
          <w:szCs w:val="24"/>
          <w:lang w:val="tr-TR"/>
        </w:rPr>
        <w:t>estivali</w:t>
      </w:r>
      <w:r w:rsidR="00B12B55" w:rsidRPr="00E52512">
        <w:rPr>
          <w:sz w:val="24"/>
          <w:szCs w:val="24"/>
          <w:lang w:val="tr-TR"/>
        </w:rPr>
        <w:t xml:space="preserve"> kapanışında gösterime giren </w:t>
      </w:r>
      <w:proofErr w:type="spellStart"/>
      <w:r w:rsidR="00B12B55" w:rsidRPr="00E52512">
        <w:rPr>
          <w:sz w:val="24"/>
          <w:szCs w:val="24"/>
          <w:lang w:val="tr-TR"/>
        </w:rPr>
        <w:t>Woody</w:t>
      </w:r>
      <w:proofErr w:type="spellEnd"/>
      <w:r w:rsidR="00B12B55" w:rsidRPr="00E52512">
        <w:rPr>
          <w:sz w:val="24"/>
          <w:szCs w:val="24"/>
          <w:lang w:val="tr-TR"/>
        </w:rPr>
        <w:t xml:space="preserve"> </w:t>
      </w:r>
      <w:proofErr w:type="spellStart"/>
      <w:r w:rsidR="00B12B55" w:rsidRPr="00E52512">
        <w:rPr>
          <w:sz w:val="24"/>
          <w:szCs w:val="24"/>
          <w:lang w:val="tr-TR"/>
        </w:rPr>
        <w:t>Allen</w:t>
      </w:r>
      <w:proofErr w:type="spellEnd"/>
      <w:r w:rsidR="00B12B55" w:rsidRPr="00E52512">
        <w:rPr>
          <w:sz w:val="24"/>
          <w:szCs w:val="24"/>
          <w:lang w:val="tr-TR"/>
        </w:rPr>
        <w:t xml:space="preserve"> imzalı </w:t>
      </w:r>
      <w:r w:rsidR="00B12B55" w:rsidRPr="00E52512">
        <w:rPr>
          <w:b/>
          <w:sz w:val="24"/>
          <w:szCs w:val="24"/>
          <w:lang w:val="tr-TR"/>
        </w:rPr>
        <w:t xml:space="preserve">DÖNME DOLAP </w:t>
      </w:r>
      <w:bookmarkStart w:id="0" w:name="_GoBack"/>
      <w:bookmarkEnd w:id="0"/>
      <w:r w:rsidRPr="00E52512">
        <w:rPr>
          <w:sz w:val="24"/>
          <w:szCs w:val="24"/>
          <w:lang w:val="tr-TR"/>
        </w:rPr>
        <w:t>yer alıyor.</w:t>
      </w:r>
    </w:p>
    <w:p w:rsidR="0010713B" w:rsidRPr="00E52512" w:rsidRDefault="0010713B" w:rsidP="0010713B">
      <w:pPr>
        <w:jc w:val="center"/>
        <w:rPr>
          <w:b/>
          <w:i/>
          <w:sz w:val="24"/>
          <w:szCs w:val="24"/>
          <w:lang w:val="tr-TR"/>
        </w:rPr>
      </w:pPr>
      <w:r w:rsidRPr="00E52512">
        <w:rPr>
          <w:b/>
          <w:i/>
          <w:sz w:val="24"/>
          <w:szCs w:val="24"/>
          <w:lang w:val="tr-TR"/>
        </w:rPr>
        <w:t>-*-</w:t>
      </w:r>
    </w:p>
    <w:p w:rsidR="00B12B55" w:rsidRPr="00E52512" w:rsidRDefault="00B12B55" w:rsidP="00B12B55">
      <w:pPr>
        <w:shd w:val="clear" w:color="auto" w:fill="FFFFFF"/>
        <w:spacing w:after="0"/>
        <w:jc w:val="center"/>
        <w:rPr>
          <w:rFonts w:cs="Arial"/>
          <w:b/>
          <w:sz w:val="24"/>
          <w:szCs w:val="24"/>
        </w:rPr>
      </w:pPr>
      <w:proofErr w:type="spellStart"/>
      <w:r w:rsidRPr="00E52512">
        <w:rPr>
          <w:rFonts w:cs="Arial"/>
          <w:b/>
          <w:sz w:val="24"/>
          <w:szCs w:val="24"/>
        </w:rPr>
        <w:t>Perihan</w:t>
      </w:r>
      <w:proofErr w:type="spellEnd"/>
      <w:r w:rsidRPr="00E52512">
        <w:rPr>
          <w:rFonts w:cs="Arial"/>
          <w:b/>
          <w:sz w:val="24"/>
          <w:szCs w:val="24"/>
        </w:rPr>
        <w:t xml:space="preserve"> </w:t>
      </w:r>
      <w:proofErr w:type="spellStart"/>
      <w:r w:rsidRPr="00E52512">
        <w:rPr>
          <w:rFonts w:cs="Arial"/>
          <w:b/>
          <w:sz w:val="24"/>
          <w:szCs w:val="24"/>
        </w:rPr>
        <w:t>Çarkacı</w:t>
      </w:r>
      <w:proofErr w:type="spellEnd"/>
      <w:r w:rsidRPr="00E52512">
        <w:rPr>
          <w:rFonts w:cs="Arial"/>
          <w:b/>
          <w:sz w:val="24"/>
          <w:szCs w:val="24"/>
        </w:rPr>
        <w:t xml:space="preserve"> / </w:t>
      </w:r>
      <w:proofErr w:type="spellStart"/>
      <w:r w:rsidRPr="00E52512">
        <w:rPr>
          <w:rFonts w:cs="Arial"/>
          <w:b/>
          <w:sz w:val="24"/>
          <w:szCs w:val="24"/>
        </w:rPr>
        <w:t>desiBel</w:t>
      </w:r>
      <w:proofErr w:type="spellEnd"/>
      <w:r w:rsidRPr="00E52512">
        <w:rPr>
          <w:rFonts w:cs="Arial"/>
          <w:b/>
          <w:sz w:val="24"/>
          <w:szCs w:val="24"/>
        </w:rPr>
        <w:t xml:space="preserve"> </w:t>
      </w:r>
      <w:proofErr w:type="spellStart"/>
      <w:r w:rsidRPr="00E52512">
        <w:rPr>
          <w:rFonts w:cs="Arial"/>
          <w:b/>
          <w:sz w:val="24"/>
          <w:szCs w:val="24"/>
        </w:rPr>
        <w:t>Ajans</w:t>
      </w:r>
      <w:proofErr w:type="spellEnd"/>
      <w:r w:rsidRPr="00E52512">
        <w:rPr>
          <w:rFonts w:cs="Arial"/>
          <w:b/>
          <w:sz w:val="24"/>
          <w:szCs w:val="24"/>
        </w:rPr>
        <w:t xml:space="preserve"> – perihan.carkaci@desibelajans.com</w:t>
      </w:r>
    </w:p>
    <w:p w:rsidR="00B12B55" w:rsidRPr="00E52512" w:rsidRDefault="00B12B55" w:rsidP="00B12B55">
      <w:pPr>
        <w:shd w:val="clear" w:color="auto" w:fill="FFFFFF"/>
        <w:spacing w:after="0"/>
        <w:jc w:val="center"/>
        <w:rPr>
          <w:rFonts w:cs="Arial"/>
          <w:b/>
          <w:sz w:val="24"/>
          <w:szCs w:val="24"/>
        </w:rPr>
      </w:pPr>
      <w:r w:rsidRPr="00E52512">
        <w:rPr>
          <w:rFonts w:cs="Arial"/>
          <w:b/>
          <w:sz w:val="24"/>
          <w:szCs w:val="24"/>
        </w:rPr>
        <w:t>0212 231 06 73 / 0530 016 58 14</w:t>
      </w:r>
    </w:p>
    <w:p w:rsidR="00DF1717" w:rsidRPr="00E52512" w:rsidRDefault="00A854B3" w:rsidP="00DF1717">
      <w:pPr>
        <w:contextualSpacing/>
        <w:jc w:val="center"/>
        <w:rPr>
          <w:sz w:val="24"/>
          <w:szCs w:val="24"/>
        </w:rPr>
      </w:pPr>
      <w:r w:rsidRPr="00E52512">
        <w:rPr>
          <w:b/>
          <w:sz w:val="24"/>
          <w:szCs w:val="24"/>
          <w:lang w:val="tr-TR"/>
        </w:rPr>
        <w:t xml:space="preserve">Detaylı Program için: </w:t>
      </w:r>
      <w:hyperlink r:id="rId7" w:history="1">
        <w:r w:rsidR="00B12B55" w:rsidRPr="00E52512">
          <w:rPr>
            <w:rStyle w:val="Kpr"/>
            <w:sz w:val="24"/>
            <w:szCs w:val="24"/>
          </w:rPr>
          <w:t>https://sinebu.boun.edu.tr/</w:t>
        </w:r>
      </w:hyperlink>
    </w:p>
    <w:p w:rsidR="006E0829" w:rsidRPr="00E52512" w:rsidRDefault="006E0829" w:rsidP="00DF1717">
      <w:pPr>
        <w:contextualSpacing/>
        <w:jc w:val="center"/>
        <w:rPr>
          <w:b/>
          <w:sz w:val="24"/>
          <w:szCs w:val="24"/>
          <w:lang w:val="tr-TR"/>
        </w:rPr>
      </w:pPr>
    </w:p>
    <w:p w:rsidR="00D03684" w:rsidRPr="00E52512" w:rsidRDefault="00DF1717" w:rsidP="00DF1717">
      <w:pPr>
        <w:contextualSpacing/>
        <w:rPr>
          <w:rFonts w:cs="DINNextLTPro-Regular"/>
          <w:b/>
          <w:sz w:val="24"/>
          <w:szCs w:val="24"/>
          <w:u w:val="single"/>
          <w:lang w:val="tr-TR"/>
        </w:rPr>
      </w:pPr>
      <w:proofErr w:type="spellStart"/>
      <w:r w:rsidRPr="00E52512">
        <w:rPr>
          <w:rFonts w:cs="DINNextLTPro-Regular"/>
          <w:b/>
          <w:sz w:val="24"/>
          <w:szCs w:val="24"/>
          <w:u w:val="single"/>
          <w:lang w:val="tr-TR"/>
        </w:rPr>
        <w:t>S</w:t>
      </w:r>
      <w:r w:rsidR="00D03684" w:rsidRPr="00E52512">
        <w:rPr>
          <w:rFonts w:cs="DINNextLTPro-Regular"/>
          <w:b/>
          <w:sz w:val="24"/>
          <w:szCs w:val="24"/>
          <w:u w:val="single"/>
          <w:lang w:val="tr-TR"/>
        </w:rPr>
        <w:t>ineBU</w:t>
      </w:r>
      <w:proofErr w:type="spellEnd"/>
      <w:r w:rsidR="00D03684" w:rsidRPr="00E52512">
        <w:rPr>
          <w:rFonts w:cs="DINNextLTPro-Regular"/>
          <w:b/>
          <w:sz w:val="24"/>
          <w:szCs w:val="24"/>
          <w:u w:val="single"/>
          <w:lang w:val="tr-TR"/>
        </w:rPr>
        <w:t xml:space="preserve"> hakkında:</w:t>
      </w:r>
    </w:p>
    <w:p w:rsidR="00E52512" w:rsidRDefault="00E52512" w:rsidP="0010713B">
      <w:pPr>
        <w:autoSpaceDE w:val="0"/>
        <w:autoSpaceDN w:val="0"/>
        <w:adjustRightInd w:val="0"/>
        <w:spacing w:after="0"/>
        <w:contextualSpacing/>
        <w:jc w:val="both"/>
        <w:rPr>
          <w:rFonts w:cs="DINNextLTPro-Regular"/>
          <w:sz w:val="24"/>
          <w:szCs w:val="24"/>
          <w:lang w:val="tr-TR"/>
        </w:rPr>
      </w:pPr>
    </w:p>
    <w:p w:rsidR="00E52512" w:rsidRDefault="00E52512" w:rsidP="0010713B">
      <w:pPr>
        <w:autoSpaceDE w:val="0"/>
        <w:autoSpaceDN w:val="0"/>
        <w:adjustRightInd w:val="0"/>
        <w:spacing w:after="0"/>
        <w:contextualSpacing/>
        <w:jc w:val="both"/>
        <w:rPr>
          <w:rFonts w:cs="DINNextLTPro-Regular"/>
          <w:sz w:val="24"/>
          <w:szCs w:val="24"/>
          <w:lang w:val="tr-TR"/>
        </w:rPr>
      </w:pPr>
    </w:p>
    <w:p w:rsidR="00D03684" w:rsidRPr="00E52512" w:rsidRDefault="00D03684" w:rsidP="0010713B">
      <w:pPr>
        <w:autoSpaceDE w:val="0"/>
        <w:autoSpaceDN w:val="0"/>
        <w:adjustRightInd w:val="0"/>
        <w:spacing w:after="0"/>
        <w:contextualSpacing/>
        <w:jc w:val="both"/>
        <w:rPr>
          <w:rFonts w:cs="DINNextLTPro-Regular"/>
          <w:sz w:val="24"/>
          <w:szCs w:val="24"/>
          <w:lang w:val="tr-TR"/>
        </w:rPr>
      </w:pPr>
      <w:proofErr w:type="spellStart"/>
      <w:r w:rsidRPr="00E52512">
        <w:rPr>
          <w:rFonts w:cs="DINNextLTPro-Regular"/>
          <w:sz w:val="24"/>
          <w:szCs w:val="24"/>
          <w:lang w:val="tr-TR"/>
        </w:rPr>
        <w:t>AVM’lerde</w:t>
      </w:r>
      <w:proofErr w:type="spellEnd"/>
      <w:r w:rsidRPr="00E52512">
        <w:rPr>
          <w:rFonts w:cs="DINNextLTPro-Regular"/>
          <w:sz w:val="24"/>
          <w:szCs w:val="24"/>
          <w:lang w:val="tr-TR"/>
        </w:rPr>
        <w:t xml:space="preserve"> yer alan sinemalara alternatif olarak hayata geçirilen </w:t>
      </w:r>
      <w:proofErr w:type="spellStart"/>
      <w:r w:rsidRPr="00E52512">
        <w:rPr>
          <w:rFonts w:cs="DINNextLTPro-Regular"/>
          <w:sz w:val="24"/>
          <w:szCs w:val="24"/>
          <w:lang w:val="tr-TR"/>
        </w:rPr>
        <w:t>SineBU’da</w:t>
      </w:r>
      <w:proofErr w:type="spellEnd"/>
      <w:r w:rsidRPr="00E52512">
        <w:rPr>
          <w:rFonts w:cs="DINNextLTPro-Regular"/>
          <w:sz w:val="24"/>
          <w:szCs w:val="24"/>
          <w:lang w:val="tr-TR"/>
        </w:rPr>
        <w:t xml:space="preserve"> haftanın beş günü çeşitli filmler Başka Sinema </w:t>
      </w:r>
      <w:proofErr w:type="gramStart"/>
      <w:r w:rsidRPr="00E52512">
        <w:rPr>
          <w:rFonts w:cs="DINNextLTPro-Regular"/>
          <w:sz w:val="24"/>
          <w:szCs w:val="24"/>
          <w:lang w:val="tr-TR"/>
        </w:rPr>
        <w:t>işbirliğiyle</w:t>
      </w:r>
      <w:proofErr w:type="gramEnd"/>
      <w:r w:rsidRPr="00E52512">
        <w:rPr>
          <w:rFonts w:cs="DINNextLTPro-Regular"/>
          <w:sz w:val="24"/>
          <w:szCs w:val="24"/>
          <w:lang w:val="tr-TR"/>
        </w:rPr>
        <w:t xml:space="preserve"> izlenebiliyor. Sadece Boğaziçi Üniversitesi mensupları ve öğrencilerine değil tüm İstanbul halkına açık olan </w:t>
      </w:r>
      <w:proofErr w:type="spellStart"/>
      <w:r w:rsidRPr="00E52512">
        <w:rPr>
          <w:rFonts w:cs="DINNextLTPro-Regular"/>
          <w:sz w:val="24"/>
          <w:szCs w:val="24"/>
          <w:lang w:val="tr-TR"/>
        </w:rPr>
        <w:t>SineBU</w:t>
      </w:r>
      <w:proofErr w:type="spellEnd"/>
      <w:r w:rsidRPr="00E52512">
        <w:rPr>
          <w:rFonts w:cs="DINNextLTPro-Regular"/>
          <w:sz w:val="24"/>
          <w:szCs w:val="24"/>
          <w:lang w:val="tr-TR"/>
        </w:rPr>
        <w:t>, tüm öğrencilerin sinemaya gidebilmesi için sadece Boğaziçi Üniversitesi öğrencilerine değil öğrenci kimliğini gösteren tüm İstanbullulara indirimli hizmet veriyor.</w:t>
      </w:r>
      <w:r w:rsidR="00DF1717" w:rsidRPr="00E52512">
        <w:rPr>
          <w:rFonts w:cs="DINNextLTPro-Regular"/>
          <w:sz w:val="24"/>
          <w:szCs w:val="24"/>
          <w:lang w:val="tr-TR"/>
        </w:rPr>
        <w:t xml:space="preserve"> </w:t>
      </w:r>
      <w:r w:rsidRPr="00E52512">
        <w:rPr>
          <w:rFonts w:cs="DINNextLTPro-Regular"/>
          <w:sz w:val="24"/>
          <w:szCs w:val="24"/>
          <w:lang w:val="tr-TR"/>
        </w:rPr>
        <w:t xml:space="preserve">154 kişi kapasiteli </w:t>
      </w:r>
      <w:proofErr w:type="spellStart"/>
      <w:r w:rsidRPr="00E52512">
        <w:rPr>
          <w:rFonts w:cs="DINNextLTPro-Regular"/>
          <w:sz w:val="24"/>
          <w:szCs w:val="24"/>
          <w:lang w:val="tr-TR"/>
        </w:rPr>
        <w:t>SineBU</w:t>
      </w:r>
      <w:proofErr w:type="spellEnd"/>
      <w:r w:rsidRPr="00E52512">
        <w:rPr>
          <w:rFonts w:cs="DINNextLTPro-Regular"/>
          <w:sz w:val="24"/>
          <w:szCs w:val="24"/>
          <w:lang w:val="tr-TR"/>
        </w:rPr>
        <w:t xml:space="preserve"> sinema salonunda görme engelliler de Sesli Betimleme ile film izleyebiliyor. 2006 yılında Boğaziçi Üniversitesi’nde başlatılan Sesli </w:t>
      </w:r>
      <w:proofErr w:type="spellStart"/>
      <w:r w:rsidRPr="00E52512">
        <w:rPr>
          <w:rFonts w:cs="DINNextLTPro-Regular"/>
          <w:sz w:val="24"/>
          <w:szCs w:val="24"/>
          <w:lang w:val="tr-TR"/>
        </w:rPr>
        <w:t>Betimleme’nin</w:t>
      </w:r>
      <w:proofErr w:type="spellEnd"/>
      <w:r w:rsidRPr="00E52512">
        <w:rPr>
          <w:rFonts w:cs="DINNextLTPro-Regular"/>
          <w:sz w:val="24"/>
          <w:szCs w:val="24"/>
          <w:lang w:val="tr-TR"/>
        </w:rPr>
        <w:t xml:space="preserve"> ilk defa bir sinema salonuna uygulanmasıyla görme engelli sinemaseverler de tüm izleyicilerle aynı anda filmi takip edebiliyor. </w:t>
      </w:r>
    </w:p>
    <w:p w:rsidR="00D03684" w:rsidRPr="00E52512" w:rsidRDefault="00D03684" w:rsidP="0010713B">
      <w:pPr>
        <w:autoSpaceDE w:val="0"/>
        <w:autoSpaceDN w:val="0"/>
        <w:adjustRightInd w:val="0"/>
        <w:spacing w:after="0"/>
        <w:jc w:val="both"/>
        <w:rPr>
          <w:rFonts w:cs="DINNextLTPro-Regular"/>
          <w:sz w:val="24"/>
          <w:szCs w:val="24"/>
          <w:lang w:val="tr-TR"/>
        </w:rPr>
      </w:pPr>
    </w:p>
    <w:p w:rsidR="00DF1717" w:rsidRPr="00E52512" w:rsidRDefault="00DF1717" w:rsidP="0010713B">
      <w:pPr>
        <w:autoSpaceDE w:val="0"/>
        <w:autoSpaceDN w:val="0"/>
        <w:adjustRightInd w:val="0"/>
        <w:spacing w:after="0"/>
        <w:jc w:val="both"/>
        <w:rPr>
          <w:rFonts w:cs="DINNextLTPro-Regular"/>
          <w:sz w:val="24"/>
          <w:szCs w:val="24"/>
          <w:lang w:val="tr-TR"/>
        </w:rPr>
      </w:pPr>
    </w:p>
    <w:p w:rsidR="00E318DD" w:rsidRPr="00E52512" w:rsidRDefault="00E318DD" w:rsidP="001071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</w:p>
    <w:p w:rsidR="00D03684" w:rsidRPr="00E52512" w:rsidRDefault="00D03684" w:rsidP="0010713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lang w:val="tr-TR"/>
        </w:rPr>
      </w:pPr>
    </w:p>
    <w:p w:rsidR="00763051" w:rsidRPr="00E52512" w:rsidRDefault="00763051" w:rsidP="0010713B">
      <w:pPr>
        <w:jc w:val="both"/>
        <w:rPr>
          <w:sz w:val="24"/>
          <w:szCs w:val="24"/>
          <w:lang w:val="tr-TR"/>
        </w:rPr>
      </w:pPr>
    </w:p>
    <w:p w:rsidR="00064FD4" w:rsidRPr="00E52512" w:rsidRDefault="00064FD4" w:rsidP="0010713B">
      <w:pPr>
        <w:jc w:val="both"/>
        <w:rPr>
          <w:sz w:val="24"/>
          <w:szCs w:val="24"/>
          <w:lang w:val="tr-TR"/>
        </w:rPr>
      </w:pPr>
    </w:p>
    <w:p w:rsidR="007A006B" w:rsidRPr="00E52512" w:rsidRDefault="007A006B" w:rsidP="0010713B">
      <w:pPr>
        <w:jc w:val="both"/>
        <w:rPr>
          <w:b/>
          <w:sz w:val="24"/>
          <w:szCs w:val="24"/>
          <w:lang w:val="tr-TR"/>
        </w:rPr>
      </w:pPr>
    </w:p>
    <w:p w:rsidR="007A006B" w:rsidRPr="00E52512" w:rsidRDefault="007A006B" w:rsidP="0010713B">
      <w:pPr>
        <w:jc w:val="both"/>
        <w:rPr>
          <w:b/>
          <w:sz w:val="24"/>
          <w:szCs w:val="24"/>
          <w:lang w:val="tr-TR"/>
        </w:rPr>
      </w:pPr>
    </w:p>
    <w:p w:rsidR="007A006B" w:rsidRPr="00E52512" w:rsidRDefault="007A006B" w:rsidP="0010713B">
      <w:pPr>
        <w:jc w:val="both"/>
        <w:rPr>
          <w:b/>
          <w:sz w:val="24"/>
          <w:szCs w:val="24"/>
          <w:lang w:val="tr-TR"/>
        </w:rPr>
      </w:pPr>
    </w:p>
    <w:sectPr w:rsidR="007A006B" w:rsidRPr="00E52512" w:rsidSect="000F5A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647" w:rsidRDefault="00944647" w:rsidP="009F6311">
      <w:pPr>
        <w:spacing w:after="0" w:line="240" w:lineRule="auto"/>
      </w:pPr>
      <w:r>
        <w:separator/>
      </w:r>
    </w:p>
  </w:endnote>
  <w:endnote w:type="continuationSeparator" w:id="0">
    <w:p w:rsidR="00944647" w:rsidRDefault="00944647" w:rsidP="009F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DINNextLT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647" w:rsidRDefault="00944647" w:rsidP="009F6311">
      <w:pPr>
        <w:spacing w:after="0" w:line="240" w:lineRule="auto"/>
      </w:pPr>
      <w:r>
        <w:separator/>
      </w:r>
    </w:p>
  </w:footnote>
  <w:footnote w:type="continuationSeparator" w:id="0">
    <w:p w:rsidR="00944647" w:rsidRDefault="00944647" w:rsidP="009F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1A" w:rsidRPr="00BB721A" w:rsidRDefault="00BB721A" w:rsidP="00BB721A">
    <w:pPr>
      <w:pStyle w:val="stBilgi"/>
    </w:pPr>
    <w:r>
      <w:rPr>
        <w:noProof/>
        <w:lang w:val="tr-TR" w:eastAsia="tr-TR"/>
      </w:rPr>
      <w:drawing>
        <wp:inline distT="0" distB="0" distL="0" distR="0" wp14:anchorId="76318C62" wp14:editId="7D40BFC1">
          <wp:extent cx="914400" cy="881743"/>
          <wp:effectExtent l="0" t="0" r="0" b="0"/>
          <wp:docPr id="1" name="Resim 1" descr="https://upload.wikimedia.org/wikipedia/tr/archive/f/f5/20150318135855!Bo%C4%9Fazi%C3%A7i_%C3%9Cniversitesi_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tr/archive/f/f5/20150318135855!Bo%C4%9Fazi%C3%A7i_%C3%9Cniversitesi_Logos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997" cy="89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FF9"/>
    <w:multiLevelType w:val="hybridMultilevel"/>
    <w:tmpl w:val="8EAA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F7332"/>
    <w:multiLevelType w:val="hybridMultilevel"/>
    <w:tmpl w:val="527610B4"/>
    <w:lvl w:ilvl="0" w:tplc="FC087310">
      <w:start w:val="1"/>
      <w:numFmt w:val="decimal"/>
      <w:lvlText w:val="%1."/>
      <w:lvlJc w:val="left"/>
      <w:pPr>
        <w:ind w:left="5760" w:hanging="360"/>
      </w:pPr>
      <w:rPr>
        <w:rFonts w:asciiTheme="majorHAnsi" w:eastAsiaTheme="minorHAns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7DB146EF"/>
    <w:multiLevelType w:val="multilevel"/>
    <w:tmpl w:val="F8BA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B1"/>
    <w:rsid w:val="000437FB"/>
    <w:rsid w:val="00064FD4"/>
    <w:rsid w:val="0007692E"/>
    <w:rsid w:val="000844FA"/>
    <w:rsid w:val="000A2C03"/>
    <w:rsid w:val="000C718C"/>
    <w:rsid w:val="000D6CB4"/>
    <w:rsid w:val="000F200E"/>
    <w:rsid w:val="000F5A6C"/>
    <w:rsid w:val="0010713B"/>
    <w:rsid w:val="001162FE"/>
    <w:rsid w:val="001279ED"/>
    <w:rsid w:val="00137AF7"/>
    <w:rsid w:val="001528C4"/>
    <w:rsid w:val="00161817"/>
    <w:rsid w:val="00181304"/>
    <w:rsid w:val="00183748"/>
    <w:rsid w:val="00185BED"/>
    <w:rsid w:val="001C423F"/>
    <w:rsid w:val="001C7F3D"/>
    <w:rsid w:val="001D5006"/>
    <w:rsid w:val="00200164"/>
    <w:rsid w:val="002260ED"/>
    <w:rsid w:val="002964D6"/>
    <w:rsid w:val="002B5EA1"/>
    <w:rsid w:val="002F0771"/>
    <w:rsid w:val="002F0982"/>
    <w:rsid w:val="00301E7C"/>
    <w:rsid w:val="003071F4"/>
    <w:rsid w:val="0032623D"/>
    <w:rsid w:val="0034345B"/>
    <w:rsid w:val="00355BF5"/>
    <w:rsid w:val="00363BAC"/>
    <w:rsid w:val="0036447B"/>
    <w:rsid w:val="0039108A"/>
    <w:rsid w:val="0039182B"/>
    <w:rsid w:val="00394B71"/>
    <w:rsid w:val="003A5CD8"/>
    <w:rsid w:val="003A75CD"/>
    <w:rsid w:val="003B06AF"/>
    <w:rsid w:val="003B342B"/>
    <w:rsid w:val="004018D7"/>
    <w:rsid w:val="0041151E"/>
    <w:rsid w:val="00446A63"/>
    <w:rsid w:val="0046748E"/>
    <w:rsid w:val="00495BBB"/>
    <w:rsid w:val="004E5407"/>
    <w:rsid w:val="004F3108"/>
    <w:rsid w:val="00526B90"/>
    <w:rsid w:val="00554218"/>
    <w:rsid w:val="00561B43"/>
    <w:rsid w:val="005648E5"/>
    <w:rsid w:val="00574836"/>
    <w:rsid w:val="00583EBD"/>
    <w:rsid w:val="005A3379"/>
    <w:rsid w:val="005B7383"/>
    <w:rsid w:val="005E23D6"/>
    <w:rsid w:val="005E740E"/>
    <w:rsid w:val="00603BB8"/>
    <w:rsid w:val="00603DA3"/>
    <w:rsid w:val="006232E9"/>
    <w:rsid w:val="006328B3"/>
    <w:rsid w:val="00655D43"/>
    <w:rsid w:val="006610DB"/>
    <w:rsid w:val="0066367F"/>
    <w:rsid w:val="006830A5"/>
    <w:rsid w:val="006920EA"/>
    <w:rsid w:val="006B1D77"/>
    <w:rsid w:val="006C4A38"/>
    <w:rsid w:val="006E0829"/>
    <w:rsid w:val="006F40F6"/>
    <w:rsid w:val="006F55A7"/>
    <w:rsid w:val="00741254"/>
    <w:rsid w:val="00741979"/>
    <w:rsid w:val="00763051"/>
    <w:rsid w:val="00784D82"/>
    <w:rsid w:val="007A006B"/>
    <w:rsid w:val="007A01E4"/>
    <w:rsid w:val="007A10D7"/>
    <w:rsid w:val="007B3CC8"/>
    <w:rsid w:val="007B5BC1"/>
    <w:rsid w:val="007B688A"/>
    <w:rsid w:val="007C40DE"/>
    <w:rsid w:val="007E3E99"/>
    <w:rsid w:val="007E77B4"/>
    <w:rsid w:val="008257A4"/>
    <w:rsid w:val="00894407"/>
    <w:rsid w:val="008C225A"/>
    <w:rsid w:val="008C515C"/>
    <w:rsid w:val="008C5A2D"/>
    <w:rsid w:val="008C7BD5"/>
    <w:rsid w:val="008D0CF3"/>
    <w:rsid w:val="008F3901"/>
    <w:rsid w:val="009250FC"/>
    <w:rsid w:val="0092732B"/>
    <w:rsid w:val="00937F10"/>
    <w:rsid w:val="00944647"/>
    <w:rsid w:val="009E14E9"/>
    <w:rsid w:val="009F6311"/>
    <w:rsid w:val="00A04E58"/>
    <w:rsid w:val="00A43549"/>
    <w:rsid w:val="00A6408C"/>
    <w:rsid w:val="00A854B3"/>
    <w:rsid w:val="00AC03D9"/>
    <w:rsid w:val="00AC3B78"/>
    <w:rsid w:val="00AF6F17"/>
    <w:rsid w:val="00AF745A"/>
    <w:rsid w:val="00B01E5B"/>
    <w:rsid w:val="00B12B55"/>
    <w:rsid w:val="00B454CE"/>
    <w:rsid w:val="00B71128"/>
    <w:rsid w:val="00B764D0"/>
    <w:rsid w:val="00BA7C20"/>
    <w:rsid w:val="00BB721A"/>
    <w:rsid w:val="00BD214F"/>
    <w:rsid w:val="00C0502B"/>
    <w:rsid w:val="00C15046"/>
    <w:rsid w:val="00C1582A"/>
    <w:rsid w:val="00C33A6E"/>
    <w:rsid w:val="00C426BC"/>
    <w:rsid w:val="00C91AB6"/>
    <w:rsid w:val="00C95BB1"/>
    <w:rsid w:val="00CD3FAA"/>
    <w:rsid w:val="00CE160C"/>
    <w:rsid w:val="00CF01A2"/>
    <w:rsid w:val="00D03684"/>
    <w:rsid w:val="00D615E9"/>
    <w:rsid w:val="00D67382"/>
    <w:rsid w:val="00D71C68"/>
    <w:rsid w:val="00D76AFD"/>
    <w:rsid w:val="00D93B08"/>
    <w:rsid w:val="00DA1900"/>
    <w:rsid w:val="00DB7829"/>
    <w:rsid w:val="00DF1717"/>
    <w:rsid w:val="00E318DD"/>
    <w:rsid w:val="00E37145"/>
    <w:rsid w:val="00E51223"/>
    <w:rsid w:val="00E52512"/>
    <w:rsid w:val="00E61CA1"/>
    <w:rsid w:val="00E9474A"/>
    <w:rsid w:val="00E96556"/>
    <w:rsid w:val="00EC1571"/>
    <w:rsid w:val="00ED0A06"/>
    <w:rsid w:val="00ED5EC3"/>
    <w:rsid w:val="00F11996"/>
    <w:rsid w:val="00F2429E"/>
    <w:rsid w:val="00F85800"/>
    <w:rsid w:val="00FA017E"/>
    <w:rsid w:val="00FB434C"/>
    <w:rsid w:val="00FC1C9F"/>
    <w:rsid w:val="00FE7C14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F2BB"/>
  <w15:docId w15:val="{C76570EB-B817-4EF6-9289-5B57E83C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A6C"/>
  </w:style>
  <w:style w:type="paragraph" w:styleId="Balk2">
    <w:name w:val="heading 2"/>
    <w:basedOn w:val="Normal"/>
    <w:link w:val="Balk2Char"/>
    <w:uiPriority w:val="9"/>
    <w:qFormat/>
    <w:rsid w:val="005B7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408C"/>
    <w:pPr>
      <w:ind w:left="720"/>
      <w:contextualSpacing/>
    </w:pPr>
  </w:style>
  <w:style w:type="paragraph" w:styleId="GvdeMetniGirintisi3">
    <w:name w:val="Body Text Indent 3"/>
    <w:basedOn w:val="Normal"/>
    <w:link w:val="GvdeMetniGirintisi3Char"/>
    <w:rsid w:val="006F40F6"/>
    <w:pPr>
      <w:widowControl w:val="0"/>
      <w:spacing w:after="0" w:line="240" w:lineRule="auto"/>
      <w:ind w:right="-1143" w:firstLine="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F40F6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uiPriority w:val="99"/>
    <w:unhideWhenUsed/>
    <w:rsid w:val="006F40F6"/>
    <w:rPr>
      <w:b/>
      <w:bCs/>
      <w:strike w:val="0"/>
      <w:dstrike w:val="0"/>
      <w:color w:val="3399CC"/>
      <w:u w:val="none"/>
      <w:effect w:val="none"/>
    </w:rPr>
  </w:style>
  <w:style w:type="paragraph" w:styleId="NormalWeb">
    <w:name w:val="Normal (Web)"/>
    <w:basedOn w:val="Normal"/>
    <w:uiPriority w:val="99"/>
    <w:rsid w:val="006F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40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0F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F63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6311"/>
  </w:style>
  <w:style w:type="paragraph" w:styleId="AltBilgi">
    <w:name w:val="footer"/>
    <w:basedOn w:val="Normal"/>
    <w:link w:val="AltBilgiChar"/>
    <w:uiPriority w:val="99"/>
    <w:unhideWhenUsed/>
    <w:rsid w:val="009F63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6311"/>
  </w:style>
  <w:style w:type="character" w:customStyle="1" w:styleId="Balk2Char">
    <w:name w:val="Başlık 2 Char"/>
    <w:basedOn w:val="VarsaylanParagrafYazTipi"/>
    <w:link w:val="Balk2"/>
    <w:uiPriority w:val="9"/>
    <w:rsid w:val="005B738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electionshareable">
    <w:name w:val="selectionshareable"/>
    <w:basedOn w:val="Normal"/>
    <w:rsid w:val="005B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2B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nebu.boun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inuhoglu</dc:creator>
  <cp:lastModifiedBy>Sadi Cilingir</cp:lastModifiedBy>
  <cp:revision>17</cp:revision>
  <dcterms:created xsi:type="dcterms:W3CDTF">2017-12-01T08:22:00Z</dcterms:created>
  <dcterms:modified xsi:type="dcterms:W3CDTF">2017-12-09T20:55:00Z</dcterms:modified>
</cp:coreProperties>
</file>