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1E4" w:rsidRDefault="007A01E4" w:rsidP="007A01E4">
      <w:pPr>
        <w:spacing w:line="240" w:lineRule="auto"/>
        <w:contextualSpacing/>
        <w:rPr>
          <w:rFonts w:cs="Arial"/>
          <w:lang w:val="tr-TR"/>
        </w:rPr>
      </w:pPr>
    </w:p>
    <w:p w:rsidR="00BB721A" w:rsidRPr="007A01E4" w:rsidRDefault="007A01E4" w:rsidP="007A01E4">
      <w:pPr>
        <w:spacing w:line="240" w:lineRule="auto"/>
        <w:contextualSpacing/>
        <w:rPr>
          <w:rFonts w:cs="Arial"/>
          <w:b/>
          <w:u w:val="single"/>
          <w:lang w:val="tr-TR"/>
        </w:rPr>
      </w:pPr>
      <w:r w:rsidRPr="007A01E4">
        <w:rPr>
          <w:rFonts w:cs="Arial"/>
          <w:b/>
          <w:u w:val="single"/>
          <w:lang w:val="tr-TR"/>
        </w:rPr>
        <w:t>Basın Büteni</w:t>
      </w:r>
    </w:p>
    <w:p w:rsidR="007A01E4" w:rsidRPr="00064FD4" w:rsidRDefault="00064FD4" w:rsidP="007A01E4">
      <w:pPr>
        <w:spacing w:line="240" w:lineRule="auto"/>
        <w:contextualSpacing/>
        <w:rPr>
          <w:rFonts w:cs="Arial"/>
          <w:b/>
          <w:lang w:val="tr-TR"/>
        </w:rPr>
      </w:pPr>
      <w:r w:rsidRPr="00064FD4">
        <w:rPr>
          <w:rFonts w:cs="Arial"/>
          <w:b/>
          <w:lang w:val="tr-TR"/>
        </w:rPr>
        <w:t>4 Ocak 2016</w:t>
      </w:r>
    </w:p>
    <w:p w:rsidR="007A01E4" w:rsidRDefault="007A01E4" w:rsidP="001D5006">
      <w:pPr>
        <w:contextualSpacing/>
        <w:jc w:val="center"/>
        <w:rPr>
          <w:b/>
          <w:color w:val="000000" w:themeColor="text1"/>
          <w:sz w:val="28"/>
          <w:szCs w:val="28"/>
          <w:lang w:val="tr-TR"/>
        </w:rPr>
      </w:pPr>
    </w:p>
    <w:p w:rsidR="006830A5" w:rsidRPr="003E4DC0" w:rsidRDefault="007B3CC8" w:rsidP="00185BED">
      <w:pPr>
        <w:jc w:val="center"/>
        <w:rPr>
          <w:b/>
          <w:sz w:val="40"/>
          <w:szCs w:val="40"/>
          <w:lang w:val="tr-TR"/>
        </w:rPr>
      </w:pPr>
      <w:proofErr w:type="spellStart"/>
      <w:r w:rsidRPr="003E4DC0">
        <w:rPr>
          <w:b/>
          <w:sz w:val="40"/>
          <w:szCs w:val="40"/>
          <w:lang w:val="tr-TR"/>
        </w:rPr>
        <w:t>SineBU</w:t>
      </w:r>
      <w:proofErr w:type="spellEnd"/>
      <w:r w:rsidR="00185BED" w:rsidRPr="003E4DC0">
        <w:rPr>
          <w:b/>
          <w:sz w:val="40"/>
          <w:szCs w:val="40"/>
          <w:lang w:val="tr-TR"/>
        </w:rPr>
        <w:t xml:space="preserve"> </w:t>
      </w:r>
      <w:r w:rsidR="00D03684" w:rsidRPr="003E4DC0">
        <w:rPr>
          <w:b/>
          <w:sz w:val="40"/>
          <w:szCs w:val="40"/>
          <w:lang w:val="tr-TR"/>
        </w:rPr>
        <w:t xml:space="preserve">Ocak’ta </w:t>
      </w:r>
      <w:r w:rsidR="00064FD4" w:rsidRPr="003E4DC0">
        <w:rPr>
          <w:b/>
          <w:sz w:val="40"/>
          <w:szCs w:val="40"/>
          <w:lang w:val="tr-TR"/>
        </w:rPr>
        <w:t xml:space="preserve">3 Ödüllü Film </w:t>
      </w:r>
      <w:r w:rsidR="008C5A2D" w:rsidRPr="003E4DC0">
        <w:rPr>
          <w:b/>
          <w:sz w:val="40"/>
          <w:szCs w:val="40"/>
          <w:lang w:val="tr-TR"/>
        </w:rPr>
        <w:t>Sinemaseverleri Bekliyor</w:t>
      </w:r>
    </w:p>
    <w:p w:rsidR="001279ED" w:rsidRPr="003E4DC0" w:rsidRDefault="007A006B" w:rsidP="00A04E58">
      <w:pPr>
        <w:jc w:val="both"/>
        <w:rPr>
          <w:b/>
          <w:sz w:val="28"/>
          <w:szCs w:val="28"/>
          <w:lang w:val="tr-TR"/>
        </w:rPr>
      </w:pPr>
      <w:bookmarkStart w:id="0" w:name="_GoBack"/>
      <w:r w:rsidRPr="003E4DC0">
        <w:rPr>
          <w:b/>
          <w:sz w:val="28"/>
          <w:szCs w:val="28"/>
          <w:lang w:val="tr-TR"/>
        </w:rPr>
        <w:t xml:space="preserve">Boğaziçi Üniversitesi’nin </w:t>
      </w:r>
      <w:r w:rsidR="00D03684" w:rsidRPr="003E4DC0">
        <w:rPr>
          <w:b/>
          <w:sz w:val="28"/>
          <w:szCs w:val="28"/>
          <w:lang w:val="tr-TR"/>
        </w:rPr>
        <w:t xml:space="preserve">sinema </w:t>
      </w:r>
      <w:r w:rsidR="007B3CC8" w:rsidRPr="003E4DC0">
        <w:rPr>
          <w:b/>
          <w:sz w:val="28"/>
          <w:szCs w:val="28"/>
          <w:lang w:val="tr-TR"/>
        </w:rPr>
        <w:t xml:space="preserve">salonu </w:t>
      </w:r>
      <w:proofErr w:type="spellStart"/>
      <w:r w:rsidR="007B3CC8" w:rsidRPr="003E4DC0">
        <w:rPr>
          <w:b/>
          <w:sz w:val="28"/>
          <w:szCs w:val="28"/>
          <w:lang w:val="tr-TR"/>
        </w:rPr>
        <w:t>SineBU</w:t>
      </w:r>
      <w:r w:rsidR="00DB7829" w:rsidRPr="003E4DC0">
        <w:rPr>
          <w:b/>
          <w:sz w:val="28"/>
          <w:szCs w:val="28"/>
          <w:lang w:val="tr-TR"/>
        </w:rPr>
        <w:t>’da</w:t>
      </w:r>
      <w:proofErr w:type="spellEnd"/>
      <w:r w:rsidR="00DB7829" w:rsidRPr="003E4DC0">
        <w:rPr>
          <w:b/>
          <w:sz w:val="28"/>
          <w:szCs w:val="28"/>
          <w:lang w:val="tr-TR"/>
        </w:rPr>
        <w:t xml:space="preserve"> </w:t>
      </w:r>
      <w:r w:rsidR="001279ED" w:rsidRPr="003E4DC0">
        <w:rPr>
          <w:b/>
          <w:sz w:val="28"/>
          <w:szCs w:val="28"/>
          <w:lang w:val="tr-TR"/>
        </w:rPr>
        <w:t>Ocak ayında</w:t>
      </w:r>
      <w:r w:rsidR="00DB7829" w:rsidRPr="003E4DC0">
        <w:rPr>
          <w:b/>
          <w:sz w:val="28"/>
          <w:szCs w:val="28"/>
          <w:lang w:val="tr-TR"/>
        </w:rPr>
        <w:t xml:space="preserve"> C</w:t>
      </w:r>
      <w:r w:rsidR="001279ED" w:rsidRPr="003E4DC0">
        <w:rPr>
          <w:b/>
          <w:sz w:val="28"/>
          <w:szCs w:val="28"/>
          <w:lang w:val="tr-TR"/>
        </w:rPr>
        <w:t>annes ve Berlin film festiva</w:t>
      </w:r>
      <w:r w:rsidR="00064FD4" w:rsidRPr="003E4DC0">
        <w:rPr>
          <w:b/>
          <w:sz w:val="28"/>
          <w:szCs w:val="28"/>
          <w:lang w:val="tr-TR"/>
        </w:rPr>
        <w:t xml:space="preserve">llerinden ödüllü </w:t>
      </w:r>
      <w:proofErr w:type="spellStart"/>
      <w:r w:rsidR="00A854B3" w:rsidRPr="003E4DC0">
        <w:rPr>
          <w:b/>
          <w:sz w:val="28"/>
          <w:szCs w:val="28"/>
          <w:lang w:val="tr-TR"/>
        </w:rPr>
        <w:t>Dheepan</w:t>
      </w:r>
      <w:proofErr w:type="spellEnd"/>
      <w:r w:rsidR="00A854B3" w:rsidRPr="003E4DC0">
        <w:rPr>
          <w:b/>
          <w:sz w:val="28"/>
          <w:szCs w:val="28"/>
          <w:lang w:val="tr-TR"/>
        </w:rPr>
        <w:t xml:space="preserve">, </w:t>
      </w:r>
      <w:proofErr w:type="spellStart"/>
      <w:r w:rsidR="00A854B3" w:rsidRPr="003E4DC0">
        <w:rPr>
          <w:b/>
          <w:sz w:val="28"/>
          <w:szCs w:val="28"/>
          <w:lang w:val="tr-TR"/>
        </w:rPr>
        <w:t>The</w:t>
      </w:r>
      <w:proofErr w:type="spellEnd"/>
      <w:r w:rsidR="00A854B3" w:rsidRPr="003E4DC0">
        <w:rPr>
          <w:b/>
          <w:sz w:val="28"/>
          <w:szCs w:val="28"/>
          <w:lang w:val="tr-TR"/>
        </w:rPr>
        <w:t xml:space="preserve"> Club ve </w:t>
      </w:r>
      <w:proofErr w:type="spellStart"/>
      <w:r w:rsidR="00A854B3" w:rsidRPr="003E4DC0">
        <w:rPr>
          <w:b/>
          <w:sz w:val="28"/>
          <w:szCs w:val="28"/>
          <w:lang w:val="tr-TR"/>
        </w:rPr>
        <w:t>Youth</w:t>
      </w:r>
      <w:proofErr w:type="spellEnd"/>
      <w:r w:rsidR="00DB7829" w:rsidRPr="003E4DC0">
        <w:rPr>
          <w:b/>
          <w:sz w:val="28"/>
          <w:szCs w:val="28"/>
          <w:lang w:val="tr-TR"/>
        </w:rPr>
        <w:t xml:space="preserve"> filmleri </w:t>
      </w:r>
      <w:r w:rsidR="00064FD4" w:rsidRPr="003E4DC0">
        <w:rPr>
          <w:b/>
          <w:sz w:val="28"/>
          <w:szCs w:val="28"/>
          <w:lang w:val="tr-TR"/>
        </w:rPr>
        <w:t>sinemaseverlerle buluş</w:t>
      </w:r>
      <w:r w:rsidR="00DB7829" w:rsidRPr="003E4DC0">
        <w:rPr>
          <w:b/>
          <w:sz w:val="28"/>
          <w:szCs w:val="28"/>
          <w:lang w:val="tr-TR"/>
        </w:rPr>
        <w:t>uyor</w:t>
      </w:r>
    </w:p>
    <w:bookmarkEnd w:id="0"/>
    <w:p w:rsidR="001279ED" w:rsidRPr="003E4DC0" w:rsidRDefault="006232E9" w:rsidP="00A04E58">
      <w:pPr>
        <w:jc w:val="both"/>
        <w:rPr>
          <w:sz w:val="24"/>
          <w:szCs w:val="24"/>
          <w:lang w:val="tr-TR"/>
        </w:rPr>
      </w:pPr>
      <w:proofErr w:type="spellStart"/>
      <w:r w:rsidRPr="003E4DC0">
        <w:rPr>
          <w:sz w:val="24"/>
          <w:szCs w:val="24"/>
          <w:lang w:val="tr-TR"/>
        </w:rPr>
        <w:t>SineBU</w:t>
      </w:r>
      <w:r w:rsidR="003A75CD" w:rsidRPr="003E4DC0">
        <w:rPr>
          <w:sz w:val="24"/>
          <w:szCs w:val="24"/>
          <w:lang w:val="tr-TR"/>
        </w:rPr>
        <w:t>’</w:t>
      </w:r>
      <w:r w:rsidR="001279ED" w:rsidRPr="003E4DC0">
        <w:rPr>
          <w:sz w:val="24"/>
          <w:szCs w:val="24"/>
          <w:lang w:val="tr-TR"/>
        </w:rPr>
        <w:t>da</w:t>
      </w:r>
      <w:proofErr w:type="spellEnd"/>
      <w:r w:rsidR="001279ED" w:rsidRPr="003E4DC0">
        <w:rPr>
          <w:sz w:val="24"/>
          <w:szCs w:val="24"/>
          <w:lang w:val="tr-TR"/>
        </w:rPr>
        <w:t xml:space="preserve"> </w:t>
      </w:r>
      <w:r w:rsidR="00DB7829" w:rsidRPr="003E4DC0">
        <w:rPr>
          <w:sz w:val="24"/>
          <w:szCs w:val="24"/>
          <w:lang w:val="tr-TR"/>
        </w:rPr>
        <w:t xml:space="preserve">Ocak ayında </w:t>
      </w:r>
      <w:proofErr w:type="gramStart"/>
      <w:r w:rsidR="00DB7829" w:rsidRPr="003E4DC0">
        <w:rPr>
          <w:sz w:val="24"/>
          <w:szCs w:val="24"/>
          <w:lang w:val="tr-TR"/>
        </w:rPr>
        <w:t>vizyona</w:t>
      </w:r>
      <w:proofErr w:type="gramEnd"/>
      <w:r w:rsidR="00DB7829" w:rsidRPr="003E4DC0">
        <w:rPr>
          <w:sz w:val="24"/>
          <w:szCs w:val="24"/>
          <w:lang w:val="tr-TR"/>
        </w:rPr>
        <w:t xml:space="preserve"> girecek ilk film, </w:t>
      </w:r>
      <w:r w:rsidR="001279ED" w:rsidRPr="003E4DC0">
        <w:rPr>
          <w:sz w:val="24"/>
          <w:szCs w:val="24"/>
          <w:lang w:val="tr-TR"/>
        </w:rPr>
        <w:t xml:space="preserve"> Cannes’da en büyük ödül ‘Altın </w:t>
      </w:r>
      <w:proofErr w:type="spellStart"/>
      <w:r w:rsidR="001279ED" w:rsidRPr="003E4DC0">
        <w:rPr>
          <w:sz w:val="24"/>
          <w:szCs w:val="24"/>
          <w:lang w:val="tr-TR"/>
        </w:rPr>
        <w:t>Palmiye’ye</w:t>
      </w:r>
      <w:proofErr w:type="spellEnd"/>
      <w:r w:rsidR="001279ED" w:rsidRPr="003E4DC0">
        <w:rPr>
          <w:sz w:val="24"/>
          <w:szCs w:val="24"/>
          <w:lang w:val="tr-TR"/>
        </w:rPr>
        <w:t xml:space="preserve"> layık görülen, </w:t>
      </w:r>
      <w:proofErr w:type="spellStart"/>
      <w:r w:rsidR="001279ED" w:rsidRPr="003E4DC0">
        <w:rPr>
          <w:b/>
          <w:sz w:val="24"/>
          <w:szCs w:val="24"/>
          <w:lang w:val="tr-TR"/>
        </w:rPr>
        <w:t>Jacques</w:t>
      </w:r>
      <w:proofErr w:type="spellEnd"/>
      <w:r w:rsidR="001279ED" w:rsidRPr="003E4DC0">
        <w:rPr>
          <w:b/>
          <w:sz w:val="24"/>
          <w:szCs w:val="24"/>
          <w:lang w:val="tr-TR"/>
        </w:rPr>
        <w:t xml:space="preserve"> </w:t>
      </w:r>
      <w:proofErr w:type="spellStart"/>
      <w:r w:rsidR="001279ED" w:rsidRPr="003E4DC0">
        <w:rPr>
          <w:b/>
          <w:sz w:val="24"/>
          <w:szCs w:val="24"/>
          <w:lang w:val="tr-TR"/>
        </w:rPr>
        <w:t>Aud</w:t>
      </w:r>
      <w:r w:rsidR="00DB7829" w:rsidRPr="003E4DC0">
        <w:rPr>
          <w:b/>
          <w:sz w:val="24"/>
          <w:szCs w:val="24"/>
          <w:lang w:val="tr-TR"/>
        </w:rPr>
        <w:t>iard</w:t>
      </w:r>
      <w:proofErr w:type="spellEnd"/>
      <w:r w:rsidR="00DB7829" w:rsidRPr="003E4DC0">
        <w:rPr>
          <w:sz w:val="24"/>
          <w:szCs w:val="24"/>
          <w:lang w:val="tr-TR"/>
        </w:rPr>
        <w:t xml:space="preserve"> yönetmenliğindeki </w:t>
      </w:r>
      <w:proofErr w:type="spellStart"/>
      <w:r w:rsidR="00DB7829" w:rsidRPr="003E4DC0">
        <w:rPr>
          <w:b/>
          <w:sz w:val="24"/>
          <w:szCs w:val="24"/>
          <w:lang w:val="tr-TR"/>
        </w:rPr>
        <w:t>Dheepan</w:t>
      </w:r>
      <w:proofErr w:type="spellEnd"/>
      <w:r w:rsidR="00DB7829" w:rsidRPr="003E4DC0">
        <w:rPr>
          <w:sz w:val="24"/>
          <w:szCs w:val="24"/>
          <w:lang w:val="tr-TR"/>
        </w:rPr>
        <w:t xml:space="preserve">. </w:t>
      </w:r>
      <w:r w:rsidR="001279ED" w:rsidRPr="003E4DC0">
        <w:rPr>
          <w:sz w:val="24"/>
          <w:szCs w:val="24"/>
          <w:lang w:val="tr-TR"/>
        </w:rPr>
        <w:t xml:space="preserve">Paris’te Sri Lankalı üç mülteci üzerinden tüm dünyadaki sığınmacıların çektiği zorlukları ele </w:t>
      </w:r>
      <w:r w:rsidR="00DB7829" w:rsidRPr="003E4DC0">
        <w:rPr>
          <w:sz w:val="24"/>
          <w:szCs w:val="24"/>
          <w:lang w:val="tr-TR"/>
        </w:rPr>
        <w:t xml:space="preserve">alan film, Dünyadaki mülteci konusunu eleştirel bir bakış açısıyla ele alıyor. </w:t>
      </w:r>
      <w:r w:rsidR="00064FD4" w:rsidRPr="003E4DC0">
        <w:rPr>
          <w:sz w:val="24"/>
          <w:szCs w:val="24"/>
          <w:lang w:val="tr-TR"/>
        </w:rPr>
        <w:t xml:space="preserve"> </w:t>
      </w:r>
    </w:p>
    <w:p w:rsidR="00064FD4" w:rsidRPr="003E4DC0" w:rsidRDefault="00064FD4" w:rsidP="00A04E58">
      <w:pPr>
        <w:jc w:val="both"/>
        <w:rPr>
          <w:sz w:val="24"/>
          <w:szCs w:val="24"/>
          <w:lang w:val="tr-TR"/>
        </w:rPr>
      </w:pPr>
      <w:r w:rsidRPr="003E4DC0">
        <w:rPr>
          <w:sz w:val="24"/>
          <w:szCs w:val="24"/>
          <w:lang w:val="tr-TR"/>
        </w:rPr>
        <w:t>Ayın bir diğer ödüllü filmi ise; Berlin Film Festivali’nde Jüri Büyük Ö</w:t>
      </w:r>
      <w:r w:rsidR="00A854B3" w:rsidRPr="003E4DC0">
        <w:rPr>
          <w:sz w:val="24"/>
          <w:szCs w:val="24"/>
          <w:lang w:val="tr-TR"/>
        </w:rPr>
        <w:t xml:space="preserve">dülü’nü kazanmış olan </w:t>
      </w:r>
      <w:proofErr w:type="spellStart"/>
      <w:r w:rsidR="00A854B3" w:rsidRPr="003E4DC0">
        <w:rPr>
          <w:b/>
          <w:sz w:val="24"/>
          <w:szCs w:val="24"/>
          <w:lang w:val="tr-TR"/>
        </w:rPr>
        <w:t>The</w:t>
      </w:r>
      <w:proofErr w:type="spellEnd"/>
      <w:r w:rsidR="00A854B3" w:rsidRPr="003E4DC0">
        <w:rPr>
          <w:b/>
          <w:sz w:val="24"/>
          <w:szCs w:val="24"/>
          <w:lang w:val="tr-TR"/>
        </w:rPr>
        <w:t xml:space="preserve"> Club</w:t>
      </w:r>
      <w:r w:rsidRPr="003E4DC0">
        <w:rPr>
          <w:sz w:val="24"/>
          <w:szCs w:val="24"/>
          <w:lang w:val="tr-TR"/>
        </w:rPr>
        <w:t xml:space="preserve">. Şili sinemasının önemli yapıtlarından ‘No’ ve ‘Tony </w:t>
      </w:r>
      <w:r w:rsidR="00A854B3" w:rsidRPr="003E4DC0">
        <w:rPr>
          <w:sz w:val="24"/>
          <w:szCs w:val="24"/>
          <w:lang w:val="tr-TR"/>
        </w:rPr>
        <w:t>Manero’ filmleri ile tanınan</w:t>
      </w:r>
      <w:r w:rsidRPr="003E4DC0">
        <w:rPr>
          <w:sz w:val="24"/>
          <w:szCs w:val="24"/>
          <w:lang w:val="tr-TR"/>
        </w:rPr>
        <w:t xml:space="preserve"> </w:t>
      </w:r>
      <w:r w:rsidRPr="003E4DC0">
        <w:rPr>
          <w:b/>
          <w:sz w:val="24"/>
          <w:szCs w:val="24"/>
          <w:lang w:val="tr-TR"/>
        </w:rPr>
        <w:t xml:space="preserve">Pablo Larrain </w:t>
      </w:r>
      <w:r w:rsidRPr="003E4DC0">
        <w:rPr>
          <w:sz w:val="24"/>
          <w:szCs w:val="24"/>
          <w:lang w:val="tr-TR"/>
        </w:rPr>
        <w:t xml:space="preserve">bu kez de </w:t>
      </w:r>
      <w:proofErr w:type="spellStart"/>
      <w:r w:rsidR="00A854B3" w:rsidRPr="003E4DC0">
        <w:rPr>
          <w:b/>
          <w:sz w:val="24"/>
          <w:szCs w:val="24"/>
          <w:lang w:val="tr-TR"/>
        </w:rPr>
        <w:t>The</w:t>
      </w:r>
      <w:proofErr w:type="spellEnd"/>
      <w:r w:rsidR="00A854B3" w:rsidRPr="003E4DC0">
        <w:rPr>
          <w:b/>
          <w:sz w:val="24"/>
          <w:szCs w:val="24"/>
          <w:lang w:val="tr-TR"/>
        </w:rPr>
        <w:t xml:space="preserve"> Club</w:t>
      </w:r>
      <w:r w:rsidR="00A854B3" w:rsidRPr="003E4DC0">
        <w:rPr>
          <w:sz w:val="24"/>
          <w:szCs w:val="24"/>
          <w:lang w:val="tr-TR"/>
        </w:rPr>
        <w:t xml:space="preserve"> </w:t>
      </w:r>
      <w:r w:rsidRPr="003E4DC0">
        <w:rPr>
          <w:sz w:val="24"/>
          <w:szCs w:val="24"/>
          <w:lang w:val="tr-TR"/>
        </w:rPr>
        <w:t>ile izleyicilerini karanlık bir atmosfere davet ediyor. Geçtiğimiz Ekim ayında da Filmekimi gösterimlerinde kendine yer bulan film, kilise tarafından sürülmüş, birlikte yaşayan; sosyal hayattan soyutlanmış bir grup din insanını konu alıyor.</w:t>
      </w:r>
    </w:p>
    <w:p w:rsidR="008C7BD5" w:rsidRPr="003E4DC0" w:rsidRDefault="0066367F" w:rsidP="00A04E58">
      <w:pPr>
        <w:jc w:val="both"/>
        <w:rPr>
          <w:sz w:val="24"/>
          <w:szCs w:val="24"/>
          <w:lang w:val="tr-TR"/>
        </w:rPr>
      </w:pPr>
      <w:r w:rsidRPr="003E4DC0">
        <w:rPr>
          <w:sz w:val="24"/>
          <w:szCs w:val="24"/>
          <w:lang w:val="tr-TR"/>
        </w:rPr>
        <w:t xml:space="preserve">Ocak ayının son ödüllü filmi ise </w:t>
      </w:r>
      <w:r w:rsidR="008C7BD5" w:rsidRPr="003E4DC0">
        <w:rPr>
          <w:sz w:val="24"/>
          <w:szCs w:val="24"/>
          <w:lang w:val="tr-TR"/>
        </w:rPr>
        <w:t xml:space="preserve">“21. Yüzyılın Fellini’si” olarak nitelenen </w:t>
      </w:r>
      <w:proofErr w:type="spellStart"/>
      <w:r w:rsidR="008C7BD5" w:rsidRPr="003E4DC0">
        <w:rPr>
          <w:b/>
          <w:sz w:val="24"/>
          <w:szCs w:val="24"/>
          <w:lang w:val="tr-TR"/>
        </w:rPr>
        <w:t>Paolo</w:t>
      </w:r>
      <w:proofErr w:type="spellEnd"/>
      <w:r w:rsidR="008C7BD5" w:rsidRPr="003E4DC0">
        <w:rPr>
          <w:b/>
          <w:sz w:val="24"/>
          <w:szCs w:val="24"/>
          <w:lang w:val="tr-TR"/>
        </w:rPr>
        <w:t xml:space="preserve"> </w:t>
      </w:r>
      <w:proofErr w:type="spellStart"/>
      <w:r w:rsidR="008C7BD5" w:rsidRPr="003E4DC0">
        <w:rPr>
          <w:b/>
          <w:sz w:val="24"/>
          <w:szCs w:val="24"/>
          <w:lang w:val="tr-TR"/>
        </w:rPr>
        <w:t>Sorrentino</w:t>
      </w:r>
      <w:r w:rsidR="008C7BD5" w:rsidRPr="003E4DC0">
        <w:rPr>
          <w:sz w:val="24"/>
          <w:szCs w:val="24"/>
          <w:lang w:val="tr-TR"/>
        </w:rPr>
        <w:t>’nu</w:t>
      </w:r>
      <w:r w:rsidR="00A854B3" w:rsidRPr="003E4DC0">
        <w:rPr>
          <w:sz w:val="24"/>
          <w:szCs w:val="24"/>
          <w:lang w:val="tr-TR"/>
        </w:rPr>
        <w:t>n</w:t>
      </w:r>
      <w:proofErr w:type="spellEnd"/>
      <w:r w:rsidR="00A854B3" w:rsidRPr="003E4DC0">
        <w:rPr>
          <w:sz w:val="24"/>
          <w:szCs w:val="24"/>
          <w:lang w:val="tr-TR"/>
        </w:rPr>
        <w:t xml:space="preserve"> yönetmenliğini yaptığı </w:t>
      </w:r>
      <w:proofErr w:type="spellStart"/>
      <w:r w:rsidR="00A854B3" w:rsidRPr="003E4DC0">
        <w:rPr>
          <w:b/>
          <w:sz w:val="24"/>
          <w:szCs w:val="24"/>
          <w:lang w:val="tr-TR"/>
        </w:rPr>
        <w:t>Youth</w:t>
      </w:r>
      <w:proofErr w:type="spellEnd"/>
      <w:r w:rsidR="008C7BD5" w:rsidRPr="003E4DC0">
        <w:rPr>
          <w:sz w:val="24"/>
          <w:szCs w:val="24"/>
          <w:lang w:val="tr-TR"/>
        </w:rPr>
        <w:t>. SineBU’da ayın en dikkat çek</w:t>
      </w:r>
      <w:r w:rsidR="00894407" w:rsidRPr="003E4DC0">
        <w:rPr>
          <w:sz w:val="24"/>
          <w:szCs w:val="24"/>
          <w:lang w:val="tr-TR"/>
        </w:rPr>
        <w:t>en filmi olarak görülen ve 20 Ocak akşamı</w:t>
      </w:r>
      <w:r w:rsidR="008C7BD5" w:rsidRPr="003E4DC0">
        <w:rPr>
          <w:sz w:val="24"/>
          <w:szCs w:val="24"/>
          <w:lang w:val="tr-TR"/>
        </w:rPr>
        <w:t xml:space="preserve"> ö</w:t>
      </w:r>
      <w:r w:rsidR="00A854B3" w:rsidRPr="003E4DC0">
        <w:rPr>
          <w:sz w:val="24"/>
          <w:szCs w:val="24"/>
          <w:lang w:val="tr-TR"/>
        </w:rPr>
        <w:t xml:space="preserve">n gösterim ile vizyonda olacak </w:t>
      </w:r>
      <w:proofErr w:type="spellStart"/>
      <w:r w:rsidR="00A854B3" w:rsidRPr="003E4DC0">
        <w:rPr>
          <w:b/>
          <w:sz w:val="24"/>
          <w:szCs w:val="24"/>
          <w:lang w:val="tr-TR"/>
        </w:rPr>
        <w:t>Youth</w:t>
      </w:r>
      <w:proofErr w:type="spellEnd"/>
      <w:r w:rsidR="008C7BD5" w:rsidRPr="003E4DC0">
        <w:rPr>
          <w:sz w:val="24"/>
          <w:szCs w:val="24"/>
          <w:lang w:val="tr-TR"/>
        </w:rPr>
        <w:t xml:space="preserve">, Avrupa Film Ödülleri’nde en iyi film de </w:t>
      </w:r>
      <w:proofErr w:type="gramStart"/>
      <w:r w:rsidR="008C7BD5" w:rsidRPr="003E4DC0">
        <w:rPr>
          <w:sz w:val="24"/>
          <w:szCs w:val="24"/>
          <w:lang w:val="tr-TR"/>
        </w:rPr>
        <w:t>dahil</w:t>
      </w:r>
      <w:proofErr w:type="gramEnd"/>
      <w:r w:rsidR="008C7BD5" w:rsidRPr="003E4DC0">
        <w:rPr>
          <w:sz w:val="24"/>
          <w:szCs w:val="24"/>
          <w:lang w:val="tr-TR"/>
        </w:rPr>
        <w:t xml:space="preserve"> üç ödül kazandı.</w:t>
      </w:r>
      <w:r w:rsidR="00AF745A" w:rsidRPr="003E4DC0">
        <w:rPr>
          <w:sz w:val="24"/>
          <w:szCs w:val="24"/>
          <w:lang w:val="tr-TR"/>
        </w:rPr>
        <w:t xml:space="preserve"> Hayat, ölüm </w:t>
      </w:r>
      <w:r w:rsidR="008C7BD5" w:rsidRPr="003E4DC0">
        <w:rPr>
          <w:sz w:val="24"/>
          <w:szCs w:val="24"/>
          <w:lang w:val="tr-TR"/>
        </w:rPr>
        <w:t>ve yaşlılık konula</w:t>
      </w:r>
      <w:r w:rsidR="00AF745A" w:rsidRPr="003E4DC0">
        <w:rPr>
          <w:sz w:val="24"/>
          <w:szCs w:val="24"/>
          <w:lang w:val="tr-TR"/>
        </w:rPr>
        <w:t>rı üzerine farklı bir anlatım o</w:t>
      </w:r>
      <w:r w:rsidR="008C7BD5" w:rsidRPr="003E4DC0">
        <w:rPr>
          <w:sz w:val="24"/>
          <w:szCs w:val="24"/>
          <w:lang w:val="tr-TR"/>
        </w:rPr>
        <w:t>luşturan Sorrentino, bu filminde de absürd kamera açıları ve sahne geçişleriyle kendine özgü bir şahaser yaratıyor.</w:t>
      </w:r>
    </w:p>
    <w:p w:rsidR="00AF745A" w:rsidRPr="003E4DC0" w:rsidRDefault="004018D7" w:rsidP="00A04E58">
      <w:pPr>
        <w:jc w:val="both"/>
        <w:rPr>
          <w:sz w:val="24"/>
          <w:szCs w:val="24"/>
          <w:lang w:val="tr-TR"/>
        </w:rPr>
      </w:pPr>
      <w:r w:rsidRPr="003E4DC0">
        <w:rPr>
          <w:sz w:val="24"/>
          <w:szCs w:val="24"/>
          <w:lang w:val="tr-TR"/>
        </w:rPr>
        <w:t>Geçtiğimiz ay vizyonda oldukça ilgi gören</w:t>
      </w:r>
      <w:r w:rsidR="00A854B3" w:rsidRPr="003E4DC0">
        <w:rPr>
          <w:sz w:val="24"/>
          <w:szCs w:val="24"/>
          <w:lang w:val="tr-TR"/>
        </w:rPr>
        <w:t xml:space="preserve"> </w:t>
      </w:r>
      <w:proofErr w:type="gramStart"/>
      <w:r w:rsidR="00A854B3" w:rsidRPr="003E4DC0">
        <w:rPr>
          <w:b/>
          <w:sz w:val="24"/>
          <w:szCs w:val="24"/>
          <w:lang w:val="tr-TR"/>
        </w:rPr>
        <w:t>Rüzgarın</w:t>
      </w:r>
      <w:proofErr w:type="gramEnd"/>
      <w:r w:rsidR="00A854B3" w:rsidRPr="003E4DC0">
        <w:rPr>
          <w:b/>
          <w:sz w:val="24"/>
          <w:szCs w:val="24"/>
          <w:lang w:val="tr-TR"/>
        </w:rPr>
        <w:t xml:space="preserve"> Hatıraları</w:t>
      </w:r>
      <w:r w:rsidR="00D03684" w:rsidRPr="003E4DC0">
        <w:rPr>
          <w:sz w:val="24"/>
          <w:szCs w:val="24"/>
          <w:lang w:val="tr-TR"/>
        </w:rPr>
        <w:t xml:space="preserve">, </w:t>
      </w:r>
      <w:r w:rsidR="00A854B3" w:rsidRPr="003E4DC0">
        <w:rPr>
          <w:b/>
          <w:sz w:val="24"/>
          <w:szCs w:val="24"/>
          <w:lang w:val="tr-TR"/>
        </w:rPr>
        <w:t>Sarmaşık</w:t>
      </w:r>
      <w:r w:rsidR="00A854B3" w:rsidRPr="003E4DC0">
        <w:rPr>
          <w:sz w:val="24"/>
          <w:szCs w:val="24"/>
          <w:lang w:val="tr-TR"/>
        </w:rPr>
        <w:t xml:space="preserve"> ve </w:t>
      </w:r>
      <w:proofErr w:type="spellStart"/>
      <w:r w:rsidR="00A854B3" w:rsidRPr="003E4DC0">
        <w:rPr>
          <w:b/>
          <w:sz w:val="24"/>
          <w:szCs w:val="24"/>
          <w:lang w:val="tr-TR"/>
        </w:rPr>
        <w:t>Ice</w:t>
      </w:r>
      <w:proofErr w:type="spellEnd"/>
      <w:r w:rsidR="00A854B3" w:rsidRPr="003E4DC0">
        <w:rPr>
          <w:b/>
          <w:sz w:val="24"/>
          <w:szCs w:val="24"/>
          <w:lang w:val="tr-TR"/>
        </w:rPr>
        <w:t xml:space="preserve"> </w:t>
      </w:r>
      <w:proofErr w:type="spellStart"/>
      <w:r w:rsidR="00A854B3" w:rsidRPr="003E4DC0">
        <w:rPr>
          <w:b/>
          <w:sz w:val="24"/>
          <w:szCs w:val="24"/>
          <w:lang w:val="tr-TR"/>
        </w:rPr>
        <w:t>And</w:t>
      </w:r>
      <w:proofErr w:type="spellEnd"/>
      <w:r w:rsidR="00A854B3" w:rsidRPr="003E4DC0">
        <w:rPr>
          <w:b/>
          <w:sz w:val="24"/>
          <w:szCs w:val="24"/>
          <w:lang w:val="tr-TR"/>
        </w:rPr>
        <w:t xml:space="preserve"> </w:t>
      </w:r>
      <w:proofErr w:type="spellStart"/>
      <w:r w:rsidR="00A854B3" w:rsidRPr="003E4DC0">
        <w:rPr>
          <w:b/>
          <w:sz w:val="24"/>
          <w:szCs w:val="24"/>
          <w:lang w:val="tr-TR"/>
        </w:rPr>
        <w:t>The</w:t>
      </w:r>
      <w:proofErr w:type="spellEnd"/>
      <w:r w:rsidR="00A854B3" w:rsidRPr="003E4DC0">
        <w:rPr>
          <w:b/>
          <w:sz w:val="24"/>
          <w:szCs w:val="24"/>
          <w:lang w:val="tr-TR"/>
        </w:rPr>
        <w:t xml:space="preserve"> </w:t>
      </w:r>
      <w:proofErr w:type="spellStart"/>
      <w:r w:rsidR="00A854B3" w:rsidRPr="003E4DC0">
        <w:rPr>
          <w:b/>
          <w:sz w:val="24"/>
          <w:szCs w:val="24"/>
          <w:lang w:val="tr-TR"/>
        </w:rPr>
        <w:t>Sky</w:t>
      </w:r>
      <w:proofErr w:type="spellEnd"/>
      <w:r w:rsidRPr="003E4DC0">
        <w:rPr>
          <w:sz w:val="24"/>
          <w:szCs w:val="24"/>
          <w:lang w:val="tr-TR"/>
        </w:rPr>
        <w:t xml:space="preserve"> yoğun istek üzerine Ocak Ayında da </w:t>
      </w:r>
      <w:r w:rsidR="00763051" w:rsidRPr="003E4DC0">
        <w:rPr>
          <w:sz w:val="24"/>
          <w:szCs w:val="24"/>
          <w:lang w:val="tr-TR"/>
        </w:rPr>
        <w:t>si</w:t>
      </w:r>
      <w:r w:rsidRPr="003E4DC0">
        <w:rPr>
          <w:sz w:val="24"/>
          <w:szCs w:val="24"/>
          <w:lang w:val="tr-TR"/>
        </w:rPr>
        <w:t>nemaseverlerle buluşmaya devam edecek.</w:t>
      </w:r>
      <w:r w:rsidR="00763051" w:rsidRPr="003E4DC0">
        <w:rPr>
          <w:sz w:val="24"/>
          <w:szCs w:val="24"/>
          <w:lang w:val="tr-TR"/>
        </w:rPr>
        <w:t xml:space="preserve"> </w:t>
      </w:r>
      <w:r w:rsidR="00A854B3" w:rsidRPr="003E4DC0">
        <w:rPr>
          <w:b/>
          <w:sz w:val="24"/>
          <w:szCs w:val="24"/>
          <w:lang w:val="tr-TR"/>
        </w:rPr>
        <w:t>Abluka</w:t>
      </w:r>
      <w:r w:rsidR="00A854B3" w:rsidRPr="003E4DC0">
        <w:rPr>
          <w:sz w:val="24"/>
          <w:szCs w:val="24"/>
          <w:lang w:val="tr-TR"/>
        </w:rPr>
        <w:t xml:space="preserve"> </w:t>
      </w:r>
      <w:r w:rsidR="00894407" w:rsidRPr="003E4DC0">
        <w:rPr>
          <w:sz w:val="24"/>
          <w:szCs w:val="24"/>
          <w:lang w:val="tr-TR"/>
        </w:rPr>
        <w:t>ise son seansı ile Ocak ayının kapanışını yapacak.</w:t>
      </w:r>
    </w:p>
    <w:p w:rsidR="00763051" w:rsidRPr="003E4DC0" w:rsidRDefault="00763051" w:rsidP="00A04E58">
      <w:pPr>
        <w:jc w:val="both"/>
        <w:rPr>
          <w:sz w:val="24"/>
          <w:szCs w:val="24"/>
          <w:lang w:val="tr-TR"/>
        </w:rPr>
      </w:pPr>
      <w:proofErr w:type="spellStart"/>
      <w:r w:rsidRPr="003E4DC0">
        <w:rPr>
          <w:sz w:val="24"/>
          <w:szCs w:val="24"/>
          <w:lang w:val="tr-TR"/>
        </w:rPr>
        <w:t>SineBU’nun</w:t>
      </w:r>
      <w:proofErr w:type="spellEnd"/>
      <w:r w:rsidRPr="003E4DC0">
        <w:rPr>
          <w:sz w:val="24"/>
          <w:szCs w:val="24"/>
          <w:lang w:val="tr-TR"/>
        </w:rPr>
        <w:t xml:space="preserve"> Ocak ayı</w:t>
      </w:r>
      <w:r w:rsidR="00DB7829" w:rsidRPr="003E4DC0">
        <w:rPr>
          <w:sz w:val="24"/>
          <w:szCs w:val="24"/>
          <w:lang w:val="tr-TR"/>
        </w:rPr>
        <w:t xml:space="preserve">nda görme engelliler için yayınladığı </w:t>
      </w:r>
      <w:r w:rsidRPr="003E4DC0">
        <w:rPr>
          <w:sz w:val="24"/>
          <w:szCs w:val="24"/>
          <w:lang w:val="tr-TR"/>
        </w:rPr>
        <w:t xml:space="preserve">sesli betimlemeli filmleri </w:t>
      </w:r>
      <w:r w:rsidR="00D03684" w:rsidRPr="003E4DC0">
        <w:rPr>
          <w:sz w:val="24"/>
          <w:szCs w:val="24"/>
          <w:lang w:val="tr-TR"/>
        </w:rPr>
        <w:t xml:space="preserve">ise </w:t>
      </w:r>
      <w:proofErr w:type="gramStart"/>
      <w:r w:rsidR="00A854B3" w:rsidRPr="003E4DC0">
        <w:rPr>
          <w:b/>
          <w:sz w:val="24"/>
          <w:szCs w:val="24"/>
          <w:lang w:val="tr-TR"/>
        </w:rPr>
        <w:t>Rüzgarın</w:t>
      </w:r>
      <w:proofErr w:type="gramEnd"/>
      <w:r w:rsidR="00A854B3" w:rsidRPr="003E4DC0">
        <w:rPr>
          <w:b/>
          <w:sz w:val="24"/>
          <w:szCs w:val="24"/>
          <w:lang w:val="tr-TR"/>
        </w:rPr>
        <w:t xml:space="preserve"> Hatıraları</w:t>
      </w:r>
      <w:r w:rsidR="00A854B3" w:rsidRPr="003E4DC0">
        <w:rPr>
          <w:sz w:val="24"/>
          <w:szCs w:val="24"/>
          <w:lang w:val="tr-TR"/>
        </w:rPr>
        <w:t xml:space="preserve"> </w:t>
      </w:r>
      <w:r w:rsidRPr="003E4DC0">
        <w:rPr>
          <w:sz w:val="24"/>
          <w:szCs w:val="24"/>
          <w:lang w:val="tr-TR"/>
        </w:rPr>
        <w:t>ve</w:t>
      </w:r>
      <w:r w:rsidR="00A854B3" w:rsidRPr="003E4DC0">
        <w:rPr>
          <w:sz w:val="24"/>
          <w:szCs w:val="24"/>
          <w:lang w:val="tr-TR"/>
        </w:rPr>
        <w:t xml:space="preserve"> </w:t>
      </w:r>
      <w:proofErr w:type="spellStart"/>
      <w:r w:rsidR="00A854B3" w:rsidRPr="003E4DC0">
        <w:rPr>
          <w:b/>
          <w:sz w:val="24"/>
          <w:szCs w:val="24"/>
          <w:lang w:val="tr-TR"/>
        </w:rPr>
        <w:t>The</w:t>
      </w:r>
      <w:proofErr w:type="spellEnd"/>
      <w:r w:rsidR="00A854B3" w:rsidRPr="003E4DC0">
        <w:rPr>
          <w:b/>
          <w:sz w:val="24"/>
          <w:szCs w:val="24"/>
          <w:lang w:val="tr-TR"/>
        </w:rPr>
        <w:t xml:space="preserve"> Club</w:t>
      </w:r>
      <w:r w:rsidR="00D03684" w:rsidRPr="003E4DC0">
        <w:rPr>
          <w:sz w:val="24"/>
          <w:szCs w:val="24"/>
          <w:lang w:val="tr-TR"/>
        </w:rPr>
        <w:t>. SineBU b</w:t>
      </w:r>
      <w:r w:rsidRPr="003E4DC0">
        <w:rPr>
          <w:sz w:val="24"/>
          <w:szCs w:val="24"/>
          <w:lang w:val="tr-TR"/>
        </w:rPr>
        <w:t xml:space="preserve">u iki önemli filmlerin engelsiz seyrine </w:t>
      </w:r>
      <w:r w:rsidR="00D03684" w:rsidRPr="003E4DC0">
        <w:rPr>
          <w:sz w:val="24"/>
          <w:szCs w:val="24"/>
          <w:lang w:val="tr-TR"/>
        </w:rPr>
        <w:t>tüm sinemaseverleri bekliyor.</w:t>
      </w:r>
    </w:p>
    <w:p w:rsidR="00A854B3" w:rsidRPr="003E4DC0" w:rsidRDefault="00A854B3" w:rsidP="00A854B3">
      <w:pPr>
        <w:jc w:val="center"/>
        <w:rPr>
          <w:b/>
          <w:i/>
          <w:color w:val="0D0D0D" w:themeColor="text1" w:themeTint="F2"/>
          <w:sz w:val="24"/>
          <w:szCs w:val="24"/>
          <w:lang w:val="tr-TR"/>
        </w:rPr>
      </w:pPr>
      <w:r w:rsidRPr="003E4DC0">
        <w:rPr>
          <w:b/>
          <w:i/>
          <w:color w:val="0D0D0D" w:themeColor="text1" w:themeTint="F2"/>
          <w:sz w:val="24"/>
          <w:szCs w:val="24"/>
          <w:lang w:val="tr-TR"/>
        </w:rPr>
        <w:t>Detaylı Program için: http://www.sinebu.boun.edu.tr/</w:t>
      </w:r>
    </w:p>
    <w:p w:rsidR="00D03684" w:rsidRPr="003E4DC0" w:rsidRDefault="00D03684" w:rsidP="00A04E58">
      <w:pPr>
        <w:jc w:val="both"/>
        <w:rPr>
          <w:sz w:val="24"/>
          <w:szCs w:val="24"/>
          <w:lang w:val="tr-TR"/>
        </w:rPr>
      </w:pPr>
    </w:p>
    <w:p w:rsidR="00D03684" w:rsidRPr="003E4DC0" w:rsidRDefault="00D03684" w:rsidP="00D03684">
      <w:pPr>
        <w:autoSpaceDE w:val="0"/>
        <w:autoSpaceDN w:val="0"/>
        <w:adjustRightInd w:val="0"/>
        <w:spacing w:after="0"/>
        <w:jc w:val="both"/>
        <w:rPr>
          <w:rFonts w:cs="DINNextLTPro-Regular"/>
          <w:b/>
          <w:sz w:val="24"/>
          <w:szCs w:val="24"/>
          <w:u w:val="single"/>
        </w:rPr>
      </w:pPr>
      <w:r w:rsidRPr="003E4DC0">
        <w:rPr>
          <w:rFonts w:cs="DINNextLTPro-Regular"/>
          <w:b/>
          <w:sz w:val="24"/>
          <w:szCs w:val="24"/>
          <w:u w:val="single"/>
        </w:rPr>
        <w:lastRenderedPageBreak/>
        <w:t>SineBU hakkında:</w:t>
      </w:r>
    </w:p>
    <w:p w:rsidR="00D03684" w:rsidRPr="003E4DC0" w:rsidRDefault="00D03684" w:rsidP="00D03684">
      <w:pPr>
        <w:autoSpaceDE w:val="0"/>
        <w:autoSpaceDN w:val="0"/>
        <w:adjustRightInd w:val="0"/>
        <w:spacing w:after="0"/>
        <w:jc w:val="both"/>
        <w:rPr>
          <w:rFonts w:cs="DINNextLTPro-Regular"/>
          <w:sz w:val="24"/>
          <w:szCs w:val="24"/>
        </w:rPr>
      </w:pPr>
      <w:r w:rsidRPr="003E4DC0">
        <w:rPr>
          <w:rFonts w:cs="DINNextLTPro-Regular"/>
          <w:sz w:val="24"/>
          <w:szCs w:val="24"/>
        </w:rPr>
        <w:t>AVM’lerde yer alan sinemalara alternatif olarak hayata geçirilen SineBU’da haftanın beş günü çeşitli filmler Başka Sinema işbirliğiyle izlenebiliyor. Sadece Boğaziçi Üniversitesi mensupları ve öğrencilerine değil tüm İstanbul halkına açık olan SineBU, tüm öğrencilerin sinemaya gidebilmesi için sadece Boğaziçi Üniversitesi öğrencilerine değil öğrenci kimliğini gösteren tüm İstanbullulara indirimli hizmet veriyor.</w:t>
      </w:r>
    </w:p>
    <w:p w:rsidR="00D03684" w:rsidRPr="003E4DC0" w:rsidRDefault="00D03684" w:rsidP="00D03684">
      <w:pPr>
        <w:autoSpaceDE w:val="0"/>
        <w:autoSpaceDN w:val="0"/>
        <w:adjustRightInd w:val="0"/>
        <w:spacing w:after="0"/>
        <w:jc w:val="both"/>
        <w:rPr>
          <w:rFonts w:cs="DINNextLTPro-Regular"/>
          <w:sz w:val="24"/>
          <w:szCs w:val="24"/>
        </w:rPr>
      </w:pPr>
    </w:p>
    <w:p w:rsidR="00D03684" w:rsidRPr="003E4DC0" w:rsidRDefault="00D03684" w:rsidP="00D03684">
      <w:pPr>
        <w:autoSpaceDE w:val="0"/>
        <w:autoSpaceDN w:val="0"/>
        <w:adjustRightInd w:val="0"/>
        <w:spacing w:after="0"/>
        <w:jc w:val="both"/>
        <w:rPr>
          <w:rFonts w:cs="DINNextLTPro-Regular"/>
          <w:sz w:val="24"/>
          <w:szCs w:val="24"/>
        </w:rPr>
      </w:pPr>
      <w:r w:rsidRPr="003E4DC0">
        <w:rPr>
          <w:rFonts w:cs="DINNextLTPro-Regular"/>
          <w:sz w:val="24"/>
          <w:szCs w:val="24"/>
        </w:rPr>
        <w:t xml:space="preserve">154 kişi kapasiteli SineBU sinema salonunda görme engelliler de Sesli Betimleme ile film izleyebiliyor. 2006 yılında Boğaziçi Üniversitesi’nde başlatılan Sesli Betimleme’nin ilk defa bir sinema salonuna uygulanmasıyla görme engelli sinemaseverler de tüm izleyicilerle aynı anda filmi takip edebiliyor. </w:t>
      </w:r>
    </w:p>
    <w:p w:rsidR="00D03684" w:rsidRPr="003E4DC0" w:rsidRDefault="00D03684" w:rsidP="00D03684">
      <w:pPr>
        <w:autoSpaceDE w:val="0"/>
        <w:autoSpaceDN w:val="0"/>
        <w:adjustRightInd w:val="0"/>
        <w:spacing w:after="0"/>
        <w:jc w:val="both"/>
        <w:rPr>
          <w:rFonts w:cs="DINNextLTPro-Regular"/>
          <w:sz w:val="24"/>
          <w:szCs w:val="24"/>
        </w:rPr>
      </w:pPr>
    </w:p>
    <w:p w:rsidR="00A854B3" w:rsidRPr="003E4DC0" w:rsidRDefault="00D03684" w:rsidP="00D03684">
      <w:pPr>
        <w:autoSpaceDE w:val="0"/>
        <w:autoSpaceDN w:val="0"/>
        <w:adjustRightInd w:val="0"/>
        <w:spacing w:after="0" w:line="240" w:lineRule="auto"/>
        <w:rPr>
          <w:rFonts w:eastAsia="Times New Roman" w:cstheme="minorHAnsi"/>
          <w:b/>
          <w:sz w:val="24"/>
          <w:szCs w:val="24"/>
          <w:lang w:eastAsia="tr-TR"/>
        </w:rPr>
      </w:pPr>
      <w:r w:rsidRPr="003E4DC0">
        <w:rPr>
          <w:rFonts w:eastAsia="Times New Roman" w:cstheme="minorHAnsi"/>
          <w:b/>
          <w:sz w:val="24"/>
          <w:szCs w:val="24"/>
          <w:lang w:eastAsia="tr-TR"/>
        </w:rPr>
        <w:t xml:space="preserve">Bilet ücretleri: Tam 12TL, Personel 8TL, Öğrenci 3TL, Sinema Kulübü bü(s)k Üyesi 2TL </w:t>
      </w:r>
    </w:p>
    <w:p w:rsidR="00E318DD" w:rsidRPr="003E4DC0" w:rsidRDefault="00E318DD" w:rsidP="00D03684">
      <w:pPr>
        <w:autoSpaceDE w:val="0"/>
        <w:autoSpaceDN w:val="0"/>
        <w:adjustRightInd w:val="0"/>
        <w:spacing w:after="0" w:line="240" w:lineRule="auto"/>
        <w:rPr>
          <w:rFonts w:eastAsia="Times New Roman" w:cstheme="minorHAnsi"/>
          <w:b/>
          <w:sz w:val="24"/>
          <w:szCs w:val="24"/>
          <w:lang w:eastAsia="tr-TR"/>
        </w:rPr>
      </w:pPr>
    </w:p>
    <w:p w:rsidR="00D03684" w:rsidRPr="003E4DC0" w:rsidRDefault="00D03684" w:rsidP="00D03684">
      <w:pPr>
        <w:pStyle w:val="NormalWeb"/>
        <w:shd w:val="clear" w:color="auto" w:fill="FFFFFF"/>
        <w:spacing w:before="0" w:beforeAutospacing="0" w:after="150" w:afterAutospacing="0"/>
        <w:jc w:val="center"/>
        <w:rPr>
          <w:rFonts w:asciiTheme="minorHAnsi" w:hAnsiTheme="minorHAnsi" w:cs="Arial"/>
        </w:rPr>
      </w:pPr>
      <w:r w:rsidRPr="003E4DC0">
        <w:rPr>
          <w:rFonts w:asciiTheme="minorHAnsi" w:hAnsiTheme="minorHAnsi" w:cs="Arial"/>
        </w:rPr>
        <w:t>-*-</w:t>
      </w:r>
    </w:p>
    <w:p w:rsidR="00D03684" w:rsidRPr="003E4DC0" w:rsidRDefault="00D03684" w:rsidP="00D03684">
      <w:pPr>
        <w:pStyle w:val="NormalWeb"/>
        <w:shd w:val="clear" w:color="auto" w:fill="FFFFFF"/>
        <w:spacing w:before="0" w:beforeAutospacing="0" w:after="150" w:afterAutospacing="0"/>
        <w:jc w:val="center"/>
        <w:rPr>
          <w:rFonts w:asciiTheme="minorHAnsi" w:hAnsiTheme="minorHAnsi" w:cstheme="minorHAnsi"/>
          <w:b/>
        </w:rPr>
      </w:pPr>
      <w:r w:rsidRPr="003E4DC0">
        <w:rPr>
          <w:rFonts w:asciiTheme="minorHAnsi" w:hAnsiTheme="minorHAnsi" w:cstheme="minorHAnsi"/>
          <w:b/>
          <w:u w:val="single"/>
        </w:rPr>
        <w:t>Bilgi İçin:</w:t>
      </w:r>
      <w:r w:rsidRPr="003E4DC0">
        <w:rPr>
          <w:rFonts w:asciiTheme="minorHAnsi" w:hAnsiTheme="minorHAnsi" w:cstheme="minorHAnsi"/>
          <w:b/>
        </w:rPr>
        <w:t xml:space="preserve">  Nazan Bağ / desiBel Ajans – 0212 231 06 73 / 0535 106 58 55</w:t>
      </w:r>
    </w:p>
    <w:sectPr w:rsidR="00D03684" w:rsidRPr="003E4DC0" w:rsidSect="000F5A6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66A" w:rsidRDefault="0080766A" w:rsidP="009F6311">
      <w:pPr>
        <w:spacing w:after="0" w:line="240" w:lineRule="auto"/>
      </w:pPr>
      <w:r>
        <w:separator/>
      </w:r>
    </w:p>
  </w:endnote>
  <w:endnote w:type="continuationSeparator" w:id="0">
    <w:p w:rsidR="0080766A" w:rsidRDefault="0080766A" w:rsidP="009F6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DINNextLTPro-Regular">
    <w:panose1 w:val="00000000000000000000"/>
    <w:charset w:val="A2"/>
    <w:family w:val="swiss"/>
    <w:notTrueType/>
    <w:pitch w:val="default"/>
    <w:sig w:usb0="00000005" w:usb1="00000000" w:usb2="00000000" w:usb3="00000000" w:csb0="0000001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66A" w:rsidRDefault="0080766A" w:rsidP="009F6311">
      <w:pPr>
        <w:spacing w:after="0" w:line="240" w:lineRule="auto"/>
      </w:pPr>
      <w:r>
        <w:separator/>
      </w:r>
    </w:p>
  </w:footnote>
  <w:footnote w:type="continuationSeparator" w:id="0">
    <w:p w:rsidR="0080766A" w:rsidRDefault="0080766A" w:rsidP="009F6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21A" w:rsidRPr="00BB721A" w:rsidRDefault="00BB721A" w:rsidP="00BB721A">
    <w:pPr>
      <w:pStyle w:val="stBilgi"/>
    </w:pPr>
    <w:r>
      <w:rPr>
        <w:noProof/>
        <w:lang w:val="tr-TR" w:eastAsia="tr-TR"/>
      </w:rPr>
      <w:drawing>
        <wp:inline distT="0" distB="0" distL="0" distR="0" wp14:anchorId="76318C62" wp14:editId="7D40BFC1">
          <wp:extent cx="914400" cy="881743"/>
          <wp:effectExtent l="0" t="0" r="0" b="0"/>
          <wp:docPr id="1" name="Resim 1" descr="https://upload.wikimedia.org/wikipedia/tr/archive/f/f5/20150318135855!Bo%C4%9Fazi%C3%A7i_%C3%9Cniversitesi_Logo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tr/archive/f/f5/20150318135855!Bo%C4%9Fazi%C3%A7i_%C3%9Cniversitesi_Logos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997" cy="89581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34FF9"/>
    <w:multiLevelType w:val="hybridMultilevel"/>
    <w:tmpl w:val="8EAA99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4F7332"/>
    <w:multiLevelType w:val="hybridMultilevel"/>
    <w:tmpl w:val="527610B4"/>
    <w:lvl w:ilvl="0" w:tplc="FC087310">
      <w:start w:val="1"/>
      <w:numFmt w:val="decimal"/>
      <w:lvlText w:val="%1."/>
      <w:lvlJc w:val="left"/>
      <w:pPr>
        <w:ind w:left="5760" w:hanging="360"/>
      </w:pPr>
      <w:rPr>
        <w:rFonts w:asciiTheme="majorHAnsi" w:eastAsiaTheme="minorHAnsi" w:hAnsiTheme="majorHAnsi" w:cs="Times New Roman"/>
      </w:rPr>
    </w:lvl>
    <w:lvl w:ilvl="1" w:tplc="04090019">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2" w15:restartNumberingAfterBreak="0">
    <w:nsid w:val="7DB146EF"/>
    <w:multiLevelType w:val="multilevel"/>
    <w:tmpl w:val="F8BA8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BB1"/>
    <w:rsid w:val="000437FB"/>
    <w:rsid w:val="00064FD4"/>
    <w:rsid w:val="0007692E"/>
    <w:rsid w:val="000844FA"/>
    <w:rsid w:val="000A2C03"/>
    <w:rsid w:val="000C718C"/>
    <w:rsid w:val="000D6CB4"/>
    <w:rsid w:val="000F200E"/>
    <w:rsid w:val="000F5A6C"/>
    <w:rsid w:val="001162FE"/>
    <w:rsid w:val="001279ED"/>
    <w:rsid w:val="00137AF7"/>
    <w:rsid w:val="001528C4"/>
    <w:rsid w:val="00161817"/>
    <w:rsid w:val="00181304"/>
    <w:rsid w:val="00183748"/>
    <w:rsid w:val="00185BED"/>
    <w:rsid w:val="001C423F"/>
    <w:rsid w:val="001C7F3D"/>
    <w:rsid w:val="001D5006"/>
    <w:rsid w:val="00200164"/>
    <w:rsid w:val="002260ED"/>
    <w:rsid w:val="002964D6"/>
    <w:rsid w:val="002B5EA1"/>
    <w:rsid w:val="002F0982"/>
    <w:rsid w:val="00301E7C"/>
    <w:rsid w:val="003071F4"/>
    <w:rsid w:val="00355BF5"/>
    <w:rsid w:val="00363BAC"/>
    <w:rsid w:val="0036447B"/>
    <w:rsid w:val="0039108A"/>
    <w:rsid w:val="0039182B"/>
    <w:rsid w:val="003A75CD"/>
    <w:rsid w:val="003B06AF"/>
    <w:rsid w:val="003B342B"/>
    <w:rsid w:val="003E4DC0"/>
    <w:rsid w:val="004018D7"/>
    <w:rsid w:val="0041151E"/>
    <w:rsid w:val="00446A63"/>
    <w:rsid w:val="0046748E"/>
    <w:rsid w:val="004F3108"/>
    <w:rsid w:val="00526B90"/>
    <w:rsid w:val="00554218"/>
    <w:rsid w:val="005648E5"/>
    <w:rsid w:val="00574836"/>
    <w:rsid w:val="005A3379"/>
    <w:rsid w:val="005B7383"/>
    <w:rsid w:val="005E23D6"/>
    <w:rsid w:val="005E740E"/>
    <w:rsid w:val="00603BB8"/>
    <w:rsid w:val="006232E9"/>
    <w:rsid w:val="006610DB"/>
    <w:rsid w:val="0066367F"/>
    <w:rsid w:val="006830A5"/>
    <w:rsid w:val="006920EA"/>
    <w:rsid w:val="006B1D77"/>
    <w:rsid w:val="006F40F6"/>
    <w:rsid w:val="00741979"/>
    <w:rsid w:val="00763051"/>
    <w:rsid w:val="00784D82"/>
    <w:rsid w:val="007A006B"/>
    <w:rsid w:val="007A01E4"/>
    <w:rsid w:val="007A10D7"/>
    <w:rsid w:val="007B3CC8"/>
    <w:rsid w:val="007B5BC1"/>
    <w:rsid w:val="007B688A"/>
    <w:rsid w:val="007C40DE"/>
    <w:rsid w:val="007E3E99"/>
    <w:rsid w:val="0080766A"/>
    <w:rsid w:val="008257A4"/>
    <w:rsid w:val="00894407"/>
    <w:rsid w:val="008C225A"/>
    <w:rsid w:val="008C515C"/>
    <w:rsid w:val="008C5A2D"/>
    <w:rsid w:val="008C7BD5"/>
    <w:rsid w:val="008D0CF3"/>
    <w:rsid w:val="008F3901"/>
    <w:rsid w:val="0092732B"/>
    <w:rsid w:val="009E14E9"/>
    <w:rsid w:val="009F6311"/>
    <w:rsid w:val="00A04E58"/>
    <w:rsid w:val="00A43549"/>
    <w:rsid w:val="00A6408C"/>
    <w:rsid w:val="00A854B3"/>
    <w:rsid w:val="00AC3B78"/>
    <w:rsid w:val="00AF6F17"/>
    <w:rsid w:val="00AF745A"/>
    <w:rsid w:val="00B01E5B"/>
    <w:rsid w:val="00B71128"/>
    <w:rsid w:val="00B764D0"/>
    <w:rsid w:val="00BA7C20"/>
    <w:rsid w:val="00BB721A"/>
    <w:rsid w:val="00BD214F"/>
    <w:rsid w:val="00C0502B"/>
    <w:rsid w:val="00C15046"/>
    <w:rsid w:val="00C1582A"/>
    <w:rsid w:val="00C426BC"/>
    <w:rsid w:val="00C91AB6"/>
    <w:rsid w:val="00C95BB1"/>
    <w:rsid w:val="00CE160C"/>
    <w:rsid w:val="00CF01A2"/>
    <w:rsid w:val="00D03684"/>
    <w:rsid w:val="00D615E9"/>
    <w:rsid w:val="00D67382"/>
    <w:rsid w:val="00D71C68"/>
    <w:rsid w:val="00D76AFD"/>
    <w:rsid w:val="00DB7829"/>
    <w:rsid w:val="00E318DD"/>
    <w:rsid w:val="00E42CE8"/>
    <w:rsid w:val="00E51223"/>
    <w:rsid w:val="00E61CA1"/>
    <w:rsid w:val="00EC1571"/>
    <w:rsid w:val="00ED0A06"/>
    <w:rsid w:val="00ED5EC3"/>
    <w:rsid w:val="00F2429E"/>
    <w:rsid w:val="00F85800"/>
    <w:rsid w:val="00FA017E"/>
    <w:rsid w:val="00FB434C"/>
    <w:rsid w:val="00FC1C9F"/>
    <w:rsid w:val="00FE7C14"/>
    <w:rsid w:val="00FF1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6570EB-B817-4EF6-9289-5B57E83C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A6C"/>
  </w:style>
  <w:style w:type="paragraph" w:styleId="Balk2">
    <w:name w:val="heading 2"/>
    <w:basedOn w:val="Normal"/>
    <w:link w:val="Balk2Char"/>
    <w:uiPriority w:val="9"/>
    <w:qFormat/>
    <w:rsid w:val="005B73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6408C"/>
    <w:pPr>
      <w:ind w:left="720"/>
      <w:contextualSpacing/>
    </w:pPr>
  </w:style>
  <w:style w:type="paragraph" w:styleId="GvdeMetniGirintisi3">
    <w:name w:val="Body Text Indent 3"/>
    <w:basedOn w:val="Normal"/>
    <w:link w:val="GvdeMetniGirintisi3Char"/>
    <w:rsid w:val="006F40F6"/>
    <w:pPr>
      <w:widowControl w:val="0"/>
      <w:spacing w:after="0" w:line="240" w:lineRule="auto"/>
      <w:ind w:right="-1143" w:firstLine="18"/>
    </w:pPr>
    <w:rPr>
      <w:rFonts w:ascii="Times New Roman" w:eastAsia="Times New Roman" w:hAnsi="Times New Roman" w:cs="Times New Roman"/>
      <w:sz w:val="24"/>
      <w:szCs w:val="20"/>
    </w:rPr>
  </w:style>
  <w:style w:type="character" w:customStyle="1" w:styleId="GvdeMetniGirintisi3Char">
    <w:name w:val="Gövde Metni Girintisi 3 Char"/>
    <w:basedOn w:val="VarsaylanParagrafYazTipi"/>
    <w:link w:val="GvdeMetniGirintisi3"/>
    <w:rsid w:val="006F40F6"/>
    <w:rPr>
      <w:rFonts w:ascii="Times New Roman" w:eastAsia="Times New Roman" w:hAnsi="Times New Roman" w:cs="Times New Roman"/>
      <w:sz w:val="24"/>
      <w:szCs w:val="20"/>
    </w:rPr>
  </w:style>
  <w:style w:type="character" w:styleId="Kpr">
    <w:name w:val="Hyperlink"/>
    <w:basedOn w:val="VarsaylanParagrafYazTipi"/>
    <w:uiPriority w:val="99"/>
    <w:semiHidden/>
    <w:unhideWhenUsed/>
    <w:rsid w:val="006F40F6"/>
    <w:rPr>
      <w:b/>
      <w:bCs/>
      <w:strike w:val="0"/>
      <w:dstrike w:val="0"/>
      <w:color w:val="3399CC"/>
      <w:u w:val="none"/>
      <w:effect w:val="none"/>
    </w:rPr>
  </w:style>
  <w:style w:type="paragraph" w:styleId="NormalWeb">
    <w:name w:val="Normal (Web)"/>
    <w:basedOn w:val="Normal"/>
    <w:uiPriority w:val="99"/>
    <w:rsid w:val="006F40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F40F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onMetni">
    <w:name w:val="Balloon Text"/>
    <w:basedOn w:val="Normal"/>
    <w:link w:val="BalonMetniChar"/>
    <w:uiPriority w:val="99"/>
    <w:semiHidden/>
    <w:unhideWhenUsed/>
    <w:rsid w:val="006F40F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F40F6"/>
    <w:rPr>
      <w:rFonts w:ascii="Tahoma" w:hAnsi="Tahoma" w:cs="Tahoma"/>
      <w:sz w:val="16"/>
      <w:szCs w:val="16"/>
    </w:rPr>
  </w:style>
  <w:style w:type="paragraph" w:styleId="stBilgi">
    <w:name w:val="header"/>
    <w:basedOn w:val="Normal"/>
    <w:link w:val="stBilgiChar"/>
    <w:uiPriority w:val="99"/>
    <w:unhideWhenUsed/>
    <w:rsid w:val="009F6311"/>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9F6311"/>
  </w:style>
  <w:style w:type="paragraph" w:styleId="AltBilgi">
    <w:name w:val="footer"/>
    <w:basedOn w:val="Normal"/>
    <w:link w:val="AltBilgiChar"/>
    <w:uiPriority w:val="99"/>
    <w:unhideWhenUsed/>
    <w:rsid w:val="009F6311"/>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9F6311"/>
  </w:style>
  <w:style w:type="character" w:customStyle="1" w:styleId="Balk2Char">
    <w:name w:val="Başlık 2 Char"/>
    <w:basedOn w:val="VarsaylanParagrafYazTipi"/>
    <w:link w:val="Balk2"/>
    <w:uiPriority w:val="9"/>
    <w:rsid w:val="005B7383"/>
    <w:rPr>
      <w:rFonts w:ascii="Times New Roman" w:eastAsia="Times New Roman" w:hAnsi="Times New Roman" w:cs="Times New Roman"/>
      <w:b/>
      <w:bCs/>
      <w:sz w:val="36"/>
      <w:szCs w:val="36"/>
    </w:rPr>
  </w:style>
  <w:style w:type="paragraph" w:customStyle="1" w:styleId="selectionshareable">
    <w:name w:val="selectionshareable"/>
    <w:basedOn w:val="Normal"/>
    <w:rsid w:val="005B73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303770">
      <w:bodyDiv w:val="1"/>
      <w:marLeft w:val="0"/>
      <w:marRight w:val="0"/>
      <w:marTop w:val="0"/>
      <w:marBottom w:val="0"/>
      <w:divBdr>
        <w:top w:val="none" w:sz="0" w:space="0" w:color="auto"/>
        <w:left w:val="none" w:sz="0" w:space="0" w:color="auto"/>
        <w:bottom w:val="none" w:sz="0" w:space="0" w:color="auto"/>
        <w:right w:val="none" w:sz="0" w:space="0" w:color="auto"/>
      </w:divBdr>
    </w:div>
    <w:div w:id="404186275">
      <w:bodyDiv w:val="1"/>
      <w:marLeft w:val="0"/>
      <w:marRight w:val="0"/>
      <w:marTop w:val="0"/>
      <w:marBottom w:val="0"/>
      <w:divBdr>
        <w:top w:val="none" w:sz="0" w:space="0" w:color="auto"/>
        <w:left w:val="none" w:sz="0" w:space="0" w:color="auto"/>
        <w:bottom w:val="none" w:sz="0" w:space="0" w:color="auto"/>
        <w:right w:val="none" w:sz="0" w:space="0" w:color="auto"/>
      </w:divBdr>
    </w:div>
    <w:div w:id="858084487">
      <w:bodyDiv w:val="1"/>
      <w:marLeft w:val="0"/>
      <w:marRight w:val="0"/>
      <w:marTop w:val="0"/>
      <w:marBottom w:val="0"/>
      <w:divBdr>
        <w:top w:val="none" w:sz="0" w:space="0" w:color="auto"/>
        <w:left w:val="none" w:sz="0" w:space="0" w:color="auto"/>
        <w:bottom w:val="none" w:sz="0" w:space="0" w:color="auto"/>
        <w:right w:val="none" w:sz="0" w:space="0" w:color="auto"/>
      </w:divBdr>
    </w:div>
    <w:div w:id="1057974061">
      <w:bodyDiv w:val="1"/>
      <w:marLeft w:val="0"/>
      <w:marRight w:val="0"/>
      <w:marTop w:val="0"/>
      <w:marBottom w:val="0"/>
      <w:divBdr>
        <w:top w:val="none" w:sz="0" w:space="0" w:color="auto"/>
        <w:left w:val="none" w:sz="0" w:space="0" w:color="auto"/>
        <w:bottom w:val="none" w:sz="0" w:space="0" w:color="auto"/>
        <w:right w:val="none" w:sz="0" w:space="0" w:color="auto"/>
      </w:divBdr>
    </w:div>
    <w:div w:id="1137261131">
      <w:bodyDiv w:val="1"/>
      <w:marLeft w:val="0"/>
      <w:marRight w:val="0"/>
      <w:marTop w:val="0"/>
      <w:marBottom w:val="0"/>
      <w:divBdr>
        <w:top w:val="none" w:sz="0" w:space="0" w:color="auto"/>
        <w:left w:val="none" w:sz="0" w:space="0" w:color="auto"/>
        <w:bottom w:val="none" w:sz="0" w:space="0" w:color="auto"/>
        <w:right w:val="none" w:sz="0" w:space="0" w:color="auto"/>
      </w:divBdr>
      <w:divsChild>
        <w:div w:id="1347975415">
          <w:marLeft w:val="0"/>
          <w:marRight w:val="0"/>
          <w:marTop w:val="0"/>
          <w:marBottom w:val="0"/>
          <w:divBdr>
            <w:top w:val="none" w:sz="0" w:space="0" w:color="auto"/>
            <w:left w:val="none" w:sz="0" w:space="0" w:color="auto"/>
            <w:bottom w:val="none" w:sz="0" w:space="0" w:color="auto"/>
            <w:right w:val="none" w:sz="0" w:space="0" w:color="auto"/>
          </w:divBdr>
        </w:div>
        <w:div w:id="1084911412">
          <w:marLeft w:val="0"/>
          <w:marRight w:val="0"/>
          <w:marTop w:val="300"/>
          <w:marBottom w:val="0"/>
          <w:divBdr>
            <w:top w:val="none" w:sz="0" w:space="0" w:color="auto"/>
            <w:left w:val="none" w:sz="0" w:space="0" w:color="auto"/>
            <w:bottom w:val="none" w:sz="0" w:space="0" w:color="auto"/>
            <w:right w:val="none" w:sz="0" w:space="0" w:color="auto"/>
          </w:divBdr>
        </w:div>
      </w:divsChild>
    </w:div>
    <w:div w:id="134855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431</Words>
  <Characters>2459</Characters>
  <Application>Microsoft Office Word</Application>
  <DocSecurity>0</DocSecurity>
  <Lines>20</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inuhoglu</dc:creator>
  <cp:lastModifiedBy>Sadi Cilingir</cp:lastModifiedBy>
  <cp:revision>10</cp:revision>
  <dcterms:created xsi:type="dcterms:W3CDTF">2016-01-04T10:17:00Z</dcterms:created>
  <dcterms:modified xsi:type="dcterms:W3CDTF">2016-01-05T07:02:00Z</dcterms:modified>
</cp:coreProperties>
</file>