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61" w:rsidRPr="00906461" w:rsidRDefault="00906461" w:rsidP="00906461">
      <w:pPr>
        <w:jc w:val="center"/>
        <w:rPr>
          <w:rFonts w:ascii="Times New Roman" w:hAnsi="Times New Roman" w:cs="Times New Roman"/>
          <w:b/>
          <w:sz w:val="28"/>
          <w:szCs w:val="28"/>
        </w:rPr>
      </w:pPr>
      <w:r w:rsidRPr="00906461">
        <w:rPr>
          <w:rFonts w:ascii="Times New Roman" w:hAnsi="Times New Roman" w:cs="Times New Roman"/>
          <w:b/>
          <w:sz w:val="28"/>
          <w:szCs w:val="28"/>
        </w:rPr>
        <w:t>BASIN BÜLTENİ</w:t>
      </w:r>
    </w:p>
    <w:p w:rsidR="00906461" w:rsidRPr="007834D1" w:rsidRDefault="00906461" w:rsidP="00906461">
      <w:pPr>
        <w:jc w:val="center"/>
        <w:rPr>
          <w:rFonts w:ascii="Times New Roman" w:hAnsi="Times New Roman" w:cs="Times New Roman"/>
          <w:b/>
          <w:sz w:val="40"/>
          <w:szCs w:val="40"/>
        </w:rPr>
      </w:pPr>
      <w:r w:rsidRPr="007834D1">
        <w:rPr>
          <w:rFonts w:ascii="Times New Roman" w:hAnsi="Times New Roman" w:cs="Times New Roman"/>
          <w:b/>
          <w:sz w:val="40"/>
          <w:szCs w:val="40"/>
        </w:rPr>
        <w:t>“Maden” Filmi SETEM Akademide Gösteriliyor</w:t>
      </w:r>
    </w:p>
    <w:p w:rsidR="00906461" w:rsidRPr="007834D1" w:rsidRDefault="00906461" w:rsidP="007834D1">
      <w:pPr>
        <w:rPr>
          <w:rFonts w:ascii="Times New Roman" w:hAnsi="Times New Roman" w:cs="Times New Roman"/>
          <w:sz w:val="24"/>
          <w:szCs w:val="24"/>
        </w:rPr>
      </w:pPr>
      <w:bookmarkStart w:id="0" w:name="_GoBack"/>
      <w:r w:rsidRPr="007834D1">
        <w:rPr>
          <w:rFonts w:ascii="Times New Roman" w:hAnsi="Times New Roman" w:cs="Times New Roman"/>
          <w:sz w:val="24"/>
          <w:szCs w:val="24"/>
        </w:rPr>
        <w:t>Türk Sinemasının 100. yıl etkinlikleri kapsamında SETEM tarafından yıl içinde; Türk Sinemasının klasiklerinin gösterimi, sinemanın üreticilerini seyirci ile buluşturan söyleşiler ve bir dizi etkinlikler düzenlenecektir.</w:t>
      </w:r>
    </w:p>
    <w:p w:rsidR="00906461" w:rsidRPr="007834D1" w:rsidRDefault="00906461" w:rsidP="007834D1">
      <w:pPr>
        <w:rPr>
          <w:rFonts w:ascii="Times New Roman" w:hAnsi="Times New Roman" w:cs="Times New Roman"/>
          <w:sz w:val="24"/>
          <w:szCs w:val="24"/>
        </w:rPr>
      </w:pPr>
      <w:r w:rsidRPr="007834D1">
        <w:rPr>
          <w:rFonts w:ascii="Times New Roman" w:hAnsi="Times New Roman" w:cs="Times New Roman"/>
          <w:sz w:val="24"/>
          <w:szCs w:val="24"/>
        </w:rPr>
        <w:t xml:space="preserve">Etkinliklerin ilki Soma’da kaybettiğimiz madenciler anısına Yavuz Özkan’ın yönetmenliğini üstlendiği Cüneyt Arkın, Tarık Akan, Halil Ergün ve Meral </w:t>
      </w:r>
      <w:proofErr w:type="spellStart"/>
      <w:r w:rsidRPr="007834D1">
        <w:rPr>
          <w:rFonts w:ascii="Times New Roman" w:hAnsi="Times New Roman" w:cs="Times New Roman"/>
          <w:sz w:val="24"/>
          <w:szCs w:val="24"/>
        </w:rPr>
        <w:t>Orh</w:t>
      </w:r>
      <w:r w:rsidR="00A227C4" w:rsidRPr="007834D1">
        <w:rPr>
          <w:rFonts w:ascii="Times New Roman" w:hAnsi="Times New Roman" w:cs="Times New Roman"/>
          <w:sz w:val="24"/>
          <w:szCs w:val="24"/>
        </w:rPr>
        <w:t>o</w:t>
      </w:r>
      <w:r w:rsidRPr="007834D1">
        <w:rPr>
          <w:rFonts w:ascii="Times New Roman" w:hAnsi="Times New Roman" w:cs="Times New Roman"/>
          <w:sz w:val="24"/>
          <w:szCs w:val="24"/>
        </w:rPr>
        <w:t>ns</w:t>
      </w:r>
      <w:r w:rsidR="00A227C4" w:rsidRPr="007834D1">
        <w:rPr>
          <w:rFonts w:ascii="Times New Roman" w:hAnsi="Times New Roman" w:cs="Times New Roman"/>
          <w:sz w:val="24"/>
          <w:szCs w:val="24"/>
        </w:rPr>
        <w:t>a</w:t>
      </w:r>
      <w:r w:rsidRPr="007834D1">
        <w:rPr>
          <w:rFonts w:ascii="Times New Roman" w:hAnsi="Times New Roman" w:cs="Times New Roman"/>
          <w:sz w:val="24"/>
          <w:szCs w:val="24"/>
        </w:rPr>
        <w:t>y’</w:t>
      </w:r>
      <w:r w:rsidR="006103D7" w:rsidRPr="007834D1">
        <w:rPr>
          <w:rFonts w:ascii="Times New Roman" w:hAnsi="Times New Roman" w:cs="Times New Roman"/>
          <w:sz w:val="24"/>
          <w:szCs w:val="24"/>
        </w:rPr>
        <w:t>ı</w:t>
      </w:r>
      <w:r w:rsidRPr="007834D1">
        <w:rPr>
          <w:rFonts w:ascii="Times New Roman" w:hAnsi="Times New Roman" w:cs="Times New Roman"/>
          <w:sz w:val="24"/>
          <w:szCs w:val="24"/>
        </w:rPr>
        <w:t>n</w:t>
      </w:r>
      <w:proofErr w:type="spellEnd"/>
      <w:r w:rsidRPr="007834D1">
        <w:rPr>
          <w:rFonts w:ascii="Times New Roman" w:hAnsi="Times New Roman" w:cs="Times New Roman"/>
          <w:sz w:val="24"/>
          <w:szCs w:val="24"/>
        </w:rPr>
        <w:t xml:space="preserve"> başrollerini paylaştığı “Maden” filminin gösterimi ile başlayacak.</w:t>
      </w:r>
    </w:p>
    <w:p w:rsidR="00906461" w:rsidRPr="007834D1" w:rsidRDefault="00974E0B" w:rsidP="007834D1">
      <w:pPr>
        <w:rPr>
          <w:rFonts w:ascii="Times New Roman" w:hAnsi="Times New Roman" w:cs="Times New Roman"/>
          <w:sz w:val="24"/>
          <w:szCs w:val="24"/>
        </w:rPr>
      </w:pPr>
      <w:r w:rsidRPr="007834D1">
        <w:rPr>
          <w:rFonts w:ascii="Times New Roman" w:hAnsi="Times New Roman" w:cs="Times New Roman"/>
          <w:sz w:val="24"/>
          <w:szCs w:val="24"/>
        </w:rPr>
        <w:t>T</w:t>
      </w:r>
      <w:r w:rsidR="00906461" w:rsidRPr="007834D1">
        <w:rPr>
          <w:rFonts w:ascii="Times New Roman" w:hAnsi="Times New Roman" w:cs="Times New Roman"/>
          <w:sz w:val="24"/>
          <w:szCs w:val="24"/>
        </w:rPr>
        <w:t>ürk Sinemasının klasikleri arasında yer alan “Maden” filmi gösterime girdiği yıl seyirci tarafından büy</w:t>
      </w:r>
      <w:r w:rsidR="000B3B1B">
        <w:rPr>
          <w:rFonts w:ascii="Times New Roman" w:hAnsi="Times New Roman" w:cs="Times New Roman"/>
          <w:sz w:val="24"/>
          <w:szCs w:val="24"/>
        </w:rPr>
        <w:t>ük ilgi görmüş ve katıldığı bir</w:t>
      </w:r>
      <w:r w:rsidR="00906461" w:rsidRPr="007834D1">
        <w:rPr>
          <w:rFonts w:ascii="Times New Roman" w:hAnsi="Times New Roman" w:cs="Times New Roman"/>
          <w:sz w:val="24"/>
          <w:szCs w:val="24"/>
        </w:rPr>
        <w:t xml:space="preserve">çok festivalden ödüller kazanmıştır. </w:t>
      </w:r>
    </w:p>
    <w:bookmarkEnd w:id="0"/>
    <w:p w:rsidR="00EA71D5" w:rsidRPr="007834D1" w:rsidRDefault="000B3B1B" w:rsidP="007834D1">
      <w:pPr>
        <w:rPr>
          <w:rFonts w:ascii="Times New Roman" w:hAnsi="Times New Roman" w:cs="Times New Roman"/>
          <w:sz w:val="24"/>
          <w:szCs w:val="24"/>
        </w:rPr>
      </w:pPr>
      <w:proofErr w:type="gramStart"/>
      <w:r>
        <w:rPr>
          <w:rFonts w:ascii="Times New Roman" w:hAnsi="Times New Roman" w:cs="Times New Roman"/>
          <w:b/>
          <w:sz w:val="24"/>
          <w:szCs w:val="24"/>
        </w:rPr>
        <w:t>Filmin Özeti</w:t>
      </w:r>
      <w:r w:rsidR="00906461" w:rsidRPr="007834D1">
        <w:rPr>
          <w:rFonts w:ascii="Times New Roman" w:hAnsi="Times New Roman" w:cs="Times New Roman"/>
          <w:b/>
          <w:sz w:val="24"/>
          <w:szCs w:val="24"/>
        </w:rPr>
        <w:t>:</w:t>
      </w:r>
      <w:r w:rsidR="00906461" w:rsidRPr="007834D1">
        <w:rPr>
          <w:rFonts w:ascii="Times New Roman" w:hAnsi="Times New Roman" w:cs="Times New Roman"/>
          <w:sz w:val="24"/>
          <w:szCs w:val="24"/>
        </w:rPr>
        <w:t xml:space="preserve"> Film bir maden ocağında bir devrimciyi ve işçilerle olan hikâyesini anlatmakta. </w:t>
      </w:r>
      <w:proofErr w:type="gramEnd"/>
      <w:r w:rsidR="00906461" w:rsidRPr="007834D1">
        <w:rPr>
          <w:rFonts w:ascii="Times New Roman" w:hAnsi="Times New Roman" w:cs="Times New Roman"/>
          <w:sz w:val="24"/>
          <w:szCs w:val="24"/>
        </w:rPr>
        <w:t>İlyas (Cüneyt Arkın) maden ocağındaki sahip oldukları kötü koşullarla daha fazla çalışmak istemediklerini bütün işçilere anlatmaya çalışan bir devrimcidir. Bu çabaları sonuç verir ve Nurettin (Tarık Akan) ve arkadaşlarını sarı sendikanın etkisinden kurtarır. O sıralarda göçük altında kalan işçilerin bunda etkisi büyüktür. İşçilerin huzursuzluğunu yatıştırmak için maden sahibi şehre lunapark geti</w:t>
      </w:r>
      <w:r w:rsidR="00974E0B" w:rsidRPr="007834D1">
        <w:rPr>
          <w:rFonts w:ascii="Times New Roman" w:hAnsi="Times New Roman" w:cs="Times New Roman"/>
          <w:sz w:val="24"/>
          <w:szCs w:val="24"/>
        </w:rPr>
        <w:t>rt</w:t>
      </w:r>
      <w:r w:rsidR="00906461" w:rsidRPr="007834D1">
        <w:rPr>
          <w:rFonts w:ascii="Times New Roman" w:hAnsi="Times New Roman" w:cs="Times New Roman"/>
          <w:sz w:val="24"/>
          <w:szCs w:val="24"/>
        </w:rPr>
        <w:t>ir. Bu olumsuz durumu aşmak ve çalışma koşullarının düzeltilmesi için İlyas ve Nurettin bir imza kampanyası düzenlerler. Bu faaliyetleri yürütürken İlyas'a patronun adamları suikast düzenler. Bundan sonra işçilerin kendi aralarındaki dayanışması artar ve ilk önce iş yavaşlatma daha sonra İlyas'ın göçük altında kalmasıyla greve giderler.</w:t>
      </w:r>
    </w:p>
    <w:p w:rsidR="00906461" w:rsidRPr="007834D1" w:rsidRDefault="007834D1" w:rsidP="007834D1">
      <w:pPr>
        <w:pStyle w:val="AralkYok"/>
        <w:rPr>
          <w:rFonts w:ascii="Times New Roman" w:hAnsi="Times New Roman" w:cs="Times New Roman"/>
        </w:rPr>
      </w:pPr>
      <w:r>
        <w:rPr>
          <w:rFonts w:ascii="Times New Roman" w:hAnsi="Times New Roman" w:cs="Times New Roman"/>
          <w:b/>
        </w:rPr>
        <w:t>Gösterim Yeri</w:t>
      </w:r>
      <w:r w:rsidR="00906461" w:rsidRPr="007834D1">
        <w:rPr>
          <w:rFonts w:ascii="Times New Roman" w:hAnsi="Times New Roman" w:cs="Times New Roman"/>
          <w:b/>
        </w:rPr>
        <w:t xml:space="preserve">: </w:t>
      </w:r>
      <w:r>
        <w:rPr>
          <w:rFonts w:ascii="Times New Roman" w:hAnsi="Times New Roman" w:cs="Times New Roman"/>
        </w:rPr>
        <w:t xml:space="preserve">SETEM Akademi, </w:t>
      </w:r>
      <w:r w:rsidR="00906461" w:rsidRPr="007834D1">
        <w:rPr>
          <w:rFonts w:ascii="Times New Roman" w:hAnsi="Times New Roman" w:cs="Times New Roman"/>
        </w:rPr>
        <w:t>Kazım Orbay Cad</w:t>
      </w:r>
      <w:proofErr w:type="gramStart"/>
      <w:r w:rsidR="00906461" w:rsidRPr="007834D1">
        <w:rPr>
          <w:rFonts w:ascii="Times New Roman" w:hAnsi="Times New Roman" w:cs="Times New Roman"/>
        </w:rPr>
        <w:t>.</w:t>
      </w:r>
      <w:r>
        <w:rPr>
          <w:rFonts w:ascii="Times New Roman" w:hAnsi="Times New Roman" w:cs="Times New Roman"/>
        </w:rPr>
        <w:t>,</w:t>
      </w:r>
      <w:proofErr w:type="gramEnd"/>
      <w:r w:rsidR="00906461" w:rsidRPr="007834D1">
        <w:rPr>
          <w:rFonts w:ascii="Times New Roman" w:hAnsi="Times New Roman" w:cs="Times New Roman"/>
        </w:rPr>
        <w:t xml:space="preserve"> No:</w:t>
      </w:r>
      <w:r>
        <w:rPr>
          <w:rFonts w:ascii="Times New Roman" w:hAnsi="Times New Roman" w:cs="Times New Roman"/>
        </w:rPr>
        <w:t xml:space="preserve"> </w:t>
      </w:r>
      <w:r w:rsidR="00906461" w:rsidRPr="007834D1">
        <w:rPr>
          <w:rFonts w:ascii="Times New Roman" w:hAnsi="Times New Roman" w:cs="Times New Roman"/>
        </w:rPr>
        <w:t>3B</w:t>
      </w:r>
      <w:r>
        <w:rPr>
          <w:rFonts w:ascii="Times New Roman" w:hAnsi="Times New Roman" w:cs="Times New Roman"/>
        </w:rPr>
        <w:t>,</w:t>
      </w:r>
      <w:r w:rsidR="00906461" w:rsidRPr="007834D1">
        <w:rPr>
          <w:rFonts w:ascii="Times New Roman" w:hAnsi="Times New Roman" w:cs="Times New Roman"/>
        </w:rPr>
        <w:t xml:space="preserve"> </w:t>
      </w:r>
      <w:proofErr w:type="spellStart"/>
      <w:r w:rsidR="00906461" w:rsidRPr="007834D1">
        <w:rPr>
          <w:rFonts w:ascii="Times New Roman" w:hAnsi="Times New Roman" w:cs="Times New Roman"/>
        </w:rPr>
        <w:t>Bomonti</w:t>
      </w:r>
      <w:proofErr w:type="spellEnd"/>
      <w:r w:rsidR="00906461" w:rsidRPr="007834D1">
        <w:rPr>
          <w:rFonts w:ascii="Times New Roman" w:hAnsi="Times New Roman" w:cs="Times New Roman"/>
        </w:rPr>
        <w:t xml:space="preserve"> Park AVM</w:t>
      </w:r>
      <w:r>
        <w:rPr>
          <w:rFonts w:ascii="Times New Roman" w:hAnsi="Times New Roman" w:cs="Times New Roman"/>
        </w:rPr>
        <w:t xml:space="preserve">, </w:t>
      </w:r>
      <w:proofErr w:type="spellStart"/>
      <w:r>
        <w:rPr>
          <w:rFonts w:ascii="Times New Roman" w:hAnsi="Times New Roman" w:cs="Times New Roman"/>
        </w:rPr>
        <w:t>Bomonti</w:t>
      </w:r>
      <w:proofErr w:type="spellEnd"/>
      <w:r>
        <w:rPr>
          <w:rFonts w:ascii="Times New Roman" w:hAnsi="Times New Roman" w:cs="Times New Roman"/>
        </w:rPr>
        <w:t>,</w:t>
      </w:r>
      <w:r w:rsidR="00906461" w:rsidRPr="007834D1">
        <w:rPr>
          <w:rFonts w:ascii="Times New Roman" w:hAnsi="Times New Roman" w:cs="Times New Roman"/>
        </w:rPr>
        <w:t xml:space="preserve"> Şişli </w:t>
      </w:r>
    </w:p>
    <w:p w:rsidR="00906461" w:rsidRPr="007834D1" w:rsidRDefault="00906461" w:rsidP="007834D1">
      <w:pPr>
        <w:pStyle w:val="AralkYok"/>
        <w:rPr>
          <w:rFonts w:ascii="Times New Roman" w:hAnsi="Times New Roman" w:cs="Times New Roman"/>
        </w:rPr>
      </w:pPr>
      <w:r w:rsidRPr="007834D1">
        <w:rPr>
          <w:rFonts w:ascii="Times New Roman" w:hAnsi="Times New Roman" w:cs="Times New Roman"/>
          <w:b/>
        </w:rPr>
        <w:t xml:space="preserve">Gösterim Tarihi: </w:t>
      </w:r>
      <w:r w:rsidRPr="007834D1">
        <w:rPr>
          <w:rFonts w:ascii="Times New Roman" w:hAnsi="Times New Roman" w:cs="Times New Roman"/>
        </w:rPr>
        <w:t xml:space="preserve">28 Mayıs 2014  </w:t>
      </w:r>
    </w:p>
    <w:p w:rsidR="00906461" w:rsidRPr="007834D1" w:rsidRDefault="007834D1" w:rsidP="007834D1">
      <w:pPr>
        <w:pStyle w:val="AralkYok"/>
        <w:rPr>
          <w:rFonts w:ascii="Times New Roman" w:hAnsi="Times New Roman" w:cs="Times New Roman"/>
        </w:rPr>
      </w:pPr>
      <w:r>
        <w:rPr>
          <w:rFonts w:ascii="Times New Roman" w:hAnsi="Times New Roman" w:cs="Times New Roman"/>
          <w:b/>
        </w:rPr>
        <w:t>Gösterim Saati</w:t>
      </w:r>
      <w:r w:rsidR="00906461" w:rsidRPr="007834D1">
        <w:rPr>
          <w:rFonts w:ascii="Times New Roman" w:hAnsi="Times New Roman" w:cs="Times New Roman"/>
          <w:b/>
        </w:rPr>
        <w:t xml:space="preserve">: </w:t>
      </w:r>
      <w:r w:rsidR="00906461" w:rsidRPr="007834D1">
        <w:rPr>
          <w:rFonts w:ascii="Times New Roman" w:hAnsi="Times New Roman" w:cs="Times New Roman"/>
        </w:rPr>
        <w:t>20.00</w:t>
      </w:r>
    </w:p>
    <w:p w:rsidR="00906461" w:rsidRPr="007834D1" w:rsidRDefault="00906461" w:rsidP="007834D1">
      <w:pPr>
        <w:pStyle w:val="AralkYok"/>
        <w:rPr>
          <w:rFonts w:ascii="Times New Roman" w:hAnsi="Times New Roman" w:cs="Times New Roman"/>
        </w:rPr>
      </w:pPr>
    </w:p>
    <w:sectPr w:rsidR="00906461" w:rsidRPr="00783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61"/>
    <w:rsid w:val="000B3B1B"/>
    <w:rsid w:val="006103D7"/>
    <w:rsid w:val="007834D1"/>
    <w:rsid w:val="00906461"/>
    <w:rsid w:val="00974E0B"/>
    <w:rsid w:val="00A227C4"/>
    <w:rsid w:val="00DA4E4C"/>
    <w:rsid w:val="00EA7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BA73B-2201-48C6-AF00-58D4646D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3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247</Words>
  <Characters>1409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setem</dc:creator>
  <cp:lastModifiedBy>Sadi Cilingir</cp:lastModifiedBy>
  <cp:revision>7</cp:revision>
  <dcterms:created xsi:type="dcterms:W3CDTF">2014-05-27T07:41:00Z</dcterms:created>
  <dcterms:modified xsi:type="dcterms:W3CDTF">2014-05-27T15:56:00Z</dcterms:modified>
</cp:coreProperties>
</file>