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1" w:rsidRPr="00C37771" w:rsidRDefault="00C37771" w:rsidP="00C37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BASIN DUYURUSU</w:t>
      </w:r>
    </w:p>
    <w:p w:rsidR="00C37771" w:rsidRPr="00C37771" w:rsidRDefault="00C37771" w:rsidP="00C3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Birliğimiz </w:t>
      </w:r>
      <w:proofErr w:type="spellStart"/>
      <w:r w:rsidRPr="00C3777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SETEM'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Kurucu Genel Başkanı Ersin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Pertan'ı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aramızdan ayrılışının 4. yılında </w:t>
      </w:r>
      <w:r w:rsidRPr="00C3777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SETEM Akademi'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anıyoruz. </w:t>
      </w:r>
    </w:p>
    <w:p w:rsidR="00C37771" w:rsidRPr="00C37771" w:rsidRDefault="00C37771" w:rsidP="00C3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 üyelerimiz,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meslekdaşlarımız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C3777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SETEM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Akademililer ve Ersin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Pertan’ın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yakınlarının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araya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geleceği anma programının onur konuğu Ersin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Pertan’ın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hayat arkadaşı ve Akademimizin değerli eğitmeni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Annie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G.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Pertan’ın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katılımıyla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18: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30</w:t>
      </w:r>
      <w:proofErr w:type="gram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başlayacak etkinlik Başkan Mehmet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Güleryüz’ün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yapacağı kısa konuşmanın ardından Ersin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Pertan'ın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 filmi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Kurt Kanunu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gösterimi ve sohbetle devam edecek.</w:t>
      </w:r>
    </w:p>
    <w:p w:rsidR="00C37771" w:rsidRPr="00C37771" w:rsidRDefault="00C37771" w:rsidP="00C3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C3777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SETEM Akademi: 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Kazım Orbay Caddesi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3B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Bomonti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Park AVM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205F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Bomonti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Şişli, İstanbul</w:t>
      </w:r>
    </w:p>
    <w:p w:rsidR="00C37771" w:rsidRPr="00C37771" w:rsidRDefault="00C37771" w:rsidP="00C3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gram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22/07/2013</w:t>
      </w:r>
      <w:proofErr w:type="gramEnd"/>
    </w:p>
    <w:p w:rsidR="00C37771" w:rsidRPr="00C37771" w:rsidRDefault="00C37771" w:rsidP="00C3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SAAT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gram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18:30</w:t>
      </w:r>
      <w:proofErr w:type="gramEnd"/>
    </w:p>
    <w:p w:rsidR="00C37771" w:rsidRPr="00C37771" w:rsidRDefault="00C37771" w:rsidP="00C3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Nazım ÖZDEMİR </w:t>
      </w:r>
    </w:p>
    <w:p w:rsidR="00C37771" w:rsidRPr="00C37771" w:rsidRDefault="00C37771" w:rsidP="00C3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SETEM İdari İşler Bölümü</w:t>
      </w:r>
    </w:p>
    <w:p w:rsidR="00C37771" w:rsidRPr="00C37771" w:rsidRDefault="00C37771" w:rsidP="00C3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7771" w:rsidRPr="00C37771" w:rsidRDefault="00C37771" w:rsidP="00C3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Kazım Orbay Cad. No:3B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Bomonti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Park AVM 205 F </w:t>
      </w: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Bomonti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-Şişli/İstanbul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Cep:+90 532 509 20 12</w:t>
      </w:r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Tel: +90 212 232 35 42</w:t>
      </w:r>
    </w:p>
    <w:p w:rsidR="00C37771" w:rsidRPr="00C37771" w:rsidRDefault="00C37771" w:rsidP="00C377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C37771">
        <w:rPr>
          <w:rFonts w:ascii="Times New Roman" w:eastAsia="Times New Roman" w:hAnsi="Times New Roman" w:cs="Times New Roman"/>
          <w:sz w:val="24"/>
          <w:szCs w:val="24"/>
          <w:lang w:eastAsia="tr-TR"/>
        </w:rPr>
        <w:t>:+90 212 232 35 42 </w:t>
      </w:r>
    </w:p>
    <w:p w:rsidR="00AF7F39" w:rsidRPr="00C37771" w:rsidRDefault="00AF7F39">
      <w:pPr>
        <w:rPr>
          <w:rFonts w:ascii="Times New Roman" w:hAnsi="Times New Roman" w:cs="Times New Roman"/>
          <w:sz w:val="24"/>
          <w:szCs w:val="24"/>
        </w:rPr>
      </w:pPr>
    </w:p>
    <w:sectPr w:rsidR="00AF7F39" w:rsidRPr="00C37771" w:rsidSect="00AF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7771"/>
    <w:rsid w:val="00AF7F39"/>
    <w:rsid w:val="00C3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Toshiba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2013-07-22T12:00:00Z</dcterms:created>
  <dcterms:modified xsi:type="dcterms:W3CDTF">2013-07-22T12:02:00Z</dcterms:modified>
</cp:coreProperties>
</file>