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12EB" w:rsidRPr="005412EB" w:rsidRDefault="005412EB" w:rsidP="005412EB">
      <w:pPr>
        <w:spacing w:before="100" w:beforeAutospacing="1" w:after="100" w:afterAutospacing="1" w:line="240" w:lineRule="auto"/>
        <w:rPr>
          <w:rFonts w:eastAsia="Times New Roman" w:cstheme="minorHAnsi"/>
          <w:b/>
          <w:bCs/>
          <w:color w:val="000000" w:themeColor="text1"/>
          <w:sz w:val="40"/>
          <w:szCs w:val="40"/>
          <w:lang w:eastAsia="tr-TR"/>
        </w:rPr>
      </w:pPr>
      <w:r w:rsidRPr="005412EB">
        <w:rPr>
          <w:rFonts w:eastAsia="Times New Roman" w:cstheme="minorHAnsi"/>
          <w:b/>
          <w:color w:val="000000" w:themeColor="text1"/>
          <w:sz w:val="40"/>
          <w:szCs w:val="40"/>
          <w:lang w:eastAsia="tr-TR"/>
        </w:rPr>
        <w:t>Uluslararası İstanbul Film Festivali Eski Direktörü</w:t>
      </w:r>
      <w:r w:rsidRPr="005412EB">
        <w:rPr>
          <w:rFonts w:eastAsia="Times New Roman" w:cstheme="minorHAnsi"/>
          <w:b/>
          <w:color w:val="000000" w:themeColor="text1"/>
          <w:sz w:val="40"/>
          <w:szCs w:val="40"/>
          <w:lang w:eastAsia="tr-TR"/>
        </w:rPr>
        <w:t xml:space="preserve"> </w:t>
      </w:r>
      <w:r w:rsidRPr="005412EB">
        <w:rPr>
          <w:rFonts w:eastAsia="Times New Roman" w:cstheme="minorHAnsi"/>
          <w:b/>
          <w:color w:val="000000" w:themeColor="text1"/>
          <w:sz w:val="40"/>
          <w:szCs w:val="40"/>
          <w:lang w:eastAsia="tr-TR"/>
        </w:rPr>
        <w:t xml:space="preserve">Hülya </w:t>
      </w:r>
      <w:proofErr w:type="spellStart"/>
      <w:r w:rsidRPr="005412EB">
        <w:rPr>
          <w:rFonts w:eastAsia="Times New Roman" w:cstheme="minorHAnsi"/>
          <w:b/>
          <w:color w:val="000000" w:themeColor="text1"/>
          <w:sz w:val="40"/>
          <w:szCs w:val="40"/>
          <w:lang w:eastAsia="tr-TR"/>
        </w:rPr>
        <w:t>Uçansu</w:t>
      </w:r>
      <w:proofErr w:type="spellEnd"/>
      <w:r w:rsidRPr="005412EB">
        <w:rPr>
          <w:rFonts w:eastAsia="Times New Roman" w:cstheme="minorHAnsi"/>
          <w:b/>
          <w:color w:val="000000" w:themeColor="text1"/>
          <w:sz w:val="40"/>
          <w:szCs w:val="40"/>
          <w:lang w:eastAsia="tr-TR"/>
        </w:rPr>
        <w:t>, İstanbul Perspektifleri Söyleşi Serisi’nde</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color w:val="000000" w:themeColor="text1"/>
          <w:sz w:val="24"/>
          <w:szCs w:val="24"/>
          <w:lang w:eastAsia="tr-TR"/>
        </w:rPr>
        <w:t xml:space="preserve">Sabancı Üniversitesi İstanbul Politikalar Merkezi’nin (İPM) İstanbul kültür-sanat hayatının şekillenmesinde etkin rol oynamış aktörlerle izleyicileri buluşturan </w:t>
      </w:r>
      <w:r w:rsidRPr="005412EB">
        <w:rPr>
          <w:rFonts w:eastAsia="Times New Roman" w:cstheme="minorHAnsi"/>
          <w:b/>
          <w:bCs/>
          <w:color w:val="000000" w:themeColor="text1"/>
          <w:sz w:val="24"/>
          <w:szCs w:val="24"/>
          <w:lang w:eastAsia="tr-TR"/>
        </w:rPr>
        <w:t xml:space="preserve">"İstanbul Perspektifleri Söyleşi </w:t>
      </w:r>
      <w:proofErr w:type="spellStart"/>
      <w:r w:rsidRPr="005412EB">
        <w:rPr>
          <w:rFonts w:eastAsia="Times New Roman" w:cstheme="minorHAnsi"/>
          <w:b/>
          <w:bCs/>
          <w:color w:val="000000" w:themeColor="text1"/>
          <w:sz w:val="24"/>
          <w:szCs w:val="24"/>
          <w:lang w:eastAsia="tr-TR"/>
        </w:rPr>
        <w:t>Serisi"</w:t>
      </w:r>
      <w:r w:rsidRPr="005412EB">
        <w:rPr>
          <w:rFonts w:eastAsia="Times New Roman" w:cstheme="minorHAnsi"/>
          <w:color w:val="000000" w:themeColor="text1"/>
          <w:sz w:val="24"/>
          <w:szCs w:val="24"/>
          <w:lang w:eastAsia="tr-TR"/>
        </w:rPr>
        <w:t>nin</w:t>
      </w:r>
      <w:proofErr w:type="spellEnd"/>
      <w:r w:rsidRPr="005412EB">
        <w:rPr>
          <w:rFonts w:eastAsia="Times New Roman" w:cstheme="minorHAnsi"/>
          <w:color w:val="000000" w:themeColor="text1"/>
          <w:sz w:val="24"/>
          <w:szCs w:val="24"/>
          <w:lang w:eastAsia="tr-TR"/>
        </w:rPr>
        <w:t xml:space="preserve"> dördüncüsünde, </w:t>
      </w:r>
      <w:hyperlink w:history="1">
        <w:r w:rsidRPr="005412EB">
          <w:rPr>
            <w:rFonts w:eastAsia="Times New Roman" w:cstheme="minorHAnsi"/>
            <w:b/>
            <w:bCs/>
            <w:color w:val="000000" w:themeColor="text1"/>
            <w:sz w:val="24"/>
            <w:szCs w:val="24"/>
            <w:lang w:eastAsia="tr-TR"/>
          </w:rPr>
          <w:t>Uluslararası İstanbul Film Festivali Eski Direktörü</w:t>
        </w:r>
      </w:hyperlink>
      <w:hyperlink w:history="1">
        <w:r w:rsidRPr="005412EB">
          <w:rPr>
            <w:rFonts w:eastAsia="Times New Roman" w:cstheme="minorHAnsi"/>
            <w:color w:val="000000" w:themeColor="text1"/>
            <w:sz w:val="24"/>
            <w:szCs w:val="24"/>
            <w:lang w:eastAsia="tr-TR"/>
          </w:rPr>
          <w:t xml:space="preserve"> (1983-2006) </w:t>
        </w:r>
      </w:hyperlink>
      <w:hyperlink w:history="1">
        <w:r w:rsidRPr="005412EB">
          <w:rPr>
            <w:rFonts w:eastAsia="Times New Roman" w:cstheme="minorHAnsi"/>
            <w:b/>
            <w:bCs/>
            <w:color w:val="000000" w:themeColor="text1"/>
            <w:sz w:val="24"/>
            <w:szCs w:val="24"/>
            <w:lang w:eastAsia="tr-TR"/>
          </w:rPr>
          <w:t xml:space="preserve">Hülya </w:t>
        </w:r>
        <w:proofErr w:type="spellStart"/>
        <w:r w:rsidRPr="005412EB">
          <w:rPr>
            <w:rFonts w:eastAsia="Times New Roman" w:cstheme="minorHAnsi"/>
            <w:b/>
            <w:bCs/>
            <w:color w:val="000000" w:themeColor="text1"/>
            <w:sz w:val="24"/>
            <w:szCs w:val="24"/>
            <w:lang w:eastAsia="tr-TR"/>
          </w:rPr>
          <w:t>Uçansu</w:t>
        </w:r>
        <w:proofErr w:type="spellEnd"/>
      </w:hyperlink>
      <w:r>
        <w:rPr>
          <w:rFonts w:eastAsia="Times New Roman" w:cstheme="minorHAnsi"/>
          <w:b/>
          <w:bCs/>
          <w:color w:val="000000" w:themeColor="text1"/>
          <w:sz w:val="24"/>
          <w:szCs w:val="24"/>
          <w:lang w:eastAsia="tr-TR"/>
        </w:rPr>
        <w:t xml:space="preserve"> </w:t>
      </w:r>
      <w:r w:rsidRPr="005412EB">
        <w:rPr>
          <w:rFonts w:eastAsia="Times New Roman" w:cstheme="minorHAnsi"/>
          <w:color w:val="000000" w:themeColor="text1"/>
          <w:sz w:val="24"/>
          <w:szCs w:val="24"/>
          <w:lang w:eastAsia="tr-TR"/>
        </w:rPr>
        <w:t>ağırlanacak.</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color w:val="000000" w:themeColor="text1"/>
          <w:sz w:val="24"/>
          <w:szCs w:val="24"/>
          <w:lang w:eastAsia="tr-TR"/>
        </w:rPr>
        <w:t xml:space="preserve">2018-2019 döneminde düzenlenen söyleşilerin amacı, İstanbul’un kültürel dokusunun 1980’lerden bu yana nasıl şekillendiğini ve dönüştüğünü öznel hikayeler üzerinden anlamlandırabilmeyi mümkün kılacak bir tartışma platformu yaratmak. Söyleşilerde; kentin kültürel dokusunun dönüşümü, mimarlık, görsel sanatlar, sanat piyasası, festival kültürü, sahne sanatları boyutlarını içeren farklı perspektiflerden ele alınıyor. </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b/>
          <w:bCs/>
          <w:color w:val="000000" w:themeColor="text1"/>
          <w:sz w:val="24"/>
          <w:szCs w:val="24"/>
          <w:lang w:eastAsia="tr-TR"/>
        </w:rPr>
        <w:t>24 Ocak 2019,</w:t>
      </w:r>
      <w:r w:rsidRPr="005412EB">
        <w:rPr>
          <w:rFonts w:eastAsia="Times New Roman" w:cstheme="minorHAnsi"/>
          <w:color w:val="000000" w:themeColor="text1"/>
          <w:sz w:val="24"/>
          <w:szCs w:val="24"/>
          <w:lang w:eastAsia="tr-TR"/>
        </w:rPr>
        <w:t xml:space="preserve"> </w:t>
      </w:r>
      <w:r w:rsidRPr="005412EB">
        <w:rPr>
          <w:rFonts w:eastAsia="Times New Roman" w:cstheme="minorHAnsi"/>
          <w:b/>
          <w:bCs/>
          <w:color w:val="000000" w:themeColor="text1"/>
          <w:sz w:val="24"/>
          <w:szCs w:val="24"/>
          <w:lang w:eastAsia="tr-TR"/>
        </w:rPr>
        <w:t>Perşembe</w:t>
      </w:r>
      <w:r w:rsidRPr="005412EB">
        <w:rPr>
          <w:rFonts w:eastAsia="Times New Roman" w:cstheme="minorHAnsi"/>
          <w:color w:val="000000" w:themeColor="text1"/>
          <w:sz w:val="24"/>
          <w:szCs w:val="24"/>
          <w:lang w:eastAsia="tr-TR"/>
        </w:rPr>
        <w:t xml:space="preserve"> saat </w:t>
      </w:r>
      <w:r w:rsidRPr="005412EB">
        <w:rPr>
          <w:rFonts w:eastAsia="Times New Roman" w:cstheme="minorHAnsi"/>
          <w:b/>
          <w:bCs/>
          <w:color w:val="000000" w:themeColor="text1"/>
          <w:sz w:val="24"/>
          <w:szCs w:val="24"/>
          <w:lang w:eastAsia="tr-TR"/>
        </w:rPr>
        <w:t>17.00</w:t>
      </w:r>
      <w:r w:rsidRPr="005412EB">
        <w:rPr>
          <w:rFonts w:eastAsia="Times New Roman" w:cstheme="minorHAnsi"/>
          <w:color w:val="000000" w:themeColor="text1"/>
          <w:sz w:val="24"/>
          <w:szCs w:val="24"/>
          <w:lang w:eastAsia="tr-TR"/>
        </w:rPr>
        <w:t xml:space="preserve">’de </w:t>
      </w:r>
      <w:r w:rsidRPr="005412EB">
        <w:rPr>
          <w:rFonts w:eastAsia="Times New Roman" w:cstheme="minorHAnsi"/>
          <w:b/>
          <w:bCs/>
          <w:color w:val="000000" w:themeColor="text1"/>
          <w:sz w:val="24"/>
          <w:szCs w:val="24"/>
          <w:lang w:eastAsia="tr-TR"/>
        </w:rPr>
        <w:t>“Şehrin Şenlik Hali”</w:t>
      </w:r>
      <w:r w:rsidRPr="005412EB">
        <w:rPr>
          <w:rFonts w:eastAsia="Times New Roman" w:cstheme="minorHAnsi"/>
          <w:color w:val="000000" w:themeColor="text1"/>
          <w:sz w:val="24"/>
          <w:szCs w:val="24"/>
          <w:lang w:eastAsia="tr-TR"/>
        </w:rPr>
        <w:t xml:space="preserve"> temasıyla başlayacak ve </w:t>
      </w:r>
      <w:r w:rsidRPr="005412EB">
        <w:rPr>
          <w:rFonts w:eastAsia="Times New Roman" w:cstheme="minorHAnsi"/>
          <w:b/>
          <w:bCs/>
          <w:color w:val="000000" w:themeColor="text1"/>
          <w:sz w:val="24"/>
          <w:szCs w:val="24"/>
          <w:lang w:eastAsia="tr-TR"/>
        </w:rPr>
        <w:t xml:space="preserve">Hülya </w:t>
      </w:r>
      <w:proofErr w:type="spellStart"/>
      <w:r w:rsidRPr="005412EB">
        <w:rPr>
          <w:rFonts w:eastAsia="Times New Roman" w:cstheme="minorHAnsi"/>
          <w:b/>
          <w:bCs/>
          <w:color w:val="000000" w:themeColor="text1"/>
          <w:sz w:val="24"/>
          <w:szCs w:val="24"/>
          <w:lang w:eastAsia="tr-TR"/>
        </w:rPr>
        <w:t>Uçansu’nun</w:t>
      </w:r>
      <w:proofErr w:type="spellEnd"/>
      <w:r w:rsidRPr="005412EB">
        <w:rPr>
          <w:rFonts w:eastAsia="Times New Roman" w:cstheme="minorHAnsi"/>
          <w:color w:val="000000" w:themeColor="text1"/>
          <w:sz w:val="24"/>
          <w:szCs w:val="24"/>
          <w:lang w:eastAsia="tr-TR"/>
        </w:rPr>
        <w:t xml:space="preserve"> katılacağı söyleşide sizi de aramızda görmekten memnuniyet duyacağız.</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b/>
          <w:bCs/>
          <w:color w:val="000000" w:themeColor="text1"/>
          <w:sz w:val="24"/>
          <w:szCs w:val="24"/>
          <w:lang w:eastAsia="tr-TR"/>
        </w:rPr>
        <w:t>“İSTANBUL PERSPEKTİFLERİ” SÖYLEŞİ SERİSİ</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b/>
          <w:bCs/>
          <w:color w:val="000000" w:themeColor="text1"/>
          <w:sz w:val="24"/>
          <w:szCs w:val="24"/>
          <w:lang w:eastAsia="tr-TR"/>
        </w:rPr>
        <w:t>"Şehrin Şenlik Hali "</w:t>
      </w:r>
      <w:r w:rsidRPr="005412EB">
        <w:rPr>
          <w:rFonts w:eastAsia="Times New Roman" w:cstheme="minorHAnsi"/>
          <w:color w:val="000000" w:themeColor="text1"/>
          <w:sz w:val="24"/>
          <w:szCs w:val="24"/>
          <w:lang w:eastAsia="tr-TR"/>
        </w:rPr>
        <w:br/>
      </w:r>
      <w:r w:rsidRPr="005412EB">
        <w:rPr>
          <w:rFonts w:eastAsia="Times New Roman" w:cstheme="minorHAnsi"/>
          <w:b/>
          <w:bCs/>
          <w:color w:val="000000" w:themeColor="text1"/>
          <w:sz w:val="24"/>
          <w:szCs w:val="24"/>
          <w:lang w:eastAsia="tr-TR"/>
        </w:rPr>
        <w:t>Katılımcı:</w:t>
      </w:r>
      <w:r w:rsidRPr="005412EB">
        <w:rPr>
          <w:rFonts w:eastAsia="Times New Roman" w:cstheme="minorHAnsi"/>
          <w:color w:val="000000" w:themeColor="text1"/>
          <w:sz w:val="24"/>
          <w:szCs w:val="24"/>
          <w:lang w:eastAsia="tr-TR"/>
        </w:rPr>
        <w:t xml:space="preserve"> Hülya </w:t>
      </w:r>
      <w:proofErr w:type="spellStart"/>
      <w:r w:rsidRPr="005412EB">
        <w:rPr>
          <w:rFonts w:eastAsia="Times New Roman" w:cstheme="minorHAnsi"/>
          <w:color w:val="000000" w:themeColor="text1"/>
          <w:sz w:val="24"/>
          <w:szCs w:val="24"/>
          <w:lang w:eastAsia="tr-TR"/>
        </w:rPr>
        <w:t>Uçansu</w:t>
      </w:r>
      <w:proofErr w:type="spellEnd"/>
      <w:r w:rsidRPr="005412EB">
        <w:rPr>
          <w:rFonts w:eastAsia="Times New Roman" w:cstheme="minorHAnsi"/>
          <w:color w:val="000000" w:themeColor="text1"/>
          <w:sz w:val="24"/>
          <w:szCs w:val="24"/>
          <w:lang w:eastAsia="tr-TR"/>
        </w:rPr>
        <w:t xml:space="preserve">, Uluslararası İstanbul Film Festivali Eski Direktörü (1983-2006) </w:t>
      </w:r>
      <w:r w:rsidRPr="005412EB">
        <w:rPr>
          <w:rFonts w:eastAsia="Times New Roman" w:cstheme="minorHAnsi"/>
          <w:color w:val="000000" w:themeColor="text1"/>
          <w:sz w:val="24"/>
          <w:szCs w:val="24"/>
          <w:lang w:eastAsia="tr-TR"/>
        </w:rPr>
        <w:br/>
      </w:r>
      <w:proofErr w:type="spellStart"/>
      <w:r w:rsidRPr="005412EB">
        <w:rPr>
          <w:rFonts w:eastAsia="Times New Roman" w:cstheme="minorHAnsi"/>
          <w:b/>
          <w:bCs/>
          <w:color w:val="000000" w:themeColor="text1"/>
          <w:sz w:val="24"/>
          <w:szCs w:val="24"/>
          <w:lang w:eastAsia="tr-TR"/>
        </w:rPr>
        <w:t>Moderatör</w:t>
      </w:r>
      <w:proofErr w:type="spellEnd"/>
      <w:r w:rsidRPr="005412EB">
        <w:rPr>
          <w:rFonts w:eastAsia="Times New Roman" w:cstheme="minorHAnsi"/>
          <w:b/>
          <w:bCs/>
          <w:color w:val="000000" w:themeColor="text1"/>
          <w:sz w:val="24"/>
          <w:szCs w:val="24"/>
          <w:lang w:eastAsia="tr-TR"/>
        </w:rPr>
        <w:t>:</w:t>
      </w:r>
      <w:r w:rsidRPr="005412EB">
        <w:rPr>
          <w:rFonts w:eastAsia="Times New Roman" w:cstheme="minorHAnsi"/>
          <w:color w:val="000000" w:themeColor="text1"/>
          <w:sz w:val="24"/>
          <w:szCs w:val="24"/>
          <w:lang w:eastAsia="tr-TR"/>
        </w:rPr>
        <w:t xml:space="preserve"> Asuman </w:t>
      </w:r>
      <w:proofErr w:type="spellStart"/>
      <w:r w:rsidRPr="005412EB">
        <w:rPr>
          <w:rFonts w:eastAsia="Times New Roman" w:cstheme="minorHAnsi"/>
          <w:color w:val="000000" w:themeColor="text1"/>
          <w:sz w:val="24"/>
          <w:szCs w:val="24"/>
          <w:lang w:eastAsia="tr-TR"/>
        </w:rPr>
        <w:t>Suner</w:t>
      </w:r>
      <w:proofErr w:type="spellEnd"/>
      <w:r w:rsidRPr="005412EB">
        <w:rPr>
          <w:rFonts w:eastAsia="Times New Roman" w:cstheme="minorHAnsi"/>
          <w:color w:val="000000" w:themeColor="text1"/>
          <w:sz w:val="24"/>
          <w:szCs w:val="24"/>
          <w:lang w:eastAsia="tr-TR"/>
        </w:rPr>
        <w:br/>
      </w:r>
      <w:r w:rsidRPr="005412EB">
        <w:rPr>
          <w:rFonts w:eastAsia="Times New Roman" w:cstheme="minorHAnsi"/>
          <w:b/>
          <w:bCs/>
          <w:color w:val="000000" w:themeColor="text1"/>
          <w:sz w:val="24"/>
          <w:szCs w:val="24"/>
          <w:lang w:eastAsia="tr-TR"/>
        </w:rPr>
        <w:t>Tarih:</w:t>
      </w:r>
      <w:r w:rsidRPr="005412EB">
        <w:rPr>
          <w:rFonts w:eastAsia="Times New Roman" w:cstheme="minorHAnsi"/>
          <w:color w:val="000000" w:themeColor="text1"/>
          <w:sz w:val="24"/>
          <w:szCs w:val="24"/>
          <w:lang w:eastAsia="tr-TR"/>
        </w:rPr>
        <w:t xml:space="preserve"> 24 Ocak 2019, Perşembe</w:t>
      </w:r>
      <w:r w:rsidRPr="005412EB">
        <w:rPr>
          <w:rFonts w:eastAsia="Times New Roman" w:cstheme="minorHAnsi"/>
          <w:color w:val="000000" w:themeColor="text1"/>
          <w:sz w:val="24"/>
          <w:szCs w:val="24"/>
          <w:lang w:eastAsia="tr-TR"/>
        </w:rPr>
        <w:br/>
      </w:r>
      <w:r w:rsidRPr="005412EB">
        <w:rPr>
          <w:rFonts w:eastAsia="Times New Roman" w:cstheme="minorHAnsi"/>
          <w:b/>
          <w:bCs/>
          <w:color w:val="000000" w:themeColor="text1"/>
          <w:sz w:val="24"/>
          <w:szCs w:val="24"/>
          <w:lang w:eastAsia="tr-TR"/>
        </w:rPr>
        <w:t>Saat:</w:t>
      </w:r>
      <w:r w:rsidRPr="005412EB">
        <w:rPr>
          <w:rFonts w:eastAsia="Times New Roman" w:cstheme="minorHAnsi"/>
          <w:color w:val="000000" w:themeColor="text1"/>
          <w:sz w:val="24"/>
          <w:szCs w:val="24"/>
          <w:lang w:eastAsia="tr-TR"/>
        </w:rPr>
        <w:t xml:space="preserve"> 17:00-19:00</w:t>
      </w:r>
      <w:r w:rsidRPr="005412EB">
        <w:rPr>
          <w:rFonts w:eastAsia="Times New Roman" w:cstheme="minorHAnsi"/>
          <w:color w:val="000000" w:themeColor="text1"/>
          <w:sz w:val="24"/>
          <w:szCs w:val="24"/>
          <w:lang w:eastAsia="tr-TR"/>
        </w:rPr>
        <w:br/>
      </w:r>
      <w:r w:rsidRPr="005412EB">
        <w:rPr>
          <w:rFonts w:eastAsia="Times New Roman" w:cstheme="minorHAnsi"/>
          <w:b/>
          <w:bCs/>
          <w:color w:val="000000" w:themeColor="text1"/>
          <w:sz w:val="24"/>
          <w:szCs w:val="24"/>
          <w:lang w:eastAsia="tr-TR"/>
        </w:rPr>
        <w:t>Yer:</w:t>
      </w:r>
      <w:r w:rsidRPr="005412EB">
        <w:rPr>
          <w:rFonts w:eastAsia="Times New Roman" w:cstheme="minorHAnsi"/>
          <w:color w:val="000000" w:themeColor="text1"/>
          <w:sz w:val="24"/>
          <w:szCs w:val="24"/>
          <w:lang w:eastAsia="tr-TR"/>
        </w:rPr>
        <w:t xml:space="preserve"> Sabancı Üniversitesi </w:t>
      </w:r>
      <w:proofErr w:type="spellStart"/>
      <w:r w:rsidRPr="005412EB">
        <w:rPr>
          <w:rFonts w:eastAsia="Times New Roman" w:cstheme="minorHAnsi"/>
          <w:color w:val="000000" w:themeColor="text1"/>
          <w:sz w:val="24"/>
          <w:szCs w:val="24"/>
          <w:lang w:eastAsia="tr-TR"/>
        </w:rPr>
        <w:t>Minerva</w:t>
      </w:r>
      <w:proofErr w:type="spellEnd"/>
      <w:r w:rsidRPr="005412EB">
        <w:rPr>
          <w:rFonts w:eastAsia="Times New Roman" w:cstheme="minorHAnsi"/>
          <w:color w:val="000000" w:themeColor="text1"/>
          <w:sz w:val="24"/>
          <w:szCs w:val="24"/>
          <w:lang w:eastAsia="tr-TR"/>
        </w:rPr>
        <w:t xml:space="preserve"> Palas, Bankalar Caddesi No:2 Karaköy</w:t>
      </w:r>
    </w:p>
    <w:p w:rsidR="005412EB" w:rsidRPr="005412EB" w:rsidRDefault="005412EB" w:rsidP="005412EB">
      <w:pPr>
        <w:pStyle w:val="AralkYok"/>
        <w:rPr>
          <w:b/>
          <w:i/>
          <w:sz w:val="24"/>
          <w:szCs w:val="24"/>
          <w:lang w:eastAsia="tr-TR"/>
        </w:rPr>
      </w:pPr>
      <w:r w:rsidRPr="005412EB">
        <w:rPr>
          <w:b/>
          <w:i/>
          <w:sz w:val="24"/>
          <w:szCs w:val="24"/>
          <w:lang w:eastAsia="tr-TR"/>
        </w:rPr>
        <w:t xml:space="preserve">Bilgi ve iletişim: </w:t>
      </w:r>
    </w:p>
    <w:p w:rsidR="005412EB" w:rsidRPr="005412EB" w:rsidRDefault="005412EB" w:rsidP="005412EB">
      <w:pPr>
        <w:pStyle w:val="AralkYok"/>
        <w:rPr>
          <w:i/>
          <w:sz w:val="24"/>
          <w:szCs w:val="24"/>
          <w:lang w:eastAsia="tr-TR"/>
        </w:rPr>
      </w:pPr>
      <w:r w:rsidRPr="005412EB">
        <w:rPr>
          <w:i/>
          <w:sz w:val="24"/>
          <w:szCs w:val="24"/>
          <w:lang w:eastAsia="tr-TR"/>
        </w:rPr>
        <w:t xml:space="preserve">Asena Selçuk / MENA Stratejik İletişim Danışmanlığı </w:t>
      </w:r>
      <w:hyperlink r:id="rId4" w:history="1">
        <w:r w:rsidRPr="005412EB">
          <w:rPr>
            <w:i/>
            <w:sz w:val="24"/>
            <w:szCs w:val="24"/>
            <w:lang w:eastAsia="tr-TR"/>
          </w:rPr>
          <w:t>asena.selcuk@menailetisim.com</w:t>
        </w:r>
      </w:hyperlink>
      <w:r w:rsidRPr="005412EB">
        <w:rPr>
          <w:i/>
          <w:sz w:val="24"/>
          <w:szCs w:val="24"/>
          <w:lang w:eastAsia="tr-TR"/>
        </w:rPr>
        <w:t>,</w:t>
      </w:r>
    </w:p>
    <w:p w:rsidR="005412EB" w:rsidRPr="005412EB" w:rsidRDefault="005412EB" w:rsidP="005412EB">
      <w:pPr>
        <w:pStyle w:val="AralkYok"/>
        <w:rPr>
          <w:i/>
          <w:sz w:val="24"/>
          <w:szCs w:val="24"/>
          <w:lang w:eastAsia="tr-TR"/>
        </w:rPr>
      </w:pPr>
      <w:r w:rsidRPr="005412EB">
        <w:rPr>
          <w:i/>
          <w:sz w:val="24"/>
          <w:szCs w:val="24"/>
          <w:lang w:eastAsia="tr-TR"/>
        </w:rPr>
        <w:t>0530 232 62 81</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bookmarkStart w:id="0" w:name="_GoBack"/>
      <w:bookmarkEnd w:id="0"/>
      <w:r w:rsidRPr="005412EB">
        <w:rPr>
          <w:rFonts w:eastAsia="Times New Roman" w:cstheme="minorHAnsi"/>
          <w:b/>
          <w:bCs/>
          <w:i/>
          <w:iCs/>
          <w:color w:val="000000" w:themeColor="text1"/>
          <w:sz w:val="24"/>
          <w:szCs w:val="24"/>
          <w:lang w:eastAsia="tr-TR"/>
        </w:rPr>
        <w:t xml:space="preserve">Hülya </w:t>
      </w:r>
      <w:proofErr w:type="spellStart"/>
      <w:r w:rsidRPr="005412EB">
        <w:rPr>
          <w:rFonts w:eastAsia="Times New Roman" w:cstheme="minorHAnsi"/>
          <w:b/>
          <w:bCs/>
          <w:i/>
          <w:iCs/>
          <w:color w:val="000000" w:themeColor="text1"/>
          <w:sz w:val="24"/>
          <w:szCs w:val="24"/>
          <w:lang w:eastAsia="tr-TR"/>
        </w:rPr>
        <w:t>Uçansu</w:t>
      </w:r>
      <w:proofErr w:type="spellEnd"/>
      <w:r w:rsidRPr="005412EB">
        <w:rPr>
          <w:rFonts w:eastAsia="Times New Roman" w:cstheme="minorHAnsi"/>
          <w:b/>
          <w:bCs/>
          <w:i/>
          <w:iCs/>
          <w:color w:val="000000" w:themeColor="text1"/>
          <w:sz w:val="24"/>
          <w:szCs w:val="24"/>
          <w:lang w:eastAsia="tr-TR"/>
        </w:rPr>
        <w:t xml:space="preserve"> Hakkında:</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proofErr w:type="spellStart"/>
      <w:r w:rsidRPr="005412EB">
        <w:rPr>
          <w:rFonts w:eastAsia="Times New Roman" w:cstheme="minorHAnsi"/>
          <w:i/>
          <w:iCs/>
          <w:color w:val="000000" w:themeColor="text1"/>
          <w:sz w:val="24"/>
          <w:szCs w:val="24"/>
          <w:lang w:eastAsia="tr-TR"/>
        </w:rPr>
        <w:t>Sankt</w:t>
      </w:r>
      <w:proofErr w:type="spellEnd"/>
      <w:r w:rsidRPr="005412EB">
        <w:rPr>
          <w:rFonts w:eastAsia="Times New Roman" w:cstheme="minorHAnsi"/>
          <w:i/>
          <w:iCs/>
          <w:color w:val="000000" w:themeColor="text1"/>
          <w:sz w:val="24"/>
          <w:szCs w:val="24"/>
          <w:lang w:eastAsia="tr-TR"/>
        </w:rPr>
        <w:t xml:space="preserve"> </w:t>
      </w:r>
      <w:proofErr w:type="spellStart"/>
      <w:r w:rsidRPr="005412EB">
        <w:rPr>
          <w:rFonts w:eastAsia="Times New Roman" w:cstheme="minorHAnsi"/>
          <w:i/>
          <w:iCs/>
          <w:color w:val="000000" w:themeColor="text1"/>
          <w:sz w:val="24"/>
          <w:szCs w:val="24"/>
          <w:lang w:eastAsia="tr-TR"/>
        </w:rPr>
        <w:t>Georg</w:t>
      </w:r>
      <w:proofErr w:type="spellEnd"/>
      <w:r w:rsidRPr="005412EB">
        <w:rPr>
          <w:rFonts w:eastAsia="Times New Roman" w:cstheme="minorHAnsi"/>
          <w:i/>
          <w:iCs/>
          <w:color w:val="000000" w:themeColor="text1"/>
          <w:sz w:val="24"/>
          <w:szCs w:val="24"/>
          <w:lang w:eastAsia="tr-TR"/>
        </w:rPr>
        <w:t xml:space="preserve"> Avusturya Kız Lisesi, Arnavutköy Amerikan Kız Koleji İstanbul Üniversitesi Edebiyat Fakültesi İngiliz Dili ve Edebiyatı Bölümü mezunu. Sinema sektöründe çalışmaya 1975’te Türk Sinematek Derneği’nde Onat </w:t>
      </w:r>
      <w:proofErr w:type="spellStart"/>
      <w:r w:rsidRPr="005412EB">
        <w:rPr>
          <w:rFonts w:eastAsia="Times New Roman" w:cstheme="minorHAnsi"/>
          <w:i/>
          <w:iCs/>
          <w:color w:val="000000" w:themeColor="text1"/>
          <w:sz w:val="24"/>
          <w:szCs w:val="24"/>
          <w:lang w:eastAsia="tr-TR"/>
        </w:rPr>
        <w:t>Kutlar’ın</w:t>
      </w:r>
      <w:proofErr w:type="spellEnd"/>
      <w:r w:rsidRPr="005412EB">
        <w:rPr>
          <w:rFonts w:eastAsia="Times New Roman" w:cstheme="minorHAnsi"/>
          <w:i/>
          <w:iCs/>
          <w:color w:val="000000" w:themeColor="text1"/>
          <w:sz w:val="24"/>
          <w:szCs w:val="24"/>
          <w:lang w:eastAsia="tr-TR"/>
        </w:rPr>
        <w:t xml:space="preserve"> asistanlığını yaparak başladı. Uluslararası İstanbul Film Festivali’nin kurucularından olarak 1983-2006 yılları arasında İKSV tarafından düzenlenen festivalin direktörlüğünü yaptı. 1996’da İKSV çatısı altında Paris’te Georges </w:t>
      </w:r>
      <w:proofErr w:type="spellStart"/>
      <w:r w:rsidRPr="005412EB">
        <w:rPr>
          <w:rFonts w:eastAsia="Times New Roman" w:cstheme="minorHAnsi"/>
          <w:i/>
          <w:iCs/>
          <w:color w:val="000000" w:themeColor="text1"/>
          <w:sz w:val="24"/>
          <w:szCs w:val="24"/>
          <w:lang w:eastAsia="tr-TR"/>
        </w:rPr>
        <w:t>Pompidou</w:t>
      </w:r>
      <w:proofErr w:type="spellEnd"/>
      <w:r w:rsidRPr="005412EB">
        <w:rPr>
          <w:rFonts w:eastAsia="Times New Roman" w:cstheme="minorHAnsi"/>
          <w:i/>
          <w:iCs/>
          <w:color w:val="000000" w:themeColor="text1"/>
          <w:sz w:val="24"/>
          <w:szCs w:val="24"/>
          <w:lang w:eastAsia="tr-TR"/>
        </w:rPr>
        <w:t xml:space="preserve"> Kültür Merkezi’nde gerçekleştirilen ve Türk Sinemasının o güne kadar dünyada düzenlenen en kapsamlı toplu gösterisinin direktörü oldu. 1987 yılı itibariyle başta Venedik olmak üzere Chicago, San </w:t>
      </w:r>
      <w:proofErr w:type="spellStart"/>
      <w:r w:rsidRPr="005412EB">
        <w:rPr>
          <w:rFonts w:eastAsia="Times New Roman" w:cstheme="minorHAnsi"/>
          <w:i/>
          <w:iCs/>
          <w:color w:val="000000" w:themeColor="text1"/>
          <w:sz w:val="24"/>
          <w:szCs w:val="24"/>
          <w:lang w:eastAsia="tr-TR"/>
        </w:rPr>
        <w:t>Sebastian</w:t>
      </w:r>
      <w:proofErr w:type="spellEnd"/>
      <w:r w:rsidRPr="005412EB">
        <w:rPr>
          <w:rFonts w:eastAsia="Times New Roman" w:cstheme="minorHAnsi"/>
          <w:i/>
          <w:iCs/>
          <w:color w:val="000000" w:themeColor="text1"/>
          <w:sz w:val="24"/>
          <w:szCs w:val="24"/>
          <w:lang w:eastAsia="tr-TR"/>
        </w:rPr>
        <w:t xml:space="preserve">, Rotterdam, Montreal, Montpellier, Roma, Valladolid, Torino, </w:t>
      </w:r>
      <w:proofErr w:type="spellStart"/>
      <w:r w:rsidRPr="005412EB">
        <w:rPr>
          <w:rFonts w:eastAsia="Times New Roman" w:cstheme="minorHAnsi"/>
          <w:i/>
          <w:iCs/>
          <w:color w:val="000000" w:themeColor="text1"/>
          <w:sz w:val="24"/>
          <w:szCs w:val="24"/>
          <w:lang w:eastAsia="tr-TR"/>
        </w:rPr>
        <w:t>Edinburg</w:t>
      </w:r>
      <w:proofErr w:type="spellEnd"/>
      <w:r w:rsidRPr="005412EB">
        <w:rPr>
          <w:rFonts w:eastAsia="Times New Roman" w:cstheme="minorHAnsi"/>
          <w:i/>
          <w:iCs/>
          <w:color w:val="000000" w:themeColor="text1"/>
          <w:sz w:val="24"/>
          <w:szCs w:val="24"/>
          <w:lang w:eastAsia="tr-TR"/>
        </w:rPr>
        <w:t xml:space="preserve"> gibi dünyanın önde gelen film festivallerinde jüri üyesi ya da jüri başkanı olarak Türkiye’yi temsil etti. </w:t>
      </w:r>
      <w:proofErr w:type="spellStart"/>
      <w:r w:rsidRPr="005412EB">
        <w:rPr>
          <w:rFonts w:eastAsia="Times New Roman" w:cstheme="minorHAnsi"/>
          <w:i/>
          <w:iCs/>
          <w:color w:val="000000" w:themeColor="text1"/>
          <w:sz w:val="24"/>
          <w:szCs w:val="24"/>
          <w:lang w:eastAsia="tr-TR"/>
        </w:rPr>
        <w:t>İKSV’den</w:t>
      </w:r>
      <w:proofErr w:type="spellEnd"/>
      <w:r w:rsidRPr="005412EB">
        <w:rPr>
          <w:rFonts w:eastAsia="Times New Roman" w:cstheme="minorHAnsi"/>
          <w:i/>
          <w:iCs/>
          <w:color w:val="000000" w:themeColor="text1"/>
          <w:sz w:val="24"/>
          <w:szCs w:val="24"/>
          <w:lang w:eastAsia="tr-TR"/>
        </w:rPr>
        <w:t xml:space="preserve"> ayrıldıktan sonra Kadir Has Üniversitesi İletişim Fakültesi’nde öğretim görevlisi olarak (2006-2015) çalıştı. 2008 yılından beri Boğaziçi Üniversitesi Mithat Alam Film Merkezi’nde İcra Kurulu </w:t>
      </w:r>
      <w:r w:rsidRPr="005412EB">
        <w:rPr>
          <w:rFonts w:eastAsia="Times New Roman" w:cstheme="minorHAnsi"/>
          <w:i/>
          <w:iCs/>
          <w:color w:val="000000" w:themeColor="text1"/>
          <w:sz w:val="24"/>
          <w:szCs w:val="24"/>
          <w:lang w:eastAsia="tr-TR"/>
        </w:rPr>
        <w:lastRenderedPageBreak/>
        <w:t>Üyesi. Doğan Kitap tarafından yayınlanan “Bir Uzun Mesafe Festivalcisinin Anıları” (2012) ve “Nisan Ayların En Güzeli” (2014) kitaplarının yazarı.</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b/>
          <w:bCs/>
          <w:i/>
          <w:iCs/>
          <w:color w:val="000000" w:themeColor="text1"/>
          <w:sz w:val="24"/>
          <w:szCs w:val="24"/>
          <w:lang w:eastAsia="tr-TR"/>
        </w:rPr>
        <w:t>Sabancı Üniversitesi İstanbul Politikalar Merkezi Hakkında:</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i/>
          <w:iCs/>
          <w:color w:val="000000" w:themeColor="text1"/>
          <w:sz w:val="24"/>
          <w:szCs w:val="24"/>
          <w:lang w:eastAsia="tr-TR"/>
        </w:rPr>
        <w:t>İstanbul Politikalar Merkez (İPM) demokratikleşmeden iklim değişikliğine, transatlantik ilişkilerden çatışma analizi ve çözümüne kadar, önemli siyasal ve sosyal konularda uzmanlığa sahip, çalışmalarını küresel düzeyde sürdüren bir politika araştırma kuruluşudur. İPM araştırma çalışmalarını üç ana başlık altında yürütmektedir:</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hyperlink r:id="rId5" w:history="1">
        <w:r w:rsidRPr="005412EB">
          <w:rPr>
            <w:rFonts w:eastAsia="Times New Roman" w:cstheme="minorHAnsi"/>
            <w:i/>
            <w:iCs/>
            <w:color w:val="000000" w:themeColor="text1"/>
            <w:sz w:val="24"/>
            <w:szCs w:val="24"/>
            <w:lang w:eastAsia="tr-TR"/>
          </w:rPr>
          <w:t>İPM-Sabancı Üniversitesi-</w:t>
        </w:r>
        <w:proofErr w:type="spellStart"/>
        <w:r w:rsidRPr="005412EB">
          <w:rPr>
            <w:rFonts w:eastAsia="Times New Roman" w:cstheme="minorHAnsi"/>
            <w:i/>
            <w:iCs/>
            <w:color w:val="000000" w:themeColor="text1"/>
            <w:sz w:val="24"/>
            <w:szCs w:val="24"/>
            <w:lang w:eastAsia="tr-TR"/>
          </w:rPr>
          <w:t>Stiftung</w:t>
        </w:r>
        <w:proofErr w:type="spellEnd"/>
        <w:r w:rsidRPr="005412EB">
          <w:rPr>
            <w:rFonts w:eastAsia="Times New Roman" w:cstheme="minorHAnsi"/>
            <w:i/>
            <w:iCs/>
            <w:color w:val="000000" w:themeColor="text1"/>
            <w:sz w:val="24"/>
            <w:szCs w:val="24"/>
            <w:lang w:eastAsia="tr-TR"/>
          </w:rPr>
          <w:t xml:space="preserve"> </w:t>
        </w:r>
        <w:proofErr w:type="spellStart"/>
        <w:r w:rsidRPr="005412EB">
          <w:rPr>
            <w:rFonts w:eastAsia="Times New Roman" w:cstheme="minorHAnsi"/>
            <w:i/>
            <w:iCs/>
            <w:color w:val="000000" w:themeColor="text1"/>
            <w:sz w:val="24"/>
            <w:szCs w:val="24"/>
            <w:lang w:eastAsia="tr-TR"/>
          </w:rPr>
          <w:t>Mercator</w:t>
        </w:r>
        <w:proofErr w:type="spellEnd"/>
        <w:r w:rsidRPr="005412EB">
          <w:rPr>
            <w:rFonts w:eastAsia="Times New Roman" w:cstheme="minorHAnsi"/>
            <w:i/>
            <w:iCs/>
            <w:color w:val="000000" w:themeColor="text1"/>
            <w:sz w:val="24"/>
            <w:szCs w:val="24"/>
            <w:lang w:eastAsia="tr-TR"/>
          </w:rPr>
          <w:t xml:space="preserve"> Girişimi</w:t>
        </w:r>
      </w:hyperlink>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hyperlink r:id="rId6" w:history="1">
        <w:r w:rsidRPr="005412EB">
          <w:rPr>
            <w:rFonts w:eastAsia="Times New Roman" w:cstheme="minorHAnsi"/>
            <w:i/>
            <w:iCs/>
            <w:color w:val="000000" w:themeColor="text1"/>
            <w:sz w:val="24"/>
            <w:szCs w:val="24"/>
            <w:lang w:eastAsia="tr-TR"/>
          </w:rPr>
          <w:t>Demokratikleşme ve Kurumsal Reform</w:t>
        </w:r>
      </w:hyperlink>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hyperlink r:id="rId7" w:history="1">
        <w:r w:rsidRPr="005412EB">
          <w:rPr>
            <w:rFonts w:eastAsia="Times New Roman" w:cstheme="minorHAnsi"/>
            <w:i/>
            <w:iCs/>
            <w:color w:val="000000" w:themeColor="text1"/>
            <w:sz w:val="24"/>
            <w:szCs w:val="24"/>
            <w:lang w:eastAsia="tr-TR"/>
          </w:rPr>
          <w:t>Çatışma Çözümü ve Arabuluculuk</w:t>
        </w:r>
      </w:hyperlink>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r w:rsidRPr="005412EB">
        <w:rPr>
          <w:rFonts w:eastAsia="Times New Roman" w:cstheme="minorHAnsi"/>
          <w:i/>
          <w:iCs/>
          <w:color w:val="000000" w:themeColor="text1"/>
          <w:sz w:val="24"/>
          <w:szCs w:val="24"/>
          <w:lang w:eastAsia="tr-TR"/>
        </w:rPr>
        <w:t>2001 yılından bu yana İPM, karar alıcılara, kanaat önderlerine ve paydaşlara uzmanlık alanına giren konularda tarafsız analiz ve yenilikçi politika önerilerinde bulunmaktadır.</w:t>
      </w:r>
    </w:p>
    <w:p w:rsidR="005412EB" w:rsidRPr="005412EB" w:rsidRDefault="005412EB" w:rsidP="005412EB">
      <w:pPr>
        <w:spacing w:before="100" w:beforeAutospacing="1" w:after="100" w:afterAutospacing="1" w:line="240" w:lineRule="auto"/>
        <w:rPr>
          <w:rFonts w:eastAsia="Times New Roman" w:cstheme="minorHAnsi"/>
          <w:color w:val="000000" w:themeColor="text1"/>
          <w:sz w:val="24"/>
          <w:szCs w:val="24"/>
          <w:lang w:eastAsia="tr-TR"/>
        </w:rPr>
      </w:pPr>
      <w:hyperlink r:id="rId8" w:history="1">
        <w:r w:rsidRPr="005412EB">
          <w:rPr>
            <w:rFonts w:eastAsia="Times New Roman" w:cstheme="minorHAnsi"/>
            <w:i/>
            <w:iCs/>
            <w:color w:val="000000" w:themeColor="text1"/>
            <w:sz w:val="24"/>
            <w:szCs w:val="24"/>
            <w:lang w:eastAsia="tr-TR"/>
          </w:rPr>
          <w:t>http://ipc.sabanciuniv.edu</w:t>
        </w:r>
      </w:hyperlink>
    </w:p>
    <w:p w:rsidR="00607C99" w:rsidRPr="005412EB" w:rsidRDefault="005412EB" w:rsidP="005412EB">
      <w:pPr>
        <w:rPr>
          <w:rFonts w:cstheme="minorHAnsi"/>
          <w:color w:val="000000" w:themeColor="text1"/>
          <w:sz w:val="24"/>
          <w:szCs w:val="24"/>
        </w:rPr>
      </w:pPr>
      <w:hyperlink r:id="rId9" w:history="1">
        <w:r w:rsidRPr="005412EB">
          <w:rPr>
            <w:rFonts w:eastAsia="Times New Roman" w:cstheme="minorHAnsi"/>
            <w:i/>
            <w:iCs/>
            <w:color w:val="000000" w:themeColor="text1"/>
            <w:sz w:val="24"/>
            <w:szCs w:val="24"/>
            <w:lang w:eastAsia="tr-TR"/>
          </w:rPr>
          <w:t>http://ipc.sabanciuniv.edu/about/history/</w:t>
        </w:r>
      </w:hyperlink>
      <w:r w:rsidRPr="005412EB">
        <w:rPr>
          <w:rFonts w:eastAsia="Times New Roman" w:cstheme="minorHAnsi"/>
          <w:i/>
          <w:iCs/>
          <w:color w:val="000000" w:themeColor="text1"/>
          <w:sz w:val="24"/>
          <w:szCs w:val="24"/>
          <w:lang w:eastAsia="tr-TR"/>
        </w:rPr>
        <w:t xml:space="preserve"> </w:t>
      </w:r>
      <w:r w:rsidRPr="005412EB">
        <w:rPr>
          <w:rFonts w:eastAsia="Times New Roman" w:cstheme="minorHAnsi"/>
          <w:color w:val="000000" w:themeColor="text1"/>
          <w:sz w:val="24"/>
          <w:szCs w:val="24"/>
          <w:lang w:eastAsia="tr-TR"/>
        </w:rPr>
        <w:br/>
      </w:r>
      <w:hyperlink r:id="rId10" w:history="1">
        <w:r w:rsidRPr="005412EB">
          <w:rPr>
            <w:rFonts w:eastAsia="Times New Roman" w:cstheme="minorHAnsi"/>
            <w:i/>
            <w:iCs/>
            <w:color w:val="000000" w:themeColor="text1"/>
            <w:sz w:val="24"/>
            <w:szCs w:val="24"/>
            <w:lang w:eastAsia="tr-TR"/>
          </w:rPr>
          <w:t>http://twitter.com/ipc_ipm</w:t>
        </w:r>
      </w:hyperlink>
      <w:r w:rsidRPr="005412EB">
        <w:rPr>
          <w:rFonts w:eastAsia="Times New Roman" w:cstheme="minorHAnsi"/>
          <w:color w:val="000000" w:themeColor="text1"/>
          <w:sz w:val="24"/>
          <w:szCs w:val="24"/>
          <w:lang w:eastAsia="tr-TR"/>
        </w:rPr>
        <w:br/>
      </w:r>
      <w:hyperlink r:id="rId11" w:history="1">
        <w:r w:rsidRPr="005412EB">
          <w:rPr>
            <w:rFonts w:eastAsia="Times New Roman" w:cstheme="minorHAnsi"/>
            <w:i/>
            <w:iCs/>
            <w:color w:val="000000" w:themeColor="text1"/>
            <w:sz w:val="24"/>
            <w:szCs w:val="24"/>
            <w:lang w:eastAsia="tr-TR"/>
          </w:rPr>
          <w:t>http://www.facebook.com/IstanbulPolicyCenter</w:t>
        </w:r>
      </w:hyperlink>
    </w:p>
    <w:sectPr w:rsidR="00607C99" w:rsidRPr="005412EB"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2EB"/>
    <w:rsid w:val="005412EB"/>
    <w:rsid w:val="005C1598"/>
    <w:rsid w:val="00607C99"/>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1087B"/>
  <w15:chartTrackingRefBased/>
  <w15:docId w15:val="{718EC4AE-EECD-4876-B6A1-18F54A0F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5412E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412EB"/>
    <w:rPr>
      <w:color w:val="0000FF"/>
      <w:u w:val="single"/>
    </w:rPr>
  </w:style>
  <w:style w:type="paragraph" w:styleId="AralkYok">
    <w:name w:val="No Spacing"/>
    <w:uiPriority w:val="1"/>
    <w:qFormat/>
    <w:rsid w:val="005412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184413">
      <w:bodyDiv w:val="1"/>
      <w:marLeft w:val="0"/>
      <w:marRight w:val="0"/>
      <w:marTop w:val="0"/>
      <w:marBottom w:val="0"/>
      <w:divBdr>
        <w:top w:val="none" w:sz="0" w:space="0" w:color="auto"/>
        <w:left w:val="none" w:sz="0" w:space="0" w:color="auto"/>
        <w:bottom w:val="none" w:sz="0" w:space="0" w:color="auto"/>
        <w:right w:val="none" w:sz="0" w:space="0" w:color="auto"/>
      </w:divBdr>
      <w:divsChild>
        <w:div w:id="1783569998">
          <w:marLeft w:val="0"/>
          <w:marRight w:val="0"/>
          <w:marTop w:val="0"/>
          <w:marBottom w:val="0"/>
          <w:divBdr>
            <w:top w:val="none" w:sz="0" w:space="0" w:color="auto"/>
            <w:left w:val="none" w:sz="0" w:space="0" w:color="auto"/>
            <w:bottom w:val="none" w:sz="0" w:space="0" w:color="auto"/>
            <w:right w:val="none" w:sz="0" w:space="0" w:color="auto"/>
          </w:divBdr>
          <w:divsChild>
            <w:div w:id="206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pc.sabanciuniv.ed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pc.sabanciuniv.edu/category/catisma-cozumu-ve-arabuluculuk/?post_type=objectiv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pc.sabanciuniv.edu/category/news_category_1/?post_type=objective" TargetMode="External"/><Relationship Id="rId11" Type="http://schemas.openxmlformats.org/officeDocument/2006/relationships/hyperlink" Target="http://www.facebook.com/IstanbulPolicyCenter" TargetMode="External"/><Relationship Id="rId5" Type="http://schemas.openxmlformats.org/officeDocument/2006/relationships/hyperlink" Target="http://ipc.sabanciuniv.edu/about_fellowship/" TargetMode="External"/><Relationship Id="rId10" Type="http://schemas.openxmlformats.org/officeDocument/2006/relationships/hyperlink" Target="http://twitter.com/ipc_ipm" TargetMode="External"/><Relationship Id="rId4" Type="http://schemas.openxmlformats.org/officeDocument/2006/relationships/hyperlink" Target="mailto:asena.selcuk@menailetisim.com" TargetMode="External"/><Relationship Id="rId9" Type="http://schemas.openxmlformats.org/officeDocument/2006/relationships/hyperlink" Target="http://ipc.sabanciuniv.edu/about/hist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3420</Characters>
  <Application>Microsoft Office Word</Application>
  <DocSecurity>0</DocSecurity>
  <Lines>28</Lines>
  <Paragraphs>8</Paragraphs>
  <ScaleCrop>false</ScaleCrop>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2019-01-26T17:33:00Z</dcterms:created>
  <dcterms:modified xsi:type="dcterms:W3CDTF">2019-01-26T17:43:00Z</dcterms:modified>
</cp:coreProperties>
</file>