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36" w:rsidRPr="00DA5436" w:rsidRDefault="00DA5436" w:rsidP="00DA5436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DA5436">
        <w:rPr>
          <w:rFonts w:ascii="Times New Roman" w:hAnsi="Times New Roman" w:cs="Times New Roman"/>
          <w:b/>
          <w:i/>
          <w:sz w:val="40"/>
          <w:szCs w:val="40"/>
        </w:rPr>
        <w:t>SAE Animasyon G</w:t>
      </w:r>
      <w:proofErr w:type="spellStart"/>
      <w:r w:rsidRPr="00DA5436">
        <w:rPr>
          <w:rFonts w:ascii="Times New Roman" w:hAnsi="Times New Roman" w:cs="Times New Roman"/>
          <w:b/>
          <w:i/>
          <w:sz w:val="40"/>
          <w:szCs w:val="40"/>
          <w:lang w:val="en-US"/>
        </w:rPr>
        <w:t>ünleri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  <w:lang w:val="en-US"/>
        </w:rPr>
        <w:t>,</w:t>
      </w:r>
      <w:r w:rsidRPr="00DA54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DA5436">
        <w:rPr>
          <w:rFonts w:ascii="Times New Roman" w:hAnsi="Times New Roman" w:cs="Times New Roman"/>
          <w:b/>
          <w:sz w:val="40"/>
          <w:szCs w:val="40"/>
          <w:lang w:val="en-US"/>
        </w:rPr>
        <w:t>Erdem</w:t>
      </w:r>
      <w:proofErr w:type="spellEnd"/>
      <w:r w:rsidRPr="00DA5436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DA5436">
        <w:rPr>
          <w:rFonts w:ascii="Times New Roman" w:hAnsi="Times New Roman" w:cs="Times New Roman"/>
          <w:b/>
          <w:sz w:val="40"/>
          <w:szCs w:val="40"/>
          <w:lang w:val="en-US"/>
        </w:rPr>
        <w:t>Taylan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ile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Devam</w:t>
      </w:r>
      <w:proofErr w:type="spellEnd"/>
      <w:r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  <w:lang w:val="en-US"/>
        </w:rPr>
        <w:t>Ediyor</w:t>
      </w:r>
      <w:proofErr w:type="spellEnd"/>
    </w:p>
    <w:p w:rsidR="00DA5436" w:rsidRPr="00DA5436" w:rsidRDefault="00DA5436" w:rsidP="00DA54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5436" w:rsidRPr="00DA5436" w:rsidRDefault="00DA5436" w:rsidP="00DA54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i/>
          <w:sz w:val="24"/>
          <w:szCs w:val="24"/>
        </w:rPr>
        <w:t>SAE Animasyon Günleri,</w:t>
      </w:r>
      <w:r w:rsidRPr="00DA5436">
        <w:rPr>
          <w:rFonts w:ascii="Times New Roman" w:hAnsi="Times New Roman" w:cs="Times New Roman"/>
          <w:sz w:val="24"/>
          <w:szCs w:val="24"/>
        </w:rPr>
        <w:t xml:space="preserve"> Erdem Taylan ile devam ediyor. 2001 yılından itibaren </w:t>
      </w:r>
      <w:r w:rsidRPr="00DA5436">
        <w:rPr>
          <w:rFonts w:ascii="Times New Roman" w:hAnsi="Times New Roman" w:cs="Times New Roman"/>
          <w:i/>
          <w:sz w:val="24"/>
          <w:szCs w:val="24"/>
        </w:rPr>
        <w:t xml:space="preserve">Toy </w:t>
      </w:r>
      <w:proofErr w:type="spellStart"/>
      <w:r w:rsidRPr="00DA5436">
        <w:rPr>
          <w:rFonts w:ascii="Times New Roman" w:hAnsi="Times New Roman" w:cs="Times New Roman"/>
          <w:i/>
          <w:sz w:val="24"/>
          <w:szCs w:val="24"/>
        </w:rPr>
        <w:t>Story</w:t>
      </w:r>
      <w:proofErr w:type="spellEnd"/>
      <w:r w:rsidRPr="00DA54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5436">
        <w:rPr>
          <w:rFonts w:ascii="Times New Roman" w:hAnsi="Times New Roman" w:cs="Times New Roman"/>
          <w:i/>
          <w:sz w:val="24"/>
          <w:szCs w:val="24"/>
        </w:rPr>
        <w:t>Monsters</w:t>
      </w:r>
      <w:proofErr w:type="spellEnd"/>
      <w:r w:rsidRPr="00DA543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A5436">
        <w:rPr>
          <w:rFonts w:ascii="Times New Roman" w:hAnsi="Times New Roman" w:cs="Times New Roman"/>
          <w:i/>
          <w:sz w:val="24"/>
          <w:szCs w:val="24"/>
        </w:rPr>
        <w:t>Inc</w:t>
      </w:r>
      <w:proofErr w:type="spellEnd"/>
      <w:r w:rsidRPr="00DA5436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DA5436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Pr="00DA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36">
        <w:rPr>
          <w:rFonts w:ascii="Times New Roman" w:hAnsi="Times New Roman" w:cs="Times New Roman"/>
          <w:i/>
          <w:sz w:val="24"/>
          <w:szCs w:val="24"/>
        </w:rPr>
        <w:t>Finding</w:t>
      </w:r>
      <w:proofErr w:type="spellEnd"/>
      <w:r w:rsidRPr="00DA54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A5436">
        <w:rPr>
          <w:rFonts w:ascii="Times New Roman" w:hAnsi="Times New Roman" w:cs="Times New Roman"/>
          <w:i/>
          <w:sz w:val="24"/>
          <w:szCs w:val="24"/>
        </w:rPr>
        <w:t>Nemo</w:t>
      </w:r>
      <w:proofErr w:type="spellEnd"/>
      <w:r w:rsidRPr="00DA5436">
        <w:rPr>
          <w:rFonts w:ascii="Times New Roman" w:hAnsi="Times New Roman" w:cs="Times New Roman"/>
          <w:sz w:val="24"/>
          <w:szCs w:val="24"/>
        </w:rPr>
        <w:t xml:space="preserve"> gibi bol ödüllü filmlerin yapımcı şirketi olan </w:t>
      </w:r>
      <w:proofErr w:type="spellStart"/>
      <w:r w:rsidRPr="00DA5436">
        <w:rPr>
          <w:rFonts w:ascii="Times New Roman" w:hAnsi="Times New Roman" w:cs="Times New Roman"/>
          <w:i/>
          <w:sz w:val="24"/>
          <w:szCs w:val="24"/>
        </w:rPr>
        <w:t>Pixar’</w:t>
      </w:r>
      <w:r w:rsidRPr="00DA543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DA5436">
        <w:rPr>
          <w:rFonts w:ascii="Times New Roman" w:hAnsi="Times New Roman" w:cs="Times New Roman"/>
          <w:sz w:val="24"/>
          <w:szCs w:val="24"/>
        </w:rPr>
        <w:t xml:space="preserve"> da çalışmış olan Erdem Taylan, </w:t>
      </w:r>
      <w:proofErr w:type="spellStart"/>
      <w:r w:rsidRPr="00DA5436">
        <w:rPr>
          <w:rFonts w:ascii="Times New Roman" w:hAnsi="Times New Roman" w:cs="Times New Roman"/>
          <w:sz w:val="24"/>
          <w:szCs w:val="24"/>
        </w:rPr>
        <w:t>sektörel</w:t>
      </w:r>
      <w:proofErr w:type="spellEnd"/>
      <w:r w:rsidRPr="00DA5436">
        <w:rPr>
          <w:rFonts w:ascii="Times New Roman" w:hAnsi="Times New Roman" w:cs="Times New Roman"/>
          <w:sz w:val="24"/>
          <w:szCs w:val="24"/>
        </w:rPr>
        <w:t xml:space="preserve"> bazda bir animasyon projesinin tüm aşamalarının diğer parçalar ile ilişkisini örnekler ile tartışacak. Özellikle animasyon tekniklerinin yoğun olarak kullanıldığı projelerde yönetmenlik ve </w:t>
      </w:r>
      <w:proofErr w:type="gramStart"/>
      <w:r w:rsidRPr="00DA5436">
        <w:rPr>
          <w:rFonts w:ascii="Times New Roman" w:hAnsi="Times New Roman" w:cs="Times New Roman"/>
          <w:sz w:val="24"/>
          <w:szCs w:val="24"/>
        </w:rPr>
        <w:t>prodüksiyonun</w:t>
      </w:r>
      <w:proofErr w:type="gramEnd"/>
      <w:r w:rsidRPr="00DA5436">
        <w:rPr>
          <w:rFonts w:ascii="Times New Roman" w:hAnsi="Times New Roman" w:cs="Times New Roman"/>
          <w:sz w:val="24"/>
          <w:szCs w:val="24"/>
        </w:rPr>
        <w:t xml:space="preserve"> yeri konularına değinecek.</w:t>
      </w:r>
    </w:p>
    <w:p w:rsidR="00DA5436" w:rsidRPr="00DA5436" w:rsidRDefault="00DA5436" w:rsidP="00DA54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5436" w:rsidRPr="00DA5436" w:rsidRDefault="00DA5436" w:rsidP="00DA54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>Sitenin linki: http://istanbul.sae.edu/tr/news/9337</w:t>
      </w:r>
    </w:p>
    <w:p w:rsidR="00DA5436" w:rsidRDefault="00DA5436" w:rsidP="00DA54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5436" w:rsidRPr="00DA5436" w:rsidRDefault="00DA5436" w:rsidP="00DA54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>İyi çalışmalar,</w:t>
      </w:r>
    </w:p>
    <w:p w:rsidR="00DA5436" w:rsidRPr="00DA5436" w:rsidRDefault="00DA5436" w:rsidP="00DA5436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A5436" w:rsidRPr="00DA5436" w:rsidRDefault="00DA5436" w:rsidP="00DA543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A5436">
        <w:rPr>
          <w:rFonts w:ascii="Times New Roman" w:hAnsi="Times New Roman" w:cs="Times New Roman"/>
          <w:sz w:val="24"/>
          <w:szCs w:val="24"/>
        </w:rPr>
        <w:t>Dila</w:t>
      </w:r>
      <w:proofErr w:type="spellEnd"/>
      <w:r w:rsidRPr="00DA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36">
        <w:rPr>
          <w:rFonts w:ascii="Times New Roman" w:hAnsi="Times New Roman" w:cs="Times New Roman"/>
          <w:sz w:val="24"/>
          <w:szCs w:val="24"/>
        </w:rPr>
        <w:t>Uzsüt</w:t>
      </w:r>
      <w:proofErr w:type="spellEnd"/>
    </w:p>
    <w:p w:rsidR="00DA5436" w:rsidRPr="00DA5436" w:rsidRDefault="00DA5436" w:rsidP="00DA5436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DA5436">
        <w:rPr>
          <w:rFonts w:ascii="Times New Roman" w:hAnsi="Times New Roman" w:cs="Times New Roman"/>
          <w:sz w:val="24"/>
          <w:szCs w:val="24"/>
        </w:rPr>
        <w:t>Digital</w:t>
      </w:r>
      <w:proofErr w:type="spellEnd"/>
      <w:r w:rsidRPr="00DA5436">
        <w:rPr>
          <w:rFonts w:ascii="Times New Roman" w:hAnsi="Times New Roman" w:cs="Times New Roman"/>
          <w:sz w:val="24"/>
          <w:szCs w:val="24"/>
        </w:rPr>
        <w:t xml:space="preserve"> Film &amp; </w:t>
      </w:r>
      <w:proofErr w:type="spellStart"/>
      <w:r w:rsidRPr="00DA5436">
        <w:rPr>
          <w:rFonts w:ascii="Times New Roman" w:hAnsi="Times New Roman" w:cs="Times New Roman"/>
          <w:sz w:val="24"/>
          <w:szCs w:val="24"/>
        </w:rPr>
        <w:t>Animation</w:t>
      </w:r>
      <w:proofErr w:type="spellEnd"/>
      <w:r w:rsidRPr="00DA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5436">
        <w:rPr>
          <w:rFonts w:ascii="Times New Roman" w:hAnsi="Times New Roman" w:cs="Times New Roman"/>
          <w:sz w:val="24"/>
          <w:szCs w:val="24"/>
        </w:rPr>
        <w:t>Supervisor</w:t>
      </w:r>
      <w:proofErr w:type="spellEnd"/>
    </w:p>
    <w:p w:rsidR="00DA5436" w:rsidRPr="00DA5436" w:rsidRDefault="00DA5436" w:rsidP="00DA54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 xml:space="preserve">SAE </w:t>
      </w:r>
      <w:proofErr w:type="spellStart"/>
      <w:r w:rsidRPr="00DA5436">
        <w:rPr>
          <w:rFonts w:ascii="Times New Roman" w:hAnsi="Times New Roman" w:cs="Times New Roman"/>
          <w:sz w:val="24"/>
          <w:szCs w:val="24"/>
        </w:rPr>
        <w:t>Istanbul</w:t>
      </w:r>
      <w:proofErr w:type="spellEnd"/>
    </w:p>
    <w:p w:rsidR="00DA5436" w:rsidRPr="00DA5436" w:rsidRDefault="00DA5436" w:rsidP="00DA54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 xml:space="preserve">Lüleci Hendek </w:t>
      </w:r>
      <w:proofErr w:type="spellStart"/>
      <w:r w:rsidRPr="00DA5436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DA5436">
        <w:rPr>
          <w:rFonts w:ascii="Times New Roman" w:hAnsi="Times New Roman" w:cs="Times New Roman"/>
          <w:sz w:val="24"/>
          <w:szCs w:val="24"/>
        </w:rPr>
        <w:t xml:space="preserve">. No.60 - 34425 Beyoğlu / </w:t>
      </w:r>
      <w:proofErr w:type="spellStart"/>
      <w:r w:rsidRPr="00DA5436">
        <w:rPr>
          <w:rFonts w:ascii="Times New Roman" w:hAnsi="Times New Roman" w:cs="Times New Roman"/>
          <w:sz w:val="24"/>
          <w:szCs w:val="24"/>
        </w:rPr>
        <w:t>Istanbul</w:t>
      </w:r>
      <w:proofErr w:type="spellEnd"/>
    </w:p>
    <w:p w:rsidR="00DA5436" w:rsidRPr="00DA5436" w:rsidRDefault="00DA5436" w:rsidP="00DA54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 xml:space="preserve">t +90 (0) 212 292 37 </w:t>
      </w:r>
      <w:proofErr w:type="gramStart"/>
      <w:r w:rsidRPr="00DA5436">
        <w:rPr>
          <w:rFonts w:ascii="Times New Roman" w:hAnsi="Times New Roman" w:cs="Times New Roman"/>
          <w:sz w:val="24"/>
          <w:szCs w:val="24"/>
        </w:rPr>
        <w:t>38  f</w:t>
      </w:r>
      <w:proofErr w:type="gramEnd"/>
      <w:r w:rsidRPr="00DA5436">
        <w:rPr>
          <w:rFonts w:ascii="Times New Roman" w:hAnsi="Times New Roman" w:cs="Times New Roman"/>
          <w:sz w:val="24"/>
          <w:szCs w:val="24"/>
        </w:rPr>
        <w:t xml:space="preserve"> +90 (0) 212 292 76 82</w:t>
      </w:r>
    </w:p>
    <w:p w:rsidR="00A615C1" w:rsidRPr="00DA5436" w:rsidRDefault="00DA5436" w:rsidP="00DA5436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A5436">
        <w:rPr>
          <w:rFonts w:ascii="Times New Roman" w:hAnsi="Times New Roman" w:cs="Times New Roman"/>
          <w:sz w:val="24"/>
          <w:szCs w:val="24"/>
        </w:rPr>
        <w:t>http://www.sae.edu</w:t>
      </w:r>
    </w:p>
    <w:sectPr w:rsidR="00A615C1" w:rsidRPr="00DA5436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A5436"/>
    <w:rsid w:val="00083F0C"/>
    <w:rsid w:val="001B5558"/>
    <w:rsid w:val="00294EBF"/>
    <w:rsid w:val="003B3966"/>
    <w:rsid w:val="00425F90"/>
    <w:rsid w:val="00782AED"/>
    <w:rsid w:val="007E22F6"/>
    <w:rsid w:val="00A615C1"/>
    <w:rsid w:val="00CB7CA4"/>
    <w:rsid w:val="00DA5436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Company>Toshiba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2012-09-11T05:10:00Z</dcterms:created>
  <dcterms:modified xsi:type="dcterms:W3CDTF">2012-09-11T05:13:00Z</dcterms:modified>
</cp:coreProperties>
</file>