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C6F" w:rsidRDefault="00523CCB" w:rsidP="000E5C6F">
      <w:pPr>
        <w:jc w:val="center"/>
        <w:rPr>
          <w:rFonts w:ascii="Calibri Light" w:hAnsi="Calibri Light" w:cs="Calibri Light"/>
          <w:sz w:val="24"/>
          <w:szCs w:val="24"/>
        </w:rPr>
      </w:pPr>
      <w:r w:rsidRPr="000E5C6F">
        <w:rPr>
          <w:rFonts w:ascii="Calibri Light" w:hAnsi="Calibri Light" w:cs="Calibri Light"/>
          <w:noProof/>
          <w:sz w:val="24"/>
          <w:szCs w:val="24"/>
          <w:lang w:eastAsia="tr-TR"/>
        </w:rPr>
        <w:drawing>
          <wp:inline distT="0" distB="0" distL="0" distR="0" wp14:anchorId="46435B9B" wp14:editId="211E2699">
            <wp:extent cx="1701165" cy="7435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inline>
        </w:drawing>
      </w:r>
      <w:r>
        <w:rPr>
          <w:rFonts w:ascii="Calibri Light" w:hAnsi="Calibri Light" w:cs="Calibri Light"/>
          <w:sz w:val="24"/>
          <w:szCs w:val="24"/>
        </w:rPr>
        <w:t xml:space="preserve">                        </w:t>
      </w:r>
      <w:r w:rsidR="000E5C6F" w:rsidRPr="000E5C6F">
        <w:rPr>
          <w:rFonts w:ascii="Calibri Light" w:hAnsi="Calibri Light" w:cs="Calibri Light"/>
          <w:noProof/>
          <w:sz w:val="24"/>
          <w:szCs w:val="24"/>
          <w:lang w:eastAsia="tr-TR"/>
        </w:rPr>
        <w:drawing>
          <wp:inline distT="0" distB="0" distL="0" distR="0" wp14:anchorId="5E723AAE" wp14:editId="5F4204AB">
            <wp:extent cx="1701165" cy="64179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701165" cy="641790"/>
                    </a:xfrm>
                    <a:prstGeom prst="rect">
                      <a:avLst/>
                    </a:prstGeom>
                    <a:noFill/>
                  </pic:spPr>
                </pic:pic>
              </a:graphicData>
            </a:graphic>
          </wp:inline>
        </w:drawing>
      </w:r>
    </w:p>
    <w:p w:rsidR="000E5C6F" w:rsidRPr="00147ACD" w:rsidRDefault="000E5C6F" w:rsidP="000E5C6F">
      <w:pPr>
        <w:jc w:val="center"/>
        <w:rPr>
          <w:rFonts w:cstheme="minorHAnsi"/>
          <w:b/>
          <w:sz w:val="40"/>
          <w:szCs w:val="40"/>
        </w:rPr>
      </w:pPr>
      <w:proofErr w:type="spellStart"/>
      <w:r w:rsidRPr="00147ACD">
        <w:rPr>
          <w:rFonts w:cstheme="minorHAnsi"/>
          <w:b/>
          <w:sz w:val="40"/>
          <w:szCs w:val="40"/>
        </w:rPr>
        <w:t>The</w:t>
      </w:r>
      <w:proofErr w:type="spellEnd"/>
      <w:r w:rsidRPr="00147ACD">
        <w:rPr>
          <w:rFonts w:cstheme="minorHAnsi"/>
          <w:b/>
          <w:sz w:val="40"/>
          <w:szCs w:val="40"/>
        </w:rPr>
        <w:t xml:space="preserve"> Bodrum EDITION Sahilinde MUBI </w:t>
      </w:r>
      <w:r w:rsidR="00147ACD">
        <w:rPr>
          <w:rFonts w:cstheme="minorHAnsi"/>
          <w:b/>
          <w:sz w:val="40"/>
          <w:szCs w:val="40"/>
        </w:rPr>
        <w:t>i</w:t>
      </w:r>
      <w:r w:rsidRPr="00147ACD">
        <w:rPr>
          <w:rFonts w:cstheme="minorHAnsi"/>
          <w:b/>
          <w:sz w:val="40"/>
          <w:szCs w:val="40"/>
        </w:rPr>
        <w:t>le Sinema Keyfi</w:t>
      </w:r>
    </w:p>
    <w:p w:rsidR="008B1A37" w:rsidRPr="00523CCB" w:rsidRDefault="00523CCB" w:rsidP="00523CCB">
      <w:pPr>
        <w:tabs>
          <w:tab w:val="left" w:pos="3953"/>
        </w:tabs>
        <w:rPr>
          <w:rFonts w:ascii="Calibri Light" w:hAnsi="Calibri Light" w:cs="Calibri Light"/>
          <w:sz w:val="24"/>
          <w:szCs w:val="24"/>
        </w:rPr>
      </w:pPr>
      <w:r>
        <w:rPr>
          <w:noProof/>
          <w:lang w:eastAsia="tr-TR"/>
        </w:rPr>
        <w:drawing>
          <wp:inline distT="0" distB="0" distL="0" distR="0" wp14:anchorId="101023C4" wp14:editId="5638CFAC">
            <wp:extent cx="5760720" cy="129543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295433"/>
                    </a:xfrm>
                    <a:prstGeom prst="rect">
                      <a:avLst/>
                    </a:prstGeom>
                    <a:noFill/>
                    <a:ln>
                      <a:noFill/>
                    </a:ln>
                  </pic:spPr>
                </pic:pic>
              </a:graphicData>
            </a:graphic>
          </wp:inline>
        </w:drawing>
      </w:r>
    </w:p>
    <w:p w:rsidR="000E5C6F" w:rsidRDefault="008B1A37" w:rsidP="00147ACD">
      <w:pPr>
        <w:pStyle w:val="AralkYok"/>
        <w:jc w:val="both"/>
        <w:rPr>
          <w:rFonts w:cstheme="minorHAnsi"/>
          <w:sz w:val="24"/>
          <w:szCs w:val="24"/>
        </w:rPr>
      </w:pPr>
      <w:r w:rsidRPr="00147ACD">
        <w:rPr>
          <w:rFonts w:cstheme="minorHAnsi"/>
          <w:sz w:val="24"/>
          <w:szCs w:val="24"/>
        </w:rPr>
        <w:t xml:space="preserve">Geçtiğimiz sene </w:t>
      </w:r>
      <w:proofErr w:type="spellStart"/>
      <w:r w:rsidRPr="00147ACD">
        <w:rPr>
          <w:rFonts w:cstheme="minorHAnsi"/>
          <w:sz w:val="24"/>
          <w:szCs w:val="24"/>
        </w:rPr>
        <w:t>Ian</w:t>
      </w:r>
      <w:proofErr w:type="spellEnd"/>
      <w:r w:rsidRPr="00147ACD">
        <w:rPr>
          <w:rFonts w:cstheme="minorHAnsi"/>
          <w:sz w:val="24"/>
          <w:szCs w:val="24"/>
        </w:rPr>
        <w:t xml:space="preserve"> </w:t>
      </w:r>
      <w:proofErr w:type="spellStart"/>
      <w:r w:rsidRPr="00147ACD">
        <w:rPr>
          <w:rFonts w:cstheme="minorHAnsi"/>
          <w:sz w:val="24"/>
          <w:szCs w:val="24"/>
        </w:rPr>
        <w:t>Schrager</w:t>
      </w:r>
      <w:proofErr w:type="spellEnd"/>
      <w:r w:rsidRPr="00147ACD">
        <w:rPr>
          <w:rFonts w:cstheme="minorHAnsi"/>
          <w:sz w:val="24"/>
          <w:szCs w:val="24"/>
        </w:rPr>
        <w:t xml:space="preserve"> ve </w:t>
      </w:r>
      <w:proofErr w:type="spellStart"/>
      <w:r w:rsidRPr="00147ACD">
        <w:rPr>
          <w:rFonts w:cstheme="minorHAnsi"/>
          <w:sz w:val="24"/>
          <w:szCs w:val="24"/>
        </w:rPr>
        <w:t>Marriott</w:t>
      </w:r>
      <w:proofErr w:type="spellEnd"/>
      <w:r w:rsidRPr="00147ACD">
        <w:rPr>
          <w:rFonts w:cstheme="minorHAnsi"/>
          <w:sz w:val="24"/>
          <w:szCs w:val="24"/>
        </w:rPr>
        <w:t xml:space="preserve"> International ortaklığında açılan </w:t>
      </w:r>
      <w:proofErr w:type="spellStart"/>
      <w:r w:rsidRPr="00147ACD">
        <w:rPr>
          <w:rFonts w:cstheme="minorHAnsi"/>
          <w:sz w:val="24"/>
          <w:szCs w:val="24"/>
        </w:rPr>
        <w:t>The</w:t>
      </w:r>
      <w:proofErr w:type="spellEnd"/>
      <w:r w:rsidRPr="00147ACD">
        <w:rPr>
          <w:rFonts w:cstheme="minorHAnsi"/>
          <w:sz w:val="24"/>
          <w:szCs w:val="24"/>
        </w:rPr>
        <w:t xml:space="preserve"> Bodrum EDITION, lüks otel deneyimini yeniden yorumluyor ve Türkiye’deki </w:t>
      </w:r>
      <w:proofErr w:type="spellStart"/>
      <w:r w:rsidRPr="00147ACD">
        <w:rPr>
          <w:rFonts w:cstheme="minorHAnsi"/>
          <w:sz w:val="24"/>
          <w:szCs w:val="24"/>
        </w:rPr>
        <w:t>resort</w:t>
      </w:r>
      <w:proofErr w:type="spellEnd"/>
      <w:r w:rsidRPr="00147ACD">
        <w:rPr>
          <w:rFonts w:cstheme="minorHAnsi"/>
          <w:sz w:val="24"/>
          <w:szCs w:val="24"/>
        </w:rPr>
        <w:t xml:space="preserve"> otellerine yeni bir enerji getiriyor.</w:t>
      </w:r>
    </w:p>
    <w:p w:rsidR="00147ACD" w:rsidRPr="00147ACD" w:rsidRDefault="00147ACD" w:rsidP="00147ACD">
      <w:pPr>
        <w:pStyle w:val="AralkYok"/>
        <w:jc w:val="both"/>
        <w:rPr>
          <w:rFonts w:cstheme="minorHAnsi"/>
          <w:sz w:val="24"/>
          <w:szCs w:val="24"/>
        </w:rPr>
      </w:pPr>
    </w:p>
    <w:p w:rsidR="008B1A37" w:rsidRPr="00147ACD" w:rsidRDefault="008B1A37" w:rsidP="00147ACD">
      <w:pPr>
        <w:pStyle w:val="AralkYok"/>
        <w:jc w:val="both"/>
        <w:rPr>
          <w:rFonts w:cstheme="minorHAnsi"/>
          <w:sz w:val="24"/>
          <w:szCs w:val="24"/>
        </w:rPr>
      </w:pPr>
      <w:r w:rsidRPr="00147ACD">
        <w:rPr>
          <w:rFonts w:cstheme="minorHAnsi"/>
          <w:sz w:val="24"/>
          <w:szCs w:val="24"/>
        </w:rPr>
        <w:t xml:space="preserve">Bodrum’daki </w:t>
      </w:r>
      <w:proofErr w:type="spellStart"/>
      <w:r w:rsidRPr="00147ACD">
        <w:rPr>
          <w:rFonts w:cstheme="minorHAnsi"/>
          <w:sz w:val="24"/>
          <w:szCs w:val="24"/>
        </w:rPr>
        <w:t>Yalıkavak</w:t>
      </w:r>
      <w:proofErr w:type="spellEnd"/>
      <w:r w:rsidRPr="00147ACD">
        <w:rPr>
          <w:rFonts w:cstheme="minorHAnsi"/>
          <w:sz w:val="24"/>
          <w:szCs w:val="24"/>
        </w:rPr>
        <w:t xml:space="preserve"> Marina’ya üç kilometre </w:t>
      </w:r>
      <w:r w:rsidR="004A212B" w:rsidRPr="00147ACD">
        <w:rPr>
          <w:rFonts w:cstheme="minorHAnsi"/>
          <w:sz w:val="24"/>
          <w:szCs w:val="24"/>
        </w:rPr>
        <w:t>uzaklıkta</w:t>
      </w:r>
      <w:r w:rsidRPr="00147ACD">
        <w:rPr>
          <w:rFonts w:cstheme="minorHAnsi"/>
          <w:sz w:val="24"/>
          <w:szCs w:val="24"/>
        </w:rPr>
        <w:t xml:space="preserve"> bulunan </w:t>
      </w:r>
      <w:proofErr w:type="spellStart"/>
      <w:r w:rsidRPr="00147ACD">
        <w:rPr>
          <w:rFonts w:cstheme="minorHAnsi"/>
          <w:sz w:val="24"/>
          <w:szCs w:val="24"/>
        </w:rPr>
        <w:t>The</w:t>
      </w:r>
      <w:proofErr w:type="spellEnd"/>
      <w:r w:rsidRPr="00147ACD">
        <w:rPr>
          <w:rFonts w:cstheme="minorHAnsi"/>
          <w:sz w:val="24"/>
          <w:szCs w:val="24"/>
        </w:rPr>
        <w:t xml:space="preserve"> Bodrum EDITION, kendisini dünyanın online sineması olarak konumlandıran MUBI ile iş birliği yapıyor ve 100 metre uzunluğundaki</w:t>
      </w:r>
      <w:r w:rsidR="003A2EBC" w:rsidRPr="00147ACD">
        <w:rPr>
          <w:rFonts w:cstheme="minorHAnsi"/>
          <w:sz w:val="24"/>
          <w:szCs w:val="24"/>
        </w:rPr>
        <w:t xml:space="preserve"> beyaz kumlu</w:t>
      </w:r>
      <w:r w:rsidRPr="00147ACD">
        <w:rPr>
          <w:rFonts w:cstheme="minorHAnsi"/>
          <w:sz w:val="24"/>
          <w:szCs w:val="24"/>
        </w:rPr>
        <w:t xml:space="preserve"> sahilinde her hafta </w:t>
      </w:r>
      <w:r w:rsidR="00434C7A" w:rsidRPr="00147ACD">
        <w:rPr>
          <w:rFonts w:cstheme="minorHAnsi"/>
          <w:sz w:val="24"/>
          <w:szCs w:val="24"/>
        </w:rPr>
        <w:t>bir sessiz sinema gösterimi yapıyor.</w:t>
      </w:r>
    </w:p>
    <w:p w:rsidR="00434C7A" w:rsidRDefault="00434C7A" w:rsidP="00147ACD">
      <w:pPr>
        <w:pStyle w:val="AralkYok"/>
        <w:jc w:val="both"/>
        <w:rPr>
          <w:rFonts w:cstheme="minorHAnsi"/>
          <w:sz w:val="24"/>
          <w:szCs w:val="24"/>
        </w:rPr>
      </w:pPr>
      <w:r w:rsidRPr="00147ACD">
        <w:rPr>
          <w:rFonts w:cstheme="minorHAnsi"/>
          <w:sz w:val="24"/>
          <w:szCs w:val="24"/>
        </w:rPr>
        <w:t>Kült klasiklerden ödüllü filmlere kadar birçok filmin gösterileceği pop-</w:t>
      </w:r>
      <w:proofErr w:type="spellStart"/>
      <w:r w:rsidRPr="00147ACD">
        <w:rPr>
          <w:rFonts w:cstheme="minorHAnsi"/>
          <w:sz w:val="24"/>
          <w:szCs w:val="24"/>
        </w:rPr>
        <w:t>up</w:t>
      </w:r>
      <w:proofErr w:type="spellEnd"/>
      <w:r w:rsidRPr="00147ACD">
        <w:rPr>
          <w:rFonts w:cstheme="minorHAnsi"/>
          <w:sz w:val="24"/>
          <w:szCs w:val="24"/>
        </w:rPr>
        <w:t xml:space="preserve"> sinema Pazartesi günleri </w:t>
      </w:r>
      <w:r w:rsidR="00877B9B" w:rsidRPr="00147ACD">
        <w:rPr>
          <w:rFonts w:cstheme="minorHAnsi"/>
          <w:sz w:val="24"/>
          <w:szCs w:val="24"/>
        </w:rPr>
        <w:t>saat 21.00’de</w:t>
      </w:r>
      <w:r w:rsidR="003A2EBC" w:rsidRPr="00147ACD">
        <w:rPr>
          <w:rFonts w:cstheme="minorHAnsi"/>
          <w:sz w:val="24"/>
          <w:szCs w:val="24"/>
        </w:rPr>
        <w:t>,</w:t>
      </w:r>
      <w:r w:rsidRPr="00147ACD">
        <w:rPr>
          <w:rFonts w:cstheme="minorHAnsi"/>
          <w:sz w:val="24"/>
          <w:szCs w:val="24"/>
        </w:rPr>
        <w:t xml:space="preserve"> hem </w:t>
      </w:r>
      <w:proofErr w:type="spellStart"/>
      <w:r w:rsidRPr="00147ACD">
        <w:rPr>
          <w:rFonts w:cstheme="minorHAnsi"/>
          <w:sz w:val="24"/>
          <w:szCs w:val="24"/>
        </w:rPr>
        <w:t>The</w:t>
      </w:r>
      <w:proofErr w:type="spellEnd"/>
      <w:r w:rsidRPr="00147ACD">
        <w:rPr>
          <w:rFonts w:cstheme="minorHAnsi"/>
          <w:sz w:val="24"/>
          <w:szCs w:val="24"/>
        </w:rPr>
        <w:t xml:space="preserve"> Bodrum EDITION misafirlerine hem de otele dışardan gelen misafirlere açık olacak. </w:t>
      </w:r>
    </w:p>
    <w:p w:rsidR="00147ACD" w:rsidRPr="00147ACD" w:rsidRDefault="00147ACD" w:rsidP="00147ACD">
      <w:pPr>
        <w:pStyle w:val="AralkYok"/>
        <w:jc w:val="both"/>
        <w:rPr>
          <w:rFonts w:cstheme="minorHAnsi"/>
          <w:sz w:val="24"/>
          <w:szCs w:val="24"/>
        </w:rPr>
      </w:pPr>
    </w:p>
    <w:p w:rsidR="0014080D" w:rsidRDefault="00B55306" w:rsidP="00147ACD">
      <w:pPr>
        <w:pStyle w:val="AralkYok"/>
        <w:jc w:val="both"/>
        <w:rPr>
          <w:rFonts w:cstheme="minorHAnsi"/>
          <w:sz w:val="24"/>
          <w:szCs w:val="24"/>
        </w:rPr>
      </w:pPr>
      <w:r w:rsidRPr="00147ACD">
        <w:rPr>
          <w:rFonts w:cstheme="minorHAnsi"/>
          <w:sz w:val="24"/>
          <w:szCs w:val="24"/>
        </w:rPr>
        <w:t xml:space="preserve">Film öncesinde ve sonrasında misafirler, </w:t>
      </w:r>
      <w:proofErr w:type="spellStart"/>
      <w:r w:rsidRPr="00147ACD">
        <w:rPr>
          <w:rFonts w:cstheme="minorHAnsi"/>
          <w:sz w:val="24"/>
          <w:szCs w:val="24"/>
        </w:rPr>
        <w:t>The</w:t>
      </w:r>
      <w:proofErr w:type="spellEnd"/>
      <w:r w:rsidRPr="00147ACD">
        <w:rPr>
          <w:rFonts w:cstheme="minorHAnsi"/>
          <w:sz w:val="24"/>
          <w:szCs w:val="24"/>
        </w:rPr>
        <w:t xml:space="preserve"> Bodrum </w:t>
      </w:r>
      <w:proofErr w:type="spellStart"/>
      <w:r w:rsidRPr="00147ACD">
        <w:rPr>
          <w:rFonts w:cstheme="minorHAnsi"/>
          <w:sz w:val="24"/>
          <w:szCs w:val="24"/>
        </w:rPr>
        <w:t>EDITION’ın</w:t>
      </w:r>
      <w:proofErr w:type="spellEnd"/>
      <w:r w:rsidRPr="00147ACD">
        <w:rPr>
          <w:rFonts w:cstheme="minorHAnsi"/>
          <w:sz w:val="24"/>
          <w:szCs w:val="24"/>
        </w:rPr>
        <w:t xml:space="preserve"> imza restoranları BRAVA ve </w:t>
      </w:r>
      <w:proofErr w:type="spellStart"/>
      <w:r w:rsidRPr="00147ACD">
        <w:rPr>
          <w:rFonts w:cstheme="minorHAnsi"/>
          <w:sz w:val="24"/>
          <w:szCs w:val="24"/>
        </w:rPr>
        <w:t>Morena’da</w:t>
      </w:r>
      <w:proofErr w:type="spellEnd"/>
      <w:r w:rsidRPr="00147ACD">
        <w:rPr>
          <w:rFonts w:cstheme="minorHAnsi"/>
          <w:sz w:val="24"/>
          <w:szCs w:val="24"/>
        </w:rPr>
        <w:t xml:space="preserve"> keyifli bir yemek yiyebilir, </w:t>
      </w:r>
      <w:proofErr w:type="spellStart"/>
      <w:r w:rsidRPr="00147ACD">
        <w:rPr>
          <w:rFonts w:cstheme="minorHAnsi"/>
          <w:sz w:val="24"/>
          <w:szCs w:val="24"/>
        </w:rPr>
        <w:t>BRAVABar’ın</w:t>
      </w:r>
      <w:proofErr w:type="spellEnd"/>
      <w:r w:rsidRPr="00147ACD">
        <w:rPr>
          <w:rFonts w:cstheme="minorHAnsi"/>
          <w:sz w:val="24"/>
          <w:szCs w:val="24"/>
        </w:rPr>
        <w:t xml:space="preserve"> farklı kokteyllerinden tadabilirler.</w:t>
      </w:r>
    </w:p>
    <w:p w:rsidR="00147ACD" w:rsidRPr="00147ACD" w:rsidRDefault="00147ACD" w:rsidP="00147ACD">
      <w:pPr>
        <w:pStyle w:val="AralkYok"/>
        <w:jc w:val="both"/>
        <w:rPr>
          <w:rFonts w:cstheme="minorHAnsi"/>
          <w:sz w:val="24"/>
          <w:szCs w:val="24"/>
        </w:rPr>
      </w:pPr>
    </w:p>
    <w:p w:rsidR="00523CCB" w:rsidRDefault="00B55306" w:rsidP="00147ACD">
      <w:pPr>
        <w:pStyle w:val="AralkYok"/>
        <w:jc w:val="both"/>
        <w:rPr>
          <w:rFonts w:cstheme="minorHAnsi"/>
          <w:sz w:val="24"/>
          <w:szCs w:val="24"/>
        </w:rPr>
      </w:pPr>
      <w:proofErr w:type="spellStart"/>
      <w:r w:rsidRPr="00147ACD">
        <w:rPr>
          <w:rFonts w:cstheme="minorHAnsi"/>
          <w:sz w:val="24"/>
          <w:szCs w:val="24"/>
        </w:rPr>
        <w:t>The</w:t>
      </w:r>
      <w:proofErr w:type="spellEnd"/>
      <w:r w:rsidRPr="00147ACD">
        <w:rPr>
          <w:rFonts w:cstheme="minorHAnsi"/>
          <w:sz w:val="24"/>
          <w:szCs w:val="24"/>
        </w:rPr>
        <w:t xml:space="preserve"> Bodrum </w:t>
      </w:r>
      <w:proofErr w:type="spellStart"/>
      <w:r w:rsidRPr="00147ACD">
        <w:rPr>
          <w:rFonts w:cstheme="minorHAnsi"/>
          <w:sz w:val="24"/>
          <w:szCs w:val="24"/>
        </w:rPr>
        <w:t>EDITION’ın</w:t>
      </w:r>
      <w:proofErr w:type="spellEnd"/>
      <w:r w:rsidRPr="00147ACD">
        <w:rPr>
          <w:rFonts w:cstheme="minorHAnsi"/>
          <w:sz w:val="24"/>
          <w:szCs w:val="24"/>
        </w:rPr>
        <w:t xml:space="preserve"> MUBI ile yaptığı iş birliğinin devamı olarak</w:t>
      </w:r>
      <w:r w:rsidR="008027A0" w:rsidRPr="00147ACD">
        <w:rPr>
          <w:rFonts w:cstheme="minorHAnsi"/>
          <w:sz w:val="24"/>
          <w:szCs w:val="24"/>
        </w:rPr>
        <w:t xml:space="preserve"> otelde konaklayan</w:t>
      </w:r>
      <w:r w:rsidRPr="00147ACD">
        <w:rPr>
          <w:rFonts w:cstheme="minorHAnsi"/>
          <w:sz w:val="24"/>
          <w:szCs w:val="24"/>
        </w:rPr>
        <w:t xml:space="preserve"> bütün misafirlere 30 günlük ücretsiz MUBI üyeliği veriliyor.</w:t>
      </w:r>
    </w:p>
    <w:p w:rsidR="00147ACD" w:rsidRPr="00147ACD" w:rsidRDefault="00147ACD" w:rsidP="00147ACD">
      <w:pPr>
        <w:pStyle w:val="AralkYok"/>
        <w:jc w:val="both"/>
        <w:rPr>
          <w:rFonts w:cstheme="minorHAnsi"/>
          <w:sz w:val="24"/>
          <w:szCs w:val="24"/>
        </w:rPr>
      </w:pPr>
    </w:p>
    <w:p w:rsidR="00523CCB" w:rsidRPr="00D41CE2" w:rsidRDefault="00523CCB" w:rsidP="00B55306">
      <w:pPr>
        <w:tabs>
          <w:tab w:val="left" w:pos="3383"/>
        </w:tabs>
        <w:jc w:val="center"/>
        <w:rPr>
          <w:rFonts w:ascii="Calibri Light" w:hAnsi="Calibri Light" w:cs="Calibri Light"/>
          <w:b/>
        </w:rPr>
      </w:pPr>
      <w:r w:rsidRPr="00D41CE2">
        <w:rPr>
          <w:rFonts w:ascii="Calibri Light" w:hAnsi="Calibri Light" w:cs="Calibri Light"/>
          <w:b/>
          <w:noProof/>
          <w:lang w:eastAsia="tr-TR"/>
        </w:rPr>
        <w:drawing>
          <wp:inline distT="0" distB="0" distL="0" distR="0" wp14:anchorId="3C34791F" wp14:editId="4417699C">
            <wp:extent cx="2085975" cy="1175657"/>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1175657"/>
                    </a:xfrm>
                    <a:prstGeom prst="rect">
                      <a:avLst/>
                    </a:prstGeom>
                    <a:noFill/>
                    <a:ln>
                      <a:noFill/>
                    </a:ln>
                  </pic:spPr>
                </pic:pic>
              </a:graphicData>
            </a:graphic>
          </wp:inline>
        </w:drawing>
      </w:r>
    </w:p>
    <w:p w:rsidR="00147ACD" w:rsidRDefault="00147ACD" w:rsidP="00147ACD">
      <w:pPr>
        <w:pStyle w:val="AralkYok"/>
        <w:jc w:val="center"/>
        <w:rPr>
          <w:rFonts w:cstheme="minorHAnsi"/>
          <w:sz w:val="24"/>
          <w:szCs w:val="24"/>
        </w:rPr>
      </w:pPr>
    </w:p>
    <w:p w:rsidR="00B55306" w:rsidRPr="00147ACD" w:rsidRDefault="00B55306" w:rsidP="00147ACD">
      <w:pPr>
        <w:pStyle w:val="AralkYok"/>
        <w:jc w:val="both"/>
        <w:rPr>
          <w:rFonts w:cstheme="minorHAnsi"/>
          <w:b/>
          <w:bCs/>
          <w:sz w:val="24"/>
          <w:szCs w:val="24"/>
        </w:rPr>
      </w:pPr>
      <w:r w:rsidRPr="00147ACD">
        <w:rPr>
          <w:rFonts w:cstheme="minorHAnsi"/>
          <w:b/>
          <w:bCs/>
          <w:sz w:val="24"/>
          <w:szCs w:val="24"/>
        </w:rPr>
        <w:t>PROGRAM</w:t>
      </w:r>
    </w:p>
    <w:p w:rsidR="00B55306" w:rsidRPr="00147ACD" w:rsidRDefault="002876EA" w:rsidP="00147ACD">
      <w:pPr>
        <w:pStyle w:val="AralkYok"/>
        <w:jc w:val="both"/>
        <w:rPr>
          <w:rFonts w:cstheme="minorHAnsi"/>
          <w:sz w:val="24"/>
          <w:szCs w:val="24"/>
        </w:rPr>
      </w:pPr>
      <w:r w:rsidRPr="00147ACD">
        <w:rPr>
          <w:rFonts w:cstheme="minorHAnsi"/>
          <w:sz w:val="24"/>
          <w:szCs w:val="24"/>
        </w:rPr>
        <w:t>10 Haziran</w:t>
      </w:r>
      <w:r w:rsidR="00B55306" w:rsidRPr="00147ACD">
        <w:rPr>
          <w:rFonts w:cstheme="minorHAnsi"/>
          <w:sz w:val="24"/>
          <w:szCs w:val="24"/>
        </w:rPr>
        <w:t xml:space="preserve">: </w:t>
      </w:r>
      <w:proofErr w:type="spellStart"/>
      <w:r w:rsidR="00B55306" w:rsidRPr="00147ACD">
        <w:rPr>
          <w:rFonts w:cstheme="minorHAnsi"/>
          <w:sz w:val="24"/>
          <w:szCs w:val="24"/>
        </w:rPr>
        <w:t>Mercuriales</w:t>
      </w:r>
      <w:proofErr w:type="spellEnd"/>
      <w:r w:rsidR="00B55306" w:rsidRPr="00147ACD">
        <w:rPr>
          <w:rFonts w:cstheme="minorHAnsi"/>
          <w:sz w:val="24"/>
          <w:szCs w:val="24"/>
        </w:rPr>
        <w:t xml:space="preserve"> - </w:t>
      </w:r>
      <w:proofErr w:type="spellStart"/>
      <w:r w:rsidR="00B55306" w:rsidRPr="00147ACD">
        <w:rPr>
          <w:rFonts w:cstheme="minorHAnsi"/>
          <w:sz w:val="24"/>
          <w:szCs w:val="24"/>
        </w:rPr>
        <w:t>Virgil</w:t>
      </w:r>
      <w:proofErr w:type="spellEnd"/>
      <w:r w:rsidR="00B55306" w:rsidRPr="00147ACD">
        <w:rPr>
          <w:rFonts w:cstheme="minorHAnsi"/>
          <w:sz w:val="24"/>
          <w:szCs w:val="24"/>
        </w:rPr>
        <w:t xml:space="preserve"> </w:t>
      </w:r>
      <w:proofErr w:type="spellStart"/>
      <w:r w:rsidR="00B55306" w:rsidRPr="00147ACD">
        <w:rPr>
          <w:rFonts w:cstheme="minorHAnsi"/>
          <w:sz w:val="24"/>
          <w:szCs w:val="24"/>
        </w:rPr>
        <w:t>Vernier</w:t>
      </w:r>
      <w:proofErr w:type="spellEnd"/>
      <w:r w:rsidR="00B55306" w:rsidRPr="00147ACD">
        <w:rPr>
          <w:rFonts w:cstheme="minorHAnsi"/>
          <w:sz w:val="24"/>
          <w:szCs w:val="24"/>
        </w:rPr>
        <w:t xml:space="preserve"> </w:t>
      </w:r>
      <w:proofErr w:type="spellStart"/>
      <w:r w:rsidR="00B55306" w:rsidRPr="00147ACD">
        <w:rPr>
          <w:rFonts w:cstheme="minorHAnsi"/>
          <w:sz w:val="24"/>
          <w:szCs w:val="24"/>
        </w:rPr>
        <w:t>Monday</w:t>
      </w:r>
      <w:proofErr w:type="spellEnd"/>
    </w:p>
    <w:p w:rsidR="00B55306" w:rsidRPr="00147ACD" w:rsidRDefault="002876EA" w:rsidP="00147ACD">
      <w:pPr>
        <w:pStyle w:val="AralkYok"/>
        <w:jc w:val="both"/>
        <w:rPr>
          <w:rFonts w:cstheme="minorHAnsi"/>
          <w:sz w:val="24"/>
          <w:szCs w:val="24"/>
        </w:rPr>
      </w:pPr>
      <w:r w:rsidRPr="00147ACD">
        <w:rPr>
          <w:rFonts w:cstheme="minorHAnsi"/>
          <w:sz w:val="24"/>
          <w:szCs w:val="24"/>
        </w:rPr>
        <w:t>17 Haziran</w:t>
      </w:r>
      <w:r w:rsidR="00B55306" w:rsidRPr="00147ACD">
        <w:rPr>
          <w:rFonts w:cstheme="minorHAnsi"/>
          <w:sz w:val="24"/>
          <w:szCs w:val="24"/>
        </w:rPr>
        <w:t xml:space="preserve">: Holiday - </w:t>
      </w:r>
      <w:proofErr w:type="spellStart"/>
      <w:r w:rsidR="00B55306" w:rsidRPr="00147ACD">
        <w:rPr>
          <w:rFonts w:cstheme="minorHAnsi"/>
          <w:sz w:val="24"/>
          <w:szCs w:val="24"/>
        </w:rPr>
        <w:t>Isabella</w:t>
      </w:r>
      <w:proofErr w:type="spellEnd"/>
      <w:r w:rsidR="00B55306" w:rsidRPr="00147ACD">
        <w:rPr>
          <w:rFonts w:cstheme="minorHAnsi"/>
          <w:sz w:val="24"/>
          <w:szCs w:val="24"/>
        </w:rPr>
        <w:t xml:space="preserve"> </w:t>
      </w:r>
      <w:proofErr w:type="spellStart"/>
      <w:r w:rsidR="00B55306" w:rsidRPr="00147ACD">
        <w:rPr>
          <w:rFonts w:cstheme="minorHAnsi"/>
          <w:sz w:val="24"/>
          <w:szCs w:val="24"/>
        </w:rPr>
        <w:t>Eklöf</w:t>
      </w:r>
      <w:proofErr w:type="spellEnd"/>
      <w:r w:rsidR="00B55306" w:rsidRPr="00147ACD">
        <w:rPr>
          <w:rFonts w:cstheme="minorHAnsi"/>
          <w:sz w:val="24"/>
          <w:szCs w:val="24"/>
        </w:rPr>
        <w:t xml:space="preserve"> </w:t>
      </w:r>
      <w:proofErr w:type="spellStart"/>
      <w:r w:rsidR="00B55306" w:rsidRPr="00147ACD">
        <w:rPr>
          <w:rFonts w:cstheme="minorHAnsi"/>
          <w:sz w:val="24"/>
          <w:szCs w:val="24"/>
        </w:rPr>
        <w:t>Monday</w:t>
      </w:r>
      <w:proofErr w:type="spellEnd"/>
    </w:p>
    <w:p w:rsidR="00B55306" w:rsidRPr="00147ACD" w:rsidRDefault="002876EA" w:rsidP="00147ACD">
      <w:pPr>
        <w:pStyle w:val="AralkYok"/>
        <w:jc w:val="both"/>
        <w:rPr>
          <w:rFonts w:cstheme="minorHAnsi"/>
          <w:sz w:val="24"/>
          <w:szCs w:val="24"/>
        </w:rPr>
      </w:pPr>
      <w:r w:rsidRPr="00147ACD">
        <w:rPr>
          <w:rFonts w:cstheme="minorHAnsi"/>
          <w:sz w:val="24"/>
          <w:szCs w:val="24"/>
        </w:rPr>
        <w:t>24 Haziran</w:t>
      </w:r>
      <w:r w:rsidR="00B55306" w:rsidRPr="00147ACD">
        <w:rPr>
          <w:rFonts w:cstheme="minorHAnsi"/>
          <w:sz w:val="24"/>
          <w:szCs w:val="24"/>
        </w:rPr>
        <w:t xml:space="preserve">: </w:t>
      </w:r>
      <w:proofErr w:type="spellStart"/>
      <w:r w:rsidR="00B55306" w:rsidRPr="00147ACD">
        <w:rPr>
          <w:rFonts w:cstheme="minorHAnsi"/>
          <w:sz w:val="24"/>
          <w:szCs w:val="24"/>
        </w:rPr>
        <w:t>In</w:t>
      </w:r>
      <w:proofErr w:type="spellEnd"/>
      <w:r w:rsidR="00B55306" w:rsidRPr="00147ACD">
        <w:rPr>
          <w:rFonts w:cstheme="minorHAnsi"/>
          <w:sz w:val="24"/>
          <w:szCs w:val="24"/>
        </w:rPr>
        <w:t xml:space="preserve"> </w:t>
      </w:r>
      <w:proofErr w:type="spellStart"/>
      <w:r w:rsidR="00B55306" w:rsidRPr="00147ACD">
        <w:rPr>
          <w:rFonts w:cstheme="minorHAnsi"/>
          <w:sz w:val="24"/>
          <w:szCs w:val="24"/>
        </w:rPr>
        <w:t>Bruges</w:t>
      </w:r>
      <w:proofErr w:type="spellEnd"/>
      <w:r w:rsidR="00B55306" w:rsidRPr="00147ACD">
        <w:rPr>
          <w:rFonts w:cstheme="minorHAnsi"/>
          <w:sz w:val="24"/>
          <w:szCs w:val="24"/>
        </w:rPr>
        <w:t xml:space="preserve"> - Martin </w:t>
      </w:r>
      <w:proofErr w:type="spellStart"/>
      <w:r w:rsidR="00B55306" w:rsidRPr="00147ACD">
        <w:rPr>
          <w:rFonts w:cstheme="minorHAnsi"/>
          <w:sz w:val="24"/>
          <w:szCs w:val="24"/>
        </w:rPr>
        <w:t>McDonagh</w:t>
      </w:r>
      <w:proofErr w:type="spellEnd"/>
      <w:r w:rsidR="00B55306" w:rsidRPr="00147ACD">
        <w:rPr>
          <w:rFonts w:cstheme="minorHAnsi"/>
          <w:sz w:val="24"/>
          <w:szCs w:val="24"/>
        </w:rPr>
        <w:t xml:space="preserve"> </w:t>
      </w:r>
      <w:proofErr w:type="spellStart"/>
      <w:r w:rsidR="00B55306" w:rsidRPr="00147ACD">
        <w:rPr>
          <w:rFonts w:cstheme="minorHAnsi"/>
          <w:sz w:val="24"/>
          <w:szCs w:val="24"/>
        </w:rPr>
        <w:t>Monday</w:t>
      </w:r>
      <w:proofErr w:type="spellEnd"/>
    </w:p>
    <w:p w:rsidR="00B55306" w:rsidRPr="00147ACD" w:rsidRDefault="00147ACD" w:rsidP="00147ACD">
      <w:pPr>
        <w:pStyle w:val="AralkYok"/>
        <w:jc w:val="both"/>
        <w:rPr>
          <w:rFonts w:cstheme="minorHAnsi"/>
          <w:sz w:val="24"/>
          <w:szCs w:val="24"/>
        </w:rPr>
      </w:pPr>
      <w:r>
        <w:rPr>
          <w:rFonts w:cstheme="minorHAnsi"/>
          <w:sz w:val="24"/>
          <w:szCs w:val="24"/>
        </w:rPr>
        <w:t>0</w:t>
      </w:r>
      <w:r w:rsidR="002876EA" w:rsidRPr="00147ACD">
        <w:rPr>
          <w:rFonts w:cstheme="minorHAnsi"/>
          <w:sz w:val="24"/>
          <w:szCs w:val="24"/>
        </w:rPr>
        <w:t>1 Temmuz:</w:t>
      </w:r>
      <w:r w:rsidR="00B55306" w:rsidRPr="00147ACD">
        <w:rPr>
          <w:rFonts w:cstheme="minorHAnsi"/>
          <w:sz w:val="24"/>
          <w:szCs w:val="24"/>
        </w:rPr>
        <w:t xml:space="preserve"> </w:t>
      </w:r>
      <w:proofErr w:type="spellStart"/>
      <w:r w:rsidR="00B55306" w:rsidRPr="00147ACD">
        <w:rPr>
          <w:rFonts w:cstheme="minorHAnsi"/>
          <w:sz w:val="24"/>
          <w:szCs w:val="24"/>
        </w:rPr>
        <w:t>Cosmopolis</w:t>
      </w:r>
      <w:proofErr w:type="spellEnd"/>
      <w:r w:rsidR="00B55306" w:rsidRPr="00147ACD">
        <w:rPr>
          <w:rFonts w:cstheme="minorHAnsi"/>
          <w:sz w:val="24"/>
          <w:szCs w:val="24"/>
        </w:rPr>
        <w:t xml:space="preserve"> - David </w:t>
      </w:r>
      <w:proofErr w:type="spellStart"/>
      <w:r w:rsidR="00B55306" w:rsidRPr="00147ACD">
        <w:rPr>
          <w:rFonts w:cstheme="minorHAnsi"/>
          <w:sz w:val="24"/>
          <w:szCs w:val="24"/>
        </w:rPr>
        <w:t>Cronenberg</w:t>
      </w:r>
      <w:proofErr w:type="spellEnd"/>
    </w:p>
    <w:p w:rsidR="00523CCB" w:rsidRPr="00147ACD" w:rsidRDefault="00147ACD" w:rsidP="00147ACD">
      <w:pPr>
        <w:pStyle w:val="AralkYok"/>
        <w:jc w:val="both"/>
        <w:rPr>
          <w:rFonts w:cstheme="minorHAnsi"/>
          <w:sz w:val="24"/>
          <w:szCs w:val="24"/>
        </w:rPr>
      </w:pPr>
      <w:r>
        <w:rPr>
          <w:rFonts w:cstheme="minorHAnsi"/>
          <w:sz w:val="24"/>
          <w:szCs w:val="24"/>
        </w:rPr>
        <w:t>0</w:t>
      </w:r>
      <w:r w:rsidR="00523CCB" w:rsidRPr="00147ACD">
        <w:rPr>
          <w:rFonts w:cstheme="minorHAnsi"/>
          <w:sz w:val="24"/>
          <w:szCs w:val="24"/>
        </w:rPr>
        <w:t xml:space="preserve">8 Temmuz: </w:t>
      </w:r>
      <w:proofErr w:type="spellStart"/>
      <w:r w:rsidR="00523CCB" w:rsidRPr="00147ACD">
        <w:rPr>
          <w:rFonts w:cstheme="minorHAnsi"/>
          <w:sz w:val="24"/>
          <w:szCs w:val="24"/>
        </w:rPr>
        <w:t>Knife</w:t>
      </w:r>
      <w:proofErr w:type="spellEnd"/>
      <w:r w:rsidR="00523CCB" w:rsidRPr="00147ACD">
        <w:rPr>
          <w:rFonts w:cstheme="minorHAnsi"/>
          <w:sz w:val="24"/>
          <w:szCs w:val="24"/>
        </w:rPr>
        <w:t xml:space="preserve"> + </w:t>
      </w:r>
      <w:proofErr w:type="spellStart"/>
      <w:r w:rsidR="00523CCB" w:rsidRPr="00147ACD">
        <w:rPr>
          <w:rFonts w:cstheme="minorHAnsi"/>
          <w:sz w:val="24"/>
          <w:szCs w:val="24"/>
        </w:rPr>
        <w:t>Heart</w:t>
      </w:r>
      <w:proofErr w:type="spellEnd"/>
      <w:r w:rsidR="00523CCB" w:rsidRPr="00147ACD">
        <w:rPr>
          <w:rFonts w:cstheme="minorHAnsi"/>
          <w:sz w:val="24"/>
          <w:szCs w:val="24"/>
        </w:rPr>
        <w:t xml:space="preserve"> - </w:t>
      </w:r>
      <w:proofErr w:type="spellStart"/>
      <w:r w:rsidR="00523CCB" w:rsidRPr="00147ACD">
        <w:rPr>
          <w:rFonts w:cstheme="minorHAnsi"/>
          <w:sz w:val="24"/>
          <w:szCs w:val="24"/>
        </w:rPr>
        <w:t>Yann</w:t>
      </w:r>
      <w:proofErr w:type="spellEnd"/>
      <w:r w:rsidR="00523CCB" w:rsidRPr="00147ACD">
        <w:rPr>
          <w:rFonts w:cstheme="minorHAnsi"/>
          <w:sz w:val="24"/>
          <w:szCs w:val="24"/>
        </w:rPr>
        <w:t xml:space="preserve"> </w:t>
      </w:r>
      <w:proofErr w:type="spellStart"/>
      <w:r w:rsidR="00523CCB" w:rsidRPr="00147ACD">
        <w:rPr>
          <w:rFonts w:cstheme="minorHAnsi"/>
          <w:sz w:val="24"/>
          <w:szCs w:val="24"/>
        </w:rPr>
        <w:t>Gonzalez</w:t>
      </w:r>
      <w:proofErr w:type="spellEnd"/>
      <w:r w:rsidR="00523CCB" w:rsidRPr="00147ACD">
        <w:rPr>
          <w:rFonts w:cstheme="minorHAnsi"/>
          <w:sz w:val="24"/>
          <w:szCs w:val="24"/>
        </w:rPr>
        <w:t xml:space="preserve"> </w:t>
      </w:r>
      <w:proofErr w:type="spellStart"/>
      <w:r w:rsidR="00523CCB" w:rsidRPr="00147ACD">
        <w:rPr>
          <w:rFonts w:cstheme="minorHAnsi"/>
          <w:sz w:val="24"/>
          <w:szCs w:val="24"/>
        </w:rPr>
        <w:t>Monday</w:t>
      </w:r>
      <w:proofErr w:type="spellEnd"/>
    </w:p>
    <w:p w:rsidR="00523CCB" w:rsidRPr="00147ACD" w:rsidRDefault="00523CCB" w:rsidP="00147ACD">
      <w:pPr>
        <w:pStyle w:val="AralkYok"/>
        <w:rPr>
          <w:rFonts w:cstheme="minorHAnsi"/>
          <w:sz w:val="24"/>
          <w:szCs w:val="24"/>
        </w:rPr>
      </w:pPr>
      <w:r w:rsidRPr="00147ACD">
        <w:rPr>
          <w:rFonts w:cstheme="minorHAnsi"/>
          <w:sz w:val="24"/>
          <w:szCs w:val="24"/>
        </w:rPr>
        <w:t xml:space="preserve">15 Temmuz: </w:t>
      </w:r>
      <w:proofErr w:type="spellStart"/>
      <w:r w:rsidRPr="00147ACD">
        <w:rPr>
          <w:rFonts w:cstheme="minorHAnsi"/>
          <w:sz w:val="24"/>
          <w:szCs w:val="24"/>
        </w:rPr>
        <w:t>Paranoid</w:t>
      </w:r>
      <w:proofErr w:type="spellEnd"/>
      <w:r w:rsidRPr="00147ACD">
        <w:rPr>
          <w:rFonts w:cstheme="minorHAnsi"/>
          <w:sz w:val="24"/>
          <w:szCs w:val="24"/>
        </w:rPr>
        <w:t xml:space="preserve"> Park- </w:t>
      </w:r>
      <w:proofErr w:type="spellStart"/>
      <w:r w:rsidRPr="00147ACD">
        <w:rPr>
          <w:rFonts w:cstheme="minorHAnsi"/>
          <w:sz w:val="24"/>
          <w:szCs w:val="24"/>
        </w:rPr>
        <w:t>Gus</w:t>
      </w:r>
      <w:proofErr w:type="spellEnd"/>
      <w:r w:rsidRPr="00147ACD">
        <w:rPr>
          <w:rFonts w:cstheme="minorHAnsi"/>
          <w:sz w:val="24"/>
          <w:szCs w:val="24"/>
        </w:rPr>
        <w:t xml:space="preserve"> Van </w:t>
      </w:r>
      <w:proofErr w:type="spellStart"/>
      <w:r w:rsidRPr="00147ACD">
        <w:rPr>
          <w:rFonts w:cstheme="minorHAnsi"/>
          <w:sz w:val="24"/>
          <w:szCs w:val="24"/>
        </w:rPr>
        <w:t>Sant</w:t>
      </w:r>
      <w:proofErr w:type="spellEnd"/>
    </w:p>
    <w:p w:rsidR="004E4181" w:rsidRPr="00147ACD" w:rsidRDefault="00147ACD" w:rsidP="00147ACD">
      <w:pPr>
        <w:pStyle w:val="AralkYok"/>
        <w:jc w:val="center"/>
        <w:rPr>
          <w:rFonts w:cstheme="minorHAnsi"/>
          <w:sz w:val="24"/>
          <w:szCs w:val="24"/>
        </w:rPr>
      </w:pPr>
      <w:hyperlink r:id="rId8" w:history="1">
        <w:r w:rsidR="004E4181" w:rsidRPr="00147ACD">
          <w:rPr>
            <w:rStyle w:val="Kpr"/>
            <w:rFonts w:cstheme="minorHAnsi"/>
            <w:sz w:val="24"/>
            <w:szCs w:val="24"/>
          </w:rPr>
          <w:t>www.editionhotels.com/bodrum</w:t>
        </w:r>
      </w:hyperlink>
    </w:p>
    <w:p w:rsidR="004E4181" w:rsidRPr="00147ACD" w:rsidRDefault="00147ACD" w:rsidP="00147ACD">
      <w:pPr>
        <w:pStyle w:val="AralkYok"/>
        <w:jc w:val="center"/>
        <w:rPr>
          <w:rFonts w:cstheme="minorHAnsi"/>
          <w:sz w:val="24"/>
          <w:szCs w:val="24"/>
        </w:rPr>
      </w:pPr>
      <w:hyperlink r:id="rId9" w:history="1">
        <w:r w:rsidR="004E4181" w:rsidRPr="00147ACD">
          <w:rPr>
            <w:rStyle w:val="Kpr"/>
            <w:rFonts w:cstheme="minorHAnsi"/>
            <w:sz w:val="24"/>
            <w:szCs w:val="24"/>
          </w:rPr>
          <w:t>www.instagram.com/bodrumedition</w:t>
        </w:r>
      </w:hyperlink>
    </w:p>
    <w:p w:rsidR="004E4181" w:rsidRPr="00147ACD" w:rsidRDefault="00147ACD" w:rsidP="00147ACD">
      <w:pPr>
        <w:pStyle w:val="AralkYok"/>
        <w:jc w:val="center"/>
        <w:rPr>
          <w:rFonts w:cstheme="minorHAnsi"/>
          <w:sz w:val="24"/>
          <w:szCs w:val="24"/>
        </w:rPr>
      </w:pPr>
      <w:hyperlink r:id="rId10" w:history="1">
        <w:r w:rsidR="004E4181" w:rsidRPr="00147ACD">
          <w:rPr>
            <w:rStyle w:val="Kpr"/>
            <w:rFonts w:cstheme="minorHAnsi"/>
            <w:sz w:val="24"/>
            <w:szCs w:val="24"/>
          </w:rPr>
          <w:t>www.instagram.com/bravabodrum</w:t>
        </w:r>
      </w:hyperlink>
    </w:p>
    <w:p w:rsidR="004E4181" w:rsidRPr="00147ACD" w:rsidRDefault="004E4181" w:rsidP="00147ACD">
      <w:pPr>
        <w:pStyle w:val="AralkYok"/>
        <w:jc w:val="center"/>
        <w:rPr>
          <w:sz w:val="24"/>
          <w:szCs w:val="24"/>
        </w:rPr>
      </w:pPr>
    </w:p>
    <w:p w:rsidR="004E4181" w:rsidRPr="00147ACD" w:rsidRDefault="004E4181" w:rsidP="00147ACD">
      <w:pPr>
        <w:pStyle w:val="AralkYok"/>
        <w:jc w:val="center"/>
        <w:rPr>
          <w:b/>
          <w:bCs/>
          <w:sz w:val="24"/>
          <w:szCs w:val="24"/>
        </w:rPr>
      </w:pPr>
      <w:bookmarkStart w:id="0" w:name="_GoBack"/>
      <w:r w:rsidRPr="00147ACD">
        <w:rPr>
          <w:b/>
          <w:bCs/>
          <w:sz w:val="24"/>
          <w:szCs w:val="24"/>
        </w:rPr>
        <w:t>İLETİŞİM</w:t>
      </w:r>
    </w:p>
    <w:bookmarkEnd w:id="0"/>
    <w:p w:rsidR="004E4181" w:rsidRPr="00147ACD" w:rsidRDefault="004E4181" w:rsidP="00147ACD">
      <w:pPr>
        <w:pStyle w:val="AralkYok"/>
        <w:jc w:val="center"/>
        <w:rPr>
          <w:sz w:val="24"/>
          <w:szCs w:val="24"/>
        </w:rPr>
      </w:pPr>
    </w:p>
    <w:p w:rsidR="004E4181" w:rsidRPr="00147ACD" w:rsidRDefault="004E4181" w:rsidP="00147ACD">
      <w:pPr>
        <w:pStyle w:val="AralkYok"/>
        <w:jc w:val="center"/>
        <w:rPr>
          <w:sz w:val="24"/>
          <w:szCs w:val="24"/>
        </w:rPr>
      </w:pPr>
      <w:r w:rsidRPr="00147ACD">
        <w:rPr>
          <w:sz w:val="24"/>
          <w:szCs w:val="24"/>
        </w:rPr>
        <w:t>SALT İLETİŞİM</w:t>
      </w:r>
    </w:p>
    <w:p w:rsidR="004E4181" w:rsidRPr="00147ACD" w:rsidRDefault="004E4181" w:rsidP="00147ACD">
      <w:pPr>
        <w:pStyle w:val="AralkYok"/>
        <w:jc w:val="center"/>
        <w:rPr>
          <w:sz w:val="24"/>
          <w:szCs w:val="24"/>
        </w:rPr>
      </w:pPr>
      <w:r w:rsidRPr="00147ACD">
        <w:rPr>
          <w:sz w:val="24"/>
          <w:szCs w:val="24"/>
        </w:rPr>
        <w:t>Zeynep Atmaca</w:t>
      </w:r>
    </w:p>
    <w:p w:rsidR="004E4181" w:rsidRPr="00147ACD" w:rsidRDefault="004E4181" w:rsidP="00147ACD">
      <w:pPr>
        <w:pStyle w:val="AralkYok"/>
        <w:jc w:val="center"/>
        <w:rPr>
          <w:sz w:val="24"/>
          <w:szCs w:val="24"/>
        </w:rPr>
      </w:pPr>
      <w:r w:rsidRPr="00147ACD">
        <w:rPr>
          <w:sz w:val="24"/>
          <w:szCs w:val="24"/>
        </w:rPr>
        <w:t xml:space="preserve">Ecem </w:t>
      </w:r>
      <w:proofErr w:type="spellStart"/>
      <w:r w:rsidRPr="00147ACD">
        <w:rPr>
          <w:sz w:val="24"/>
          <w:szCs w:val="24"/>
        </w:rPr>
        <w:t>Telatar</w:t>
      </w:r>
      <w:proofErr w:type="spellEnd"/>
    </w:p>
    <w:p w:rsidR="004E4181" w:rsidRPr="00147ACD" w:rsidRDefault="00147ACD" w:rsidP="00147ACD">
      <w:pPr>
        <w:pStyle w:val="AralkYok"/>
        <w:jc w:val="center"/>
        <w:rPr>
          <w:rStyle w:val="Kpr"/>
          <w:color w:val="auto"/>
          <w:sz w:val="24"/>
          <w:szCs w:val="24"/>
          <w:u w:val="none"/>
        </w:rPr>
      </w:pPr>
      <w:hyperlink r:id="rId11" w:history="1">
        <w:r w:rsidR="004E4181" w:rsidRPr="00147ACD">
          <w:rPr>
            <w:rStyle w:val="Kpr"/>
            <w:color w:val="auto"/>
            <w:sz w:val="24"/>
            <w:szCs w:val="24"/>
            <w:u w:val="none"/>
          </w:rPr>
          <w:t>editionbodrum@saltiletisimgrup.com</w:t>
        </w:r>
      </w:hyperlink>
    </w:p>
    <w:p w:rsidR="004E4181" w:rsidRPr="00147ACD" w:rsidRDefault="004E4181" w:rsidP="00147ACD">
      <w:pPr>
        <w:pStyle w:val="AralkYok"/>
        <w:jc w:val="center"/>
        <w:rPr>
          <w:sz w:val="24"/>
          <w:szCs w:val="24"/>
        </w:rPr>
      </w:pPr>
    </w:p>
    <w:p w:rsidR="004E4181" w:rsidRPr="00147ACD" w:rsidRDefault="004E4181" w:rsidP="00147ACD">
      <w:pPr>
        <w:pStyle w:val="AralkYok"/>
        <w:jc w:val="both"/>
        <w:rPr>
          <w:b/>
          <w:bCs/>
          <w:sz w:val="20"/>
          <w:szCs w:val="20"/>
        </w:rPr>
      </w:pPr>
      <w:r w:rsidRPr="00147ACD">
        <w:rPr>
          <w:b/>
          <w:bCs/>
          <w:sz w:val="20"/>
          <w:szCs w:val="20"/>
        </w:rPr>
        <w:t>THE BODRUM EDITION Hakkında</w:t>
      </w:r>
    </w:p>
    <w:p w:rsidR="004E4181" w:rsidRDefault="004E4181" w:rsidP="00147ACD">
      <w:pPr>
        <w:pStyle w:val="AralkYok"/>
        <w:jc w:val="both"/>
        <w:rPr>
          <w:sz w:val="20"/>
          <w:szCs w:val="20"/>
        </w:rPr>
      </w:pPr>
      <w:r w:rsidRPr="00147ACD">
        <w:rPr>
          <w:sz w:val="20"/>
          <w:szCs w:val="20"/>
        </w:rPr>
        <w:t xml:space="preserve">Bodrum yarımadasının Batı tarafında, </w:t>
      </w:r>
      <w:proofErr w:type="spellStart"/>
      <w:r w:rsidRPr="00147ACD">
        <w:rPr>
          <w:sz w:val="20"/>
          <w:szCs w:val="20"/>
        </w:rPr>
        <w:t>Yalıkavak</w:t>
      </w:r>
      <w:proofErr w:type="spellEnd"/>
      <w:r w:rsidRPr="00147ACD">
        <w:rPr>
          <w:sz w:val="20"/>
          <w:szCs w:val="20"/>
        </w:rPr>
        <w:t xml:space="preserve"> Marina’ya yalnızca üç kilometre mesafede konumlanan </w:t>
      </w:r>
      <w:proofErr w:type="spellStart"/>
      <w:r w:rsidRPr="00147ACD">
        <w:rPr>
          <w:sz w:val="20"/>
          <w:szCs w:val="20"/>
        </w:rPr>
        <w:t>The</w:t>
      </w:r>
      <w:proofErr w:type="spellEnd"/>
      <w:r w:rsidRPr="00147ACD">
        <w:rPr>
          <w:sz w:val="20"/>
          <w:szCs w:val="20"/>
        </w:rPr>
        <w:t xml:space="preserve"> Bodrum EDITION, pek çoğu Ege Denizi’ne bakan ve kendi balkonu, bahçesi veya özel havuzuna sahip olan 108 misafir odası, </w:t>
      </w:r>
      <w:proofErr w:type="spellStart"/>
      <w:r w:rsidRPr="00147ACD">
        <w:rPr>
          <w:sz w:val="20"/>
          <w:szCs w:val="20"/>
        </w:rPr>
        <w:t>suit</w:t>
      </w:r>
      <w:proofErr w:type="spellEnd"/>
      <w:r w:rsidRPr="00147ACD">
        <w:rPr>
          <w:sz w:val="20"/>
          <w:szCs w:val="20"/>
        </w:rPr>
        <w:t xml:space="preserve"> ve villalardan oluşuyor. Otelin tasarımında yer alan sonsuzluk havuzu ve bahçe </w:t>
      </w:r>
      <w:proofErr w:type="spellStart"/>
      <w:r w:rsidRPr="00147ACD">
        <w:rPr>
          <w:sz w:val="20"/>
          <w:szCs w:val="20"/>
        </w:rPr>
        <w:t>lounge’larının</w:t>
      </w:r>
      <w:proofErr w:type="spellEnd"/>
      <w:r w:rsidRPr="00147ACD">
        <w:rPr>
          <w:sz w:val="20"/>
          <w:szCs w:val="20"/>
        </w:rPr>
        <w:t xml:space="preserve"> yanı sıra içerisinde Türk Hamamı, spor salonu ve özel bungalovlara sahip olan ve bembeyaz kumlar ile örtülü plajı ile sanat eseri niteliğinde bir </w:t>
      </w:r>
      <w:proofErr w:type="spellStart"/>
      <w:r w:rsidRPr="00147ACD">
        <w:rPr>
          <w:sz w:val="20"/>
          <w:szCs w:val="20"/>
        </w:rPr>
        <w:t>spa</w:t>
      </w:r>
      <w:proofErr w:type="spellEnd"/>
      <w:r w:rsidRPr="00147ACD">
        <w:rPr>
          <w:sz w:val="20"/>
          <w:szCs w:val="20"/>
        </w:rPr>
        <w:t xml:space="preserve"> deneyimi de bulunuyor. Otelin eşsiz yemek ve içki deneyimi kapsamında, 2 adet bar, kristal koya bakan gurme Akdeniz mutfağı, gün boyu geleneksel serpme kahvaltı deneyimi, günlük lezzetler sunan dünya mutfağı restoranı ve bir gece kulübü alternatifi bulunuyor. Otelde yer alan 1200 metrekarelik açık ve kapalı etkinlik alanları ise toplantı stüdyoları, toplantı odaları ve bir adet balo salonundan oluşuyor.</w:t>
      </w:r>
    </w:p>
    <w:p w:rsidR="00147ACD" w:rsidRPr="00147ACD" w:rsidRDefault="00147ACD" w:rsidP="00147ACD">
      <w:pPr>
        <w:pStyle w:val="AralkYok"/>
        <w:jc w:val="both"/>
        <w:rPr>
          <w:sz w:val="20"/>
          <w:szCs w:val="20"/>
        </w:rPr>
      </w:pPr>
    </w:p>
    <w:p w:rsidR="004E4181" w:rsidRPr="00147ACD" w:rsidRDefault="00B12B94" w:rsidP="00147ACD">
      <w:pPr>
        <w:pStyle w:val="AralkYok"/>
        <w:jc w:val="both"/>
        <w:rPr>
          <w:b/>
          <w:bCs/>
          <w:sz w:val="20"/>
          <w:szCs w:val="20"/>
        </w:rPr>
      </w:pPr>
      <w:r w:rsidRPr="00147ACD">
        <w:rPr>
          <w:b/>
          <w:bCs/>
          <w:sz w:val="20"/>
          <w:szCs w:val="20"/>
        </w:rPr>
        <w:t>MUBI</w:t>
      </w:r>
      <w:r w:rsidR="004E4181" w:rsidRPr="00147ACD">
        <w:rPr>
          <w:b/>
          <w:bCs/>
          <w:sz w:val="20"/>
          <w:szCs w:val="20"/>
        </w:rPr>
        <w:t xml:space="preserve"> Hakkında</w:t>
      </w:r>
    </w:p>
    <w:p w:rsidR="004E4181" w:rsidRPr="00147ACD" w:rsidRDefault="00B12B94" w:rsidP="00147ACD">
      <w:pPr>
        <w:pStyle w:val="AralkYok"/>
        <w:jc w:val="both"/>
        <w:rPr>
          <w:sz w:val="20"/>
          <w:szCs w:val="20"/>
        </w:rPr>
      </w:pPr>
      <w:r w:rsidRPr="00147ACD">
        <w:rPr>
          <w:sz w:val="20"/>
          <w:szCs w:val="20"/>
        </w:rPr>
        <w:t>MUBI</w:t>
      </w:r>
      <w:r w:rsidR="004E4181" w:rsidRPr="00147ACD">
        <w:rPr>
          <w:sz w:val="20"/>
          <w:szCs w:val="20"/>
        </w:rPr>
        <w:t xml:space="preserve"> özel seçilmiş filmlerden oluşan bir sinema platformu. Binlerce filmi sitesinde göstermek yerine </w:t>
      </w:r>
      <w:r w:rsidRPr="00147ACD">
        <w:rPr>
          <w:sz w:val="20"/>
          <w:szCs w:val="20"/>
        </w:rPr>
        <w:t>MUBI</w:t>
      </w:r>
      <w:r w:rsidR="004E4181" w:rsidRPr="00147ACD">
        <w:rPr>
          <w:sz w:val="20"/>
          <w:szCs w:val="20"/>
        </w:rPr>
        <w:t xml:space="preserve">, üyelerine yalnızca 30 adet film sunuyor ve bununla gurur duyuyor. Bu otuz film arasında daha önce hiç duyulmamış bağımsız filmlerden bulunmakta zorlanılan kült filmlere kadar özel bir seçki bulunuyor. Hiçbir reklamın bulunmadığı </w:t>
      </w:r>
      <w:r w:rsidRPr="00147ACD">
        <w:rPr>
          <w:sz w:val="20"/>
          <w:szCs w:val="20"/>
        </w:rPr>
        <w:t>MUBI</w:t>
      </w:r>
      <w:r w:rsidR="004E4181" w:rsidRPr="00147ACD">
        <w:rPr>
          <w:sz w:val="20"/>
          <w:szCs w:val="20"/>
        </w:rPr>
        <w:t>, dünyanın her yerinde kullanılabiliyor.</w:t>
      </w:r>
    </w:p>
    <w:sectPr w:rsidR="004E4181" w:rsidRPr="00147A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C6F"/>
    <w:rsid w:val="000E5C6F"/>
    <w:rsid w:val="0014080D"/>
    <w:rsid w:val="00147ACD"/>
    <w:rsid w:val="002876EA"/>
    <w:rsid w:val="003A2EBC"/>
    <w:rsid w:val="00434C7A"/>
    <w:rsid w:val="004A212B"/>
    <w:rsid w:val="004E4181"/>
    <w:rsid w:val="00523CCB"/>
    <w:rsid w:val="00580C5D"/>
    <w:rsid w:val="008027A0"/>
    <w:rsid w:val="00877B9B"/>
    <w:rsid w:val="008B1A37"/>
    <w:rsid w:val="00B12B94"/>
    <w:rsid w:val="00B55306"/>
    <w:rsid w:val="00D41C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ED0E"/>
  <w15:docId w15:val="{807ABAD3-6B8F-4A2B-A349-34445CF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5C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5C6F"/>
    <w:rPr>
      <w:rFonts w:ascii="Tahoma" w:hAnsi="Tahoma" w:cs="Tahoma"/>
      <w:sz w:val="16"/>
      <w:szCs w:val="16"/>
    </w:rPr>
  </w:style>
  <w:style w:type="character" w:styleId="Kpr">
    <w:name w:val="Hyperlink"/>
    <w:basedOn w:val="VarsaylanParagrafYazTipi"/>
    <w:uiPriority w:val="99"/>
    <w:semiHidden/>
    <w:unhideWhenUsed/>
    <w:rsid w:val="004E4181"/>
    <w:rPr>
      <w:color w:val="0000FF"/>
      <w:u w:val="single"/>
    </w:rPr>
  </w:style>
  <w:style w:type="paragraph" w:customStyle="1" w:styleId="Default">
    <w:name w:val="Default"/>
    <w:rsid w:val="004E4181"/>
    <w:pPr>
      <w:autoSpaceDE w:val="0"/>
      <w:autoSpaceDN w:val="0"/>
      <w:adjustRightInd w:val="0"/>
      <w:spacing w:after="0" w:line="240" w:lineRule="auto"/>
    </w:pPr>
    <w:rPr>
      <w:rFonts w:ascii="Calibri" w:hAnsi="Calibri" w:cs="Calibri"/>
      <w:color w:val="000000"/>
      <w:sz w:val="24"/>
      <w:szCs w:val="24"/>
      <w:lang w:val="en-GB"/>
    </w:rPr>
  </w:style>
  <w:style w:type="paragraph" w:customStyle="1" w:styleId="Body">
    <w:name w:val="Body"/>
    <w:rsid w:val="004E418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paragraph" w:styleId="AralkYok">
    <w:name w:val="No Spacing"/>
    <w:uiPriority w:val="1"/>
    <w:qFormat/>
    <w:rsid w:val="00147A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tionhotels.com/bodru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mailto:editionbodrum@saltiletisimgrup.com" TargetMode="External"/><Relationship Id="rId5" Type="http://schemas.openxmlformats.org/officeDocument/2006/relationships/image" Target="media/image2.png"/><Relationship Id="rId10" Type="http://schemas.openxmlformats.org/officeDocument/2006/relationships/hyperlink" Target="http://www.instagram.com/bravabodrum" TargetMode="External"/><Relationship Id="rId4" Type="http://schemas.openxmlformats.org/officeDocument/2006/relationships/image" Target="media/image1.png"/><Relationship Id="rId9" Type="http://schemas.openxmlformats.org/officeDocument/2006/relationships/hyperlink" Target="http://www.instagram.com/bodrumeditio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455</Words>
  <Characters>2596</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Sadi Cilingir</cp:lastModifiedBy>
  <cp:revision>14</cp:revision>
  <dcterms:created xsi:type="dcterms:W3CDTF">2019-06-12T15:03:00Z</dcterms:created>
  <dcterms:modified xsi:type="dcterms:W3CDTF">2019-06-17T20:57:00Z</dcterms:modified>
</cp:coreProperties>
</file>