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12D03" w:rsidRDefault="006D245E">
      <w:pPr>
        <w:jc w:val="right"/>
      </w:pPr>
      <w:r>
        <w:t>10.02.2021</w:t>
      </w:r>
    </w:p>
    <w:p w14:paraId="00000002" w14:textId="77777777" w:rsidR="00E12D03" w:rsidRDefault="00E12D03"/>
    <w:p w14:paraId="00000003" w14:textId="77777777" w:rsidR="00E12D03" w:rsidRPr="006D245E" w:rsidRDefault="006D245E">
      <w:pPr>
        <w:rPr>
          <w:b/>
          <w:sz w:val="40"/>
          <w:szCs w:val="40"/>
        </w:rPr>
      </w:pPr>
      <w:r w:rsidRPr="006D245E">
        <w:rPr>
          <w:b/>
          <w:sz w:val="40"/>
          <w:szCs w:val="40"/>
        </w:rPr>
        <w:t>Türk Filmleri Fransızca Konuşulan Ülkelerde!</w:t>
      </w:r>
    </w:p>
    <w:p w14:paraId="00000004" w14:textId="77777777" w:rsidR="00E12D03" w:rsidRDefault="00E12D03">
      <w:pPr>
        <w:rPr>
          <w:sz w:val="30"/>
          <w:szCs w:val="30"/>
        </w:rPr>
      </w:pPr>
    </w:p>
    <w:p w14:paraId="00000005" w14:textId="77777777" w:rsidR="00E12D03" w:rsidRDefault="006D245E">
      <w:pPr>
        <w:rPr>
          <w:sz w:val="24"/>
          <w:szCs w:val="24"/>
        </w:rPr>
      </w:pPr>
      <w:r>
        <w:rPr>
          <w:sz w:val="24"/>
          <w:szCs w:val="24"/>
        </w:rPr>
        <w:t xml:space="preserve">Fransız yapımcı </w:t>
      </w:r>
      <w:r>
        <w:rPr>
          <w:b/>
          <w:sz w:val="24"/>
          <w:szCs w:val="24"/>
        </w:rPr>
        <w:t xml:space="preserve">Sarah </w:t>
      </w:r>
      <w:proofErr w:type="spellStart"/>
      <w:r>
        <w:rPr>
          <w:b/>
          <w:sz w:val="24"/>
          <w:szCs w:val="24"/>
        </w:rPr>
        <w:t>Beauvery</w:t>
      </w:r>
      <w:proofErr w:type="spellEnd"/>
      <w:r>
        <w:rPr>
          <w:b/>
          <w:sz w:val="24"/>
          <w:szCs w:val="24"/>
        </w:rPr>
        <w:t xml:space="preserve"> </w:t>
      </w:r>
      <w:proofErr w:type="spellStart"/>
      <w:r>
        <w:rPr>
          <w:b/>
          <w:sz w:val="24"/>
          <w:szCs w:val="24"/>
        </w:rPr>
        <w:t>Joguet</w:t>
      </w:r>
      <w:r>
        <w:rPr>
          <w:sz w:val="24"/>
          <w:szCs w:val="24"/>
        </w:rPr>
        <w:t>’nin</w:t>
      </w:r>
      <w:proofErr w:type="spellEnd"/>
      <w:r>
        <w:rPr>
          <w:sz w:val="24"/>
          <w:szCs w:val="24"/>
        </w:rPr>
        <w:t xml:space="preserve"> Türk filmlerini Fransızca konuşulan ülkelere ulaştırmak için kurduğu dijital platform </w:t>
      </w:r>
      <w:proofErr w:type="spellStart"/>
      <w:r>
        <w:rPr>
          <w:b/>
          <w:sz w:val="24"/>
          <w:szCs w:val="24"/>
        </w:rPr>
        <w:t>Mavijaan</w:t>
      </w:r>
      <w:proofErr w:type="spellEnd"/>
      <w:r>
        <w:rPr>
          <w:sz w:val="24"/>
          <w:szCs w:val="24"/>
        </w:rPr>
        <w:t xml:space="preserve"> Mart 2021 itibariyle yayın hayatına başlıyor. </w:t>
      </w:r>
    </w:p>
    <w:p w14:paraId="00000006" w14:textId="77777777" w:rsidR="00E12D03" w:rsidRDefault="00E12D03">
      <w:pPr>
        <w:rPr>
          <w:sz w:val="24"/>
          <w:szCs w:val="24"/>
        </w:rPr>
      </w:pPr>
    </w:p>
    <w:p w14:paraId="00000007" w14:textId="77777777" w:rsidR="00E12D03" w:rsidRDefault="006D245E">
      <w:pPr>
        <w:rPr>
          <w:sz w:val="24"/>
          <w:szCs w:val="24"/>
        </w:rPr>
      </w:pPr>
      <w:r>
        <w:rPr>
          <w:sz w:val="24"/>
          <w:szCs w:val="24"/>
        </w:rPr>
        <w:t xml:space="preserve">Hint Sinemasını Fransız seyirciyle buluşturan </w:t>
      </w:r>
      <w:proofErr w:type="spellStart"/>
      <w:r>
        <w:rPr>
          <w:sz w:val="24"/>
          <w:szCs w:val="24"/>
        </w:rPr>
        <w:t>Bollycine’nin</w:t>
      </w:r>
      <w:proofErr w:type="spellEnd"/>
      <w:r>
        <w:rPr>
          <w:sz w:val="24"/>
          <w:szCs w:val="24"/>
        </w:rPr>
        <w:t xml:space="preserve"> kurucuları arasında olan </w:t>
      </w:r>
      <w:proofErr w:type="spellStart"/>
      <w:r>
        <w:rPr>
          <w:sz w:val="24"/>
          <w:szCs w:val="24"/>
        </w:rPr>
        <w:t>Joguet</w:t>
      </w:r>
      <w:proofErr w:type="spellEnd"/>
      <w:r>
        <w:rPr>
          <w:sz w:val="24"/>
          <w:szCs w:val="24"/>
        </w:rPr>
        <w:t xml:space="preserve"> uzun zamandır Türkiye’nin en başarılı yönetmenleri ve oyuncularıyla </w:t>
      </w:r>
      <w:proofErr w:type="spellStart"/>
      <w:r>
        <w:rPr>
          <w:sz w:val="24"/>
          <w:szCs w:val="24"/>
        </w:rPr>
        <w:t>Mavijaan</w:t>
      </w:r>
      <w:proofErr w:type="spellEnd"/>
      <w:r>
        <w:rPr>
          <w:sz w:val="24"/>
          <w:szCs w:val="24"/>
        </w:rPr>
        <w:t xml:space="preserve"> için görüşmelerde bulunuyor. </w:t>
      </w:r>
    </w:p>
    <w:p w14:paraId="00000008" w14:textId="77777777" w:rsidR="00E12D03" w:rsidRDefault="00E12D03">
      <w:pPr>
        <w:rPr>
          <w:sz w:val="24"/>
          <w:szCs w:val="24"/>
        </w:rPr>
      </w:pPr>
    </w:p>
    <w:p w14:paraId="00000009" w14:textId="77777777" w:rsidR="00E12D03" w:rsidRDefault="006D245E">
      <w:pPr>
        <w:rPr>
          <w:sz w:val="24"/>
          <w:szCs w:val="24"/>
        </w:rPr>
      </w:pPr>
      <w:proofErr w:type="spellStart"/>
      <w:r>
        <w:rPr>
          <w:sz w:val="24"/>
          <w:szCs w:val="24"/>
        </w:rPr>
        <w:t>Pandemi</w:t>
      </w:r>
      <w:proofErr w:type="spellEnd"/>
      <w:r>
        <w:rPr>
          <w:sz w:val="24"/>
          <w:szCs w:val="24"/>
        </w:rPr>
        <w:t xml:space="preserve"> sürecinden önce </w:t>
      </w:r>
      <w:r>
        <w:rPr>
          <w:b/>
          <w:sz w:val="24"/>
          <w:szCs w:val="24"/>
        </w:rPr>
        <w:t>Aşk Tesadüfleri Sever 2’</w:t>
      </w:r>
      <w:r>
        <w:rPr>
          <w:sz w:val="24"/>
          <w:szCs w:val="24"/>
        </w:rPr>
        <w:t xml:space="preserve">nin Fransa galası için çalışan </w:t>
      </w:r>
      <w:proofErr w:type="spellStart"/>
      <w:r>
        <w:rPr>
          <w:sz w:val="24"/>
          <w:szCs w:val="24"/>
        </w:rPr>
        <w:t>Joguet</w:t>
      </w:r>
      <w:proofErr w:type="spellEnd"/>
      <w:r>
        <w:rPr>
          <w:sz w:val="24"/>
          <w:szCs w:val="24"/>
        </w:rPr>
        <w:t xml:space="preserve"> </w:t>
      </w:r>
      <w:proofErr w:type="spellStart"/>
      <w:r>
        <w:rPr>
          <w:sz w:val="24"/>
          <w:szCs w:val="24"/>
        </w:rPr>
        <w:t>pandemi</w:t>
      </w:r>
      <w:proofErr w:type="spellEnd"/>
      <w:r>
        <w:rPr>
          <w:sz w:val="24"/>
          <w:szCs w:val="24"/>
        </w:rPr>
        <w:t xml:space="preserve"> sürecinde çalışmalarına devam ederek birçok başarılı Türk filminin Fransa, Belçika, İsviçre ve Lüksemburg için gösterim haklarını aldı. </w:t>
      </w:r>
    </w:p>
    <w:p w14:paraId="0000000A" w14:textId="77777777" w:rsidR="00E12D03" w:rsidRDefault="00E12D03">
      <w:pPr>
        <w:rPr>
          <w:sz w:val="24"/>
          <w:szCs w:val="24"/>
        </w:rPr>
      </w:pPr>
    </w:p>
    <w:p w14:paraId="0000000B" w14:textId="77777777" w:rsidR="00E12D03" w:rsidRDefault="006D245E">
      <w:pPr>
        <w:rPr>
          <w:sz w:val="24"/>
          <w:szCs w:val="24"/>
        </w:rPr>
      </w:pPr>
      <w:r>
        <w:rPr>
          <w:sz w:val="24"/>
          <w:szCs w:val="24"/>
        </w:rPr>
        <w:t xml:space="preserve">Mart 2021’de yayın hayatına başlayacak platformda öne çıkan filmler arasında </w:t>
      </w:r>
      <w:r>
        <w:rPr>
          <w:b/>
          <w:sz w:val="24"/>
          <w:szCs w:val="24"/>
        </w:rPr>
        <w:t>Kadir İnanır</w:t>
      </w:r>
      <w:r>
        <w:rPr>
          <w:sz w:val="24"/>
          <w:szCs w:val="24"/>
        </w:rPr>
        <w:t xml:space="preserve">’ın başrollerinde yer aldığı </w:t>
      </w:r>
      <w:r>
        <w:rPr>
          <w:b/>
          <w:sz w:val="24"/>
          <w:szCs w:val="24"/>
        </w:rPr>
        <w:t>Kapı</w:t>
      </w:r>
      <w:r>
        <w:rPr>
          <w:sz w:val="24"/>
          <w:szCs w:val="24"/>
        </w:rPr>
        <w:t xml:space="preserve">, gençlerin ilgiyle takip ettiği </w:t>
      </w:r>
      <w:r>
        <w:rPr>
          <w:b/>
          <w:sz w:val="24"/>
          <w:szCs w:val="24"/>
        </w:rPr>
        <w:t>4N1K</w:t>
      </w:r>
      <w:r>
        <w:rPr>
          <w:sz w:val="24"/>
          <w:szCs w:val="24"/>
        </w:rPr>
        <w:t xml:space="preserve"> serisi, </w:t>
      </w:r>
      <w:r>
        <w:rPr>
          <w:b/>
          <w:sz w:val="24"/>
          <w:szCs w:val="24"/>
        </w:rPr>
        <w:t>Çağan Irmak</w:t>
      </w:r>
      <w:r>
        <w:rPr>
          <w:sz w:val="24"/>
          <w:szCs w:val="24"/>
        </w:rPr>
        <w:t xml:space="preserve">’ın Türk Sineması klasikleri arasına giren filmi </w:t>
      </w:r>
      <w:r>
        <w:rPr>
          <w:b/>
          <w:sz w:val="24"/>
          <w:szCs w:val="24"/>
        </w:rPr>
        <w:t>Unutursam Fısılda</w:t>
      </w:r>
      <w:r>
        <w:rPr>
          <w:sz w:val="24"/>
          <w:szCs w:val="24"/>
        </w:rPr>
        <w:t xml:space="preserve"> ile 2019 Sezar Ödüllü </w:t>
      </w:r>
      <w:proofErr w:type="spellStart"/>
      <w:r>
        <w:rPr>
          <w:b/>
          <w:sz w:val="24"/>
          <w:szCs w:val="24"/>
        </w:rPr>
        <w:t>Ayce</w:t>
      </w:r>
      <w:proofErr w:type="spellEnd"/>
      <w:r>
        <w:rPr>
          <w:b/>
          <w:sz w:val="24"/>
          <w:szCs w:val="24"/>
        </w:rPr>
        <w:t xml:space="preserve"> Kartal</w:t>
      </w:r>
      <w:r>
        <w:rPr>
          <w:sz w:val="24"/>
          <w:szCs w:val="24"/>
        </w:rPr>
        <w:t xml:space="preserve">’ın </w:t>
      </w:r>
      <w:r>
        <w:rPr>
          <w:b/>
          <w:sz w:val="24"/>
          <w:szCs w:val="24"/>
        </w:rPr>
        <w:t>Kötü Kız</w:t>
      </w:r>
      <w:r>
        <w:rPr>
          <w:sz w:val="24"/>
          <w:szCs w:val="24"/>
        </w:rPr>
        <w:t xml:space="preserve"> isimli animasyon filmiyle, </w:t>
      </w:r>
      <w:r>
        <w:rPr>
          <w:b/>
          <w:sz w:val="24"/>
          <w:szCs w:val="24"/>
        </w:rPr>
        <w:t xml:space="preserve">Gizem </w:t>
      </w:r>
      <w:proofErr w:type="spellStart"/>
      <w:r>
        <w:rPr>
          <w:b/>
          <w:sz w:val="24"/>
          <w:szCs w:val="24"/>
        </w:rPr>
        <w:t>Ibak</w:t>
      </w:r>
      <w:r>
        <w:rPr>
          <w:sz w:val="24"/>
          <w:szCs w:val="24"/>
        </w:rPr>
        <w:t>’ın</w:t>
      </w:r>
      <w:proofErr w:type="spellEnd"/>
      <w:r>
        <w:rPr>
          <w:sz w:val="24"/>
          <w:szCs w:val="24"/>
        </w:rPr>
        <w:t xml:space="preserve"> T.C. Kültür ve Turizm Bakanlığı desteğiyle çekilen </w:t>
      </w:r>
      <w:r>
        <w:rPr>
          <w:b/>
          <w:sz w:val="24"/>
          <w:szCs w:val="24"/>
        </w:rPr>
        <w:t>Acıdan Başka</w:t>
      </w:r>
      <w:r>
        <w:rPr>
          <w:sz w:val="24"/>
          <w:szCs w:val="24"/>
        </w:rPr>
        <w:t xml:space="preserve"> isimli kısa filmi bulunuyor. </w:t>
      </w:r>
    </w:p>
    <w:p w14:paraId="0000000C" w14:textId="77777777" w:rsidR="00E12D03" w:rsidRDefault="00E12D03">
      <w:pPr>
        <w:rPr>
          <w:sz w:val="24"/>
          <w:szCs w:val="24"/>
        </w:rPr>
      </w:pPr>
    </w:p>
    <w:p w14:paraId="0000000D" w14:textId="77777777" w:rsidR="00E12D03" w:rsidRPr="006D245E" w:rsidRDefault="006D245E">
      <w:pPr>
        <w:rPr>
          <w:b/>
          <w:bCs/>
          <w:sz w:val="24"/>
          <w:szCs w:val="24"/>
        </w:rPr>
      </w:pPr>
      <w:r w:rsidRPr="006D245E">
        <w:rPr>
          <w:b/>
          <w:bCs/>
          <w:sz w:val="24"/>
          <w:szCs w:val="24"/>
        </w:rPr>
        <w:t xml:space="preserve">Sarah </w:t>
      </w:r>
      <w:proofErr w:type="spellStart"/>
      <w:r w:rsidRPr="006D245E">
        <w:rPr>
          <w:b/>
          <w:bCs/>
          <w:sz w:val="24"/>
          <w:szCs w:val="24"/>
        </w:rPr>
        <w:t>Beauvery</w:t>
      </w:r>
      <w:proofErr w:type="spellEnd"/>
      <w:r w:rsidRPr="006D245E">
        <w:rPr>
          <w:b/>
          <w:bCs/>
          <w:sz w:val="24"/>
          <w:szCs w:val="24"/>
        </w:rPr>
        <w:t xml:space="preserve"> </w:t>
      </w:r>
      <w:proofErr w:type="spellStart"/>
      <w:r w:rsidRPr="006D245E">
        <w:rPr>
          <w:b/>
          <w:bCs/>
          <w:sz w:val="24"/>
          <w:szCs w:val="24"/>
        </w:rPr>
        <w:t>Joguet</w:t>
      </w:r>
      <w:proofErr w:type="spellEnd"/>
      <w:r w:rsidRPr="006D245E">
        <w:rPr>
          <w:b/>
          <w:bCs/>
          <w:sz w:val="24"/>
          <w:szCs w:val="24"/>
        </w:rPr>
        <w:t xml:space="preserve"> Kimdir?</w:t>
      </w:r>
    </w:p>
    <w:p w14:paraId="0000000E" w14:textId="77777777" w:rsidR="00E12D03" w:rsidRDefault="00E12D03">
      <w:pPr>
        <w:rPr>
          <w:sz w:val="24"/>
          <w:szCs w:val="24"/>
        </w:rPr>
      </w:pPr>
    </w:p>
    <w:p w14:paraId="0000000F" w14:textId="77777777" w:rsidR="00E12D03" w:rsidRDefault="006D245E">
      <w:pPr>
        <w:rPr>
          <w:sz w:val="24"/>
          <w:szCs w:val="24"/>
        </w:rPr>
      </w:pPr>
      <w:r>
        <w:rPr>
          <w:sz w:val="24"/>
          <w:szCs w:val="24"/>
        </w:rPr>
        <w:t xml:space="preserve">Sarah </w:t>
      </w:r>
      <w:proofErr w:type="spellStart"/>
      <w:r>
        <w:rPr>
          <w:sz w:val="24"/>
          <w:szCs w:val="24"/>
        </w:rPr>
        <w:t>Beauvery</w:t>
      </w:r>
      <w:proofErr w:type="spellEnd"/>
      <w:r>
        <w:rPr>
          <w:sz w:val="24"/>
          <w:szCs w:val="24"/>
        </w:rPr>
        <w:t xml:space="preserve"> </w:t>
      </w:r>
      <w:proofErr w:type="spellStart"/>
      <w:r>
        <w:rPr>
          <w:sz w:val="24"/>
          <w:szCs w:val="24"/>
        </w:rPr>
        <w:t>Joguet</w:t>
      </w:r>
      <w:proofErr w:type="spellEnd"/>
      <w:r>
        <w:rPr>
          <w:sz w:val="24"/>
          <w:szCs w:val="24"/>
        </w:rPr>
        <w:t xml:space="preserve">, 12 Ağustos 1977’de Fransa’da, La </w:t>
      </w:r>
      <w:proofErr w:type="spellStart"/>
      <w:r>
        <w:rPr>
          <w:sz w:val="24"/>
          <w:szCs w:val="24"/>
        </w:rPr>
        <w:t>Roche</w:t>
      </w:r>
      <w:proofErr w:type="spellEnd"/>
      <w:r>
        <w:rPr>
          <w:sz w:val="24"/>
          <w:szCs w:val="24"/>
        </w:rPr>
        <w:t xml:space="preserve"> Sur </w:t>
      </w:r>
      <w:proofErr w:type="spellStart"/>
      <w:r>
        <w:rPr>
          <w:sz w:val="24"/>
          <w:szCs w:val="24"/>
        </w:rPr>
        <w:t>Yon’da</w:t>
      </w:r>
      <w:proofErr w:type="spellEnd"/>
      <w:r>
        <w:rPr>
          <w:sz w:val="24"/>
          <w:szCs w:val="24"/>
        </w:rPr>
        <w:t xml:space="preserve"> doğdu. Edebiyat ve Plastik Sanatlar üzerine lisans eğitimi alırken, 1999 yılında okulu terk etmek zorunda kaldı. Yaratıcı yetenekleriyle uyuşmayan birçok işte çalıştı. Başarısızlık içeren zor bir dönem yaşadı ve yıllarca güvencesiz bir şekilde yaşamak zorunda kaldı. Müzik ve sinema tutkusundan asla vazgeçmedi ve 2009’da Hint sinemasını keşfetti. İki tutkusunu birleştiren bu sanat -sinema- onu büyüledi ve Hint sineması, zorlu gerçekliğe kaçmanın bir yolu haline geldi. </w:t>
      </w:r>
    </w:p>
    <w:p w14:paraId="00000010" w14:textId="77777777" w:rsidR="00E12D03" w:rsidRDefault="00E12D03">
      <w:pPr>
        <w:rPr>
          <w:sz w:val="24"/>
          <w:szCs w:val="24"/>
        </w:rPr>
      </w:pPr>
    </w:p>
    <w:p w14:paraId="00000011" w14:textId="77777777" w:rsidR="00E12D03" w:rsidRDefault="006D245E">
      <w:pPr>
        <w:rPr>
          <w:sz w:val="24"/>
          <w:szCs w:val="24"/>
        </w:rPr>
      </w:pPr>
      <w:r>
        <w:rPr>
          <w:sz w:val="24"/>
          <w:szCs w:val="24"/>
        </w:rPr>
        <w:t xml:space="preserve">2012’de Hintli aktör Salman </w:t>
      </w:r>
      <w:proofErr w:type="spellStart"/>
      <w:r>
        <w:rPr>
          <w:sz w:val="24"/>
          <w:szCs w:val="24"/>
        </w:rPr>
        <w:t>Khan</w:t>
      </w:r>
      <w:proofErr w:type="spellEnd"/>
      <w:r>
        <w:rPr>
          <w:sz w:val="24"/>
          <w:szCs w:val="24"/>
        </w:rPr>
        <w:t xml:space="preserve"> ile anlaştı. Bu anlaşma onu Hint sineması adına somut adımlar atmaya teşvik etti ve hayatını yepyeni bir yöne taşıdı. Paris dışındaki sinemalarda Hint filmlerine ulaşamadığı için hayal kırıklığına uğrayan </w:t>
      </w:r>
      <w:proofErr w:type="spellStart"/>
      <w:r>
        <w:rPr>
          <w:sz w:val="24"/>
          <w:szCs w:val="24"/>
        </w:rPr>
        <w:t>Lydie</w:t>
      </w:r>
      <w:proofErr w:type="spellEnd"/>
      <w:r>
        <w:rPr>
          <w:sz w:val="24"/>
          <w:szCs w:val="24"/>
        </w:rPr>
        <w:t xml:space="preserve"> </w:t>
      </w:r>
      <w:proofErr w:type="spellStart"/>
      <w:r>
        <w:rPr>
          <w:sz w:val="24"/>
          <w:szCs w:val="24"/>
        </w:rPr>
        <w:t>Vessella</w:t>
      </w:r>
      <w:proofErr w:type="spellEnd"/>
      <w:r>
        <w:rPr>
          <w:sz w:val="24"/>
          <w:szCs w:val="24"/>
        </w:rPr>
        <w:t xml:space="preserve"> ile 2012 yılında </w:t>
      </w:r>
      <w:proofErr w:type="spellStart"/>
      <w:r>
        <w:rPr>
          <w:sz w:val="24"/>
          <w:szCs w:val="24"/>
        </w:rPr>
        <w:t>Bollycine</w:t>
      </w:r>
      <w:proofErr w:type="spellEnd"/>
      <w:r>
        <w:rPr>
          <w:sz w:val="24"/>
          <w:szCs w:val="24"/>
        </w:rPr>
        <w:t xml:space="preserve"> Fransa’yı kurdu. Amaç, sinema salonlarının güvenini kazanmak ve Fransız dağıtımcı AANNA FILMS ile ortaklaşa Hint filmlerini yayınlamaktı. BOLLYCINE, Fransa’nın her yerinden tutkulu gönüllü ekipler sayesinde bu tanıtıma destek verdi.</w:t>
      </w:r>
    </w:p>
    <w:p w14:paraId="00000012" w14:textId="77777777" w:rsidR="00E12D03" w:rsidRDefault="00E12D03">
      <w:pPr>
        <w:rPr>
          <w:sz w:val="24"/>
          <w:szCs w:val="24"/>
        </w:rPr>
      </w:pPr>
    </w:p>
    <w:p w14:paraId="00000013" w14:textId="291E56CB" w:rsidR="00E12D03" w:rsidRDefault="006D245E">
      <w:pPr>
        <w:rPr>
          <w:sz w:val="24"/>
          <w:szCs w:val="24"/>
        </w:rPr>
      </w:pPr>
      <w:r>
        <w:rPr>
          <w:sz w:val="24"/>
          <w:szCs w:val="24"/>
        </w:rPr>
        <w:t xml:space="preserve">2013 yılında eş zamanlı biçimde web tasarımcısı olarak çalışmaya başladı ve Fransa’da Salman </w:t>
      </w:r>
      <w:proofErr w:type="spellStart"/>
      <w:r>
        <w:rPr>
          <w:sz w:val="24"/>
          <w:szCs w:val="24"/>
        </w:rPr>
        <w:t>Khan’ın</w:t>
      </w:r>
      <w:proofErr w:type="spellEnd"/>
      <w:r>
        <w:rPr>
          <w:sz w:val="24"/>
          <w:szCs w:val="24"/>
        </w:rPr>
        <w:t xml:space="preserve"> etik markası olan Human </w:t>
      </w:r>
      <w:proofErr w:type="spellStart"/>
      <w:r>
        <w:rPr>
          <w:sz w:val="24"/>
          <w:szCs w:val="24"/>
        </w:rPr>
        <w:t>Clothing</w:t>
      </w:r>
      <w:proofErr w:type="spellEnd"/>
      <w:r>
        <w:rPr>
          <w:sz w:val="24"/>
          <w:szCs w:val="24"/>
        </w:rPr>
        <w:t xml:space="preserve"> </w:t>
      </w:r>
      <w:proofErr w:type="spellStart"/>
      <w:r>
        <w:rPr>
          <w:sz w:val="24"/>
          <w:szCs w:val="24"/>
        </w:rPr>
        <w:t>Europe’un</w:t>
      </w:r>
      <w:proofErr w:type="spellEnd"/>
      <w:r>
        <w:rPr>
          <w:sz w:val="24"/>
          <w:szCs w:val="24"/>
        </w:rPr>
        <w:t xml:space="preserve"> halkla </w:t>
      </w:r>
      <w:r>
        <w:rPr>
          <w:sz w:val="24"/>
          <w:szCs w:val="24"/>
        </w:rPr>
        <w:lastRenderedPageBreak/>
        <w:t xml:space="preserve">ilişkiler faaliyetlerini yürüttü. 2018 yılında </w:t>
      </w:r>
      <w:proofErr w:type="spellStart"/>
      <w:r>
        <w:rPr>
          <w:sz w:val="24"/>
          <w:szCs w:val="24"/>
        </w:rPr>
        <w:t>freelance</w:t>
      </w:r>
      <w:proofErr w:type="spellEnd"/>
      <w:r>
        <w:rPr>
          <w:sz w:val="24"/>
          <w:szCs w:val="24"/>
        </w:rPr>
        <w:t xml:space="preserve"> olarak sosyal medya ve iletişim uzmanlığı yapmaya başladı. </w:t>
      </w:r>
    </w:p>
    <w:p w14:paraId="00000014" w14:textId="77777777" w:rsidR="00E12D03" w:rsidRDefault="00E12D03">
      <w:pPr>
        <w:rPr>
          <w:sz w:val="24"/>
          <w:szCs w:val="24"/>
        </w:rPr>
      </w:pPr>
    </w:p>
    <w:p w14:paraId="00000015" w14:textId="77777777" w:rsidR="00E12D03" w:rsidRDefault="006D245E">
      <w:pPr>
        <w:rPr>
          <w:sz w:val="24"/>
          <w:szCs w:val="24"/>
        </w:rPr>
      </w:pPr>
      <w:r>
        <w:rPr>
          <w:sz w:val="24"/>
          <w:szCs w:val="24"/>
        </w:rPr>
        <w:t xml:space="preserve">Hint Sineması ile yıllarca uğraştıktan sonra Türk filmlerini ve dizi endüstrisini keşfetti. Yapımların kalitesinden ve yetkinliklerinden etkilendi. Şimdi bu film endüstrisini Fransa’da desteklemek ve sunmak için kendi film dağıtım şirketi </w:t>
      </w:r>
      <w:proofErr w:type="spellStart"/>
      <w:r>
        <w:rPr>
          <w:sz w:val="24"/>
          <w:szCs w:val="24"/>
        </w:rPr>
        <w:t>MAVİJAAN’ı</w:t>
      </w:r>
      <w:proofErr w:type="spellEnd"/>
      <w:r>
        <w:rPr>
          <w:sz w:val="24"/>
          <w:szCs w:val="24"/>
        </w:rPr>
        <w:t xml:space="preserve"> yönetiyor. Tamamen kendi kendini eğitti, kalbi ile hareket ediyor. Tutkusu ve içgüdüleri, hayallerini gerçekleştirmesi ve bu kültürel çeşitliliği tanıtması için tek itici gücü.</w:t>
      </w:r>
    </w:p>
    <w:p w14:paraId="00000016" w14:textId="77777777" w:rsidR="00E12D03" w:rsidRDefault="00E12D03">
      <w:pPr>
        <w:rPr>
          <w:sz w:val="24"/>
          <w:szCs w:val="24"/>
        </w:rPr>
      </w:pPr>
    </w:p>
    <w:p w14:paraId="00000018" w14:textId="77777777" w:rsidR="00E12D03" w:rsidRPr="00DF0C07" w:rsidRDefault="006D245E">
      <w:pPr>
        <w:rPr>
          <w:b/>
          <w:bCs/>
          <w:sz w:val="24"/>
          <w:szCs w:val="24"/>
        </w:rPr>
      </w:pPr>
      <w:r w:rsidRPr="00DF0C07">
        <w:rPr>
          <w:b/>
          <w:bCs/>
          <w:sz w:val="24"/>
          <w:szCs w:val="24"/>
        </w:rPr>
        <w:t>Bilgi:</w:t>
      </w:r>
    </w:p>
    <w:p w14:paraId="00000019" w14:textId="77777777" w:rsidR="00E12D03" w:rsidRDefault="00DF0C07">
      <w:pPr>
        <w:rPr>
          <w:sz w:val="24"/>
          <w:szCs w:val="24"/>
        </w:rPr>
      </w:pPr>
      <w:hyperlink r:id="rId4">
        <w:r w:rsidR="006D245E">
          <w:rPr>
            <w:color w:val="1155CC"/>
            <w:sz w:val="24"/>
            <w:szCs w:val="24"/>
            <w:u w:val="single"/>
          </w:rPr>
          <w:t>https://www.facebook.com/MavijaanDigitalVOD</w:t>
        </w:r>
      </w:hyperlink>
    </w:p>
    <w:p w14:paraId="0000001A" w14:textId="77777777" w:rsidR="00E12D03" w:rsidRDefault="00DF0C07">
      <w:pPr>
        <w:rPr>
          <w:sz w:val="24"/>
          <w:szCs w:val="24"/>
        </w:rPr>
      </w:pPr>
      <w:hyperlink r:id="rId5">
        <w:r w:rsidR="006D245E">
          <w:rPr>
            <w:color w:val="1155CC"/>
            <w:sz w:val="24"/>
            <w:szCs w:val="24"/>
            <w:u w:val="single"/>
          </w:rPr>
          <w:t>https://www.mavijaandigital.com/</w:t>
        </w:r>
      </w:hyperlink>
    </w:p>
    <w:p w14:paraId="0000001B" w14:textId="77777777" w:rsidR="00E12D03" w:rsidRDefault="00E12D03">
      <w:pPr>
        <w:rPr>
          <w:sz w:val="24"/>
          <w:szCs w:val="24"/>
        </w:rPr>
      </w:pPr>
    </w:p>
    <w:p w14:paraId="0000001C" w14:textId="77777777" w:rsidR="00E12D03" w:rsidRDefault="00E12D03">
      <w:pPr>
        <w:rPr>
          <w:sz w:val="24"/>
          <w:szCs w:val="24"/>
        </w:rPr>
      </w:pPr>
    </w:p>
    <w:p w14:paraId="0000001D" w14:textId="77777777" w:rsidR="00E12D03" w:rsidRDefault="00E12D03">
      <w:pPr>
        <w:rPr>
          <w:sz w:val="24"/>
          <w:szCs w:val="24"/>
        </w:rPr>
      </w:pPr>
    </w:p>
    <w:p w14:paraId="0000001E" w14:textId="77777777" w:rsidR="00E12D03" w:rsidRDefault="00E12D03"/>
    <w:sectPr w:rsidR="00E12D03">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03"/>
    <w:rsid w:val="006D245E"/>
    <w:rsid w:val="00DF0C07"/>
    <w:rsid w:val="00E12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1DCD1-DD98-4D33-BC12-03349A75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vijaandigital.com/" TargetMode="External"/><Relationship Id="rId4" Type="http://schemas.openxmlformats.org/officeDocument/2006/relationships/hyperlink" Target="https://www.facebook.com/MavijaanDigital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2021-02-13T21:03:00Z</dcterms:created>
  <dcterms:modified xsi:type="dcterms:W3CDTF">2021-02-13T21:14:00Z</dcterms:modified>
</cp:coreProperties>
</file>