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08" w:rsidRDefault="00670C08" w:rsidP="00E30B8F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9200" cy="1219200"/>
            <wp:effectExtent l="0" t="0" r="0" b="0"/>
            <wp:docPr id="1" name="Resim 1" descr="C:\Users\Cem\Desktop\mar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\Desktop\marma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08" w:rsidRPr="00E41AF5" w:rsidRDefault="00670C08" w:rsidP="00E30B8F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</w:rPr>
      </w:pPr>
      <w:r w:rsidRPr="00E41AF5">
        <w:rPr>
          <w:rFonts w:ascii="Verdana" w:hAnsi="Verdana"/>
          <w:b/>
          <w:u w:val="single"/>
        </w:rPr>
        <w:t xml:space="preserve">Basın </w:t>
      </w:r>
      <w:r w:rsidR="00EE0FCB" w:rsidRPr="00E41AF5">
        <w:rPr>
          <w:rFonts w:ascii="Verdana" w:hAnsi="Verdana"/>
          <w:b/>
          <w:u w:val="single"/>
        </w:rPr>
        <w:t>Bülteni</w:t>
      </w:r>
      <w:r w:rsidR="009410AF" w:rsidRPr="00E41AF5">
        <w:rPr>
          <w:rFonts w:ascii="Verdana" w:hAnsi="Verdana"/>
        </w:rPr>
        <w:tab/>
      </w:r>
      <w:r w:rsidR="009410AF" w:rsidRPr="00E41AF5">
        <w:rPr>
          <w:rFonts w:ascii="Verdana" w:hAnsi="Verdana"/>
        </w:rPr>
        <w:tab/>
      </w:r>
      <w:r w:rsidR="009410AF" w:rsidRPr="00E41AF5">
        <w:rPr>
          <w:rFonts w:ascii="Verdana" w:hAnsi="Verdana"/>
        </w:rPr>
        <w:tab/>
      </w:r>
      <w:r w:rsidR="009410AF" w:rsidRPr="00E41AF5">
        <w:rPr>
          <w:rFonts w:ascii="Verdana" w:hAnsi="Verdana"/>
        </w:rPr>
        <w:tab/>
      </w:r>
      <w:r w:rsidR="009410AF" w:rsidRPr="00E41AF5">
        <w:rPr>
          <w:rFonts w:ascii="Verdana" w:hAnsi="Verdana"/>
        </w:rPr>
        <w:tab/>
      </w:r>
      <w:r w:rsidR="009410AF" w:rsidRPr="00E41AF5">
        <w:rPr>
          <w:rFonts w:ascii="Verdana" w:hAnsi="Verdana"/>
        </w:rPr>
        <w:tab/>
      </w:r>
      <w:r w:rsidR="009410AF" w:rsidRPr="00E41AF5">
        <w:rPr>
          <w:rFonts w:ascii="Verdana" w:hAnsi="Verdana"/>
        </w:rPr>
        <w:tab/>
      </w:r>
      <w:r w:rsidR="009410AF" w:rsidRPr="00E41AF5">
        <w:rPr>
          <w:rFonts w:ascii="Verdana" w:hAnsi="Verdana"/>
        </w:rPr>
        <w:tab/>
      </w:r>
      <w:r w:rsidR="00E41AF5" w:rsidRPr="00E41AF5">
        <w:rPr>
          <w:rFonts w:ascii="Verdana" w:hAnsi="Verdana"/>
        </w:rPr>
        <w:t>19</w:t>
      </w:r>
      <w:r w:rsidR="00583487" w:rsidRPr="00E41AF5">
        <w:rPr>
          <w:rFonts w:ascii="Verdana" w:hAnsi="Verdana"/>
        </w:rPr>
        <w:t xml:space="preserve"> </w:t>
      </w:r>
      <w:r w:rsidR="00DA75A8" w:rsidRPr="00E41AF5">
        <w:rPr>
          <w:rFonts w:ascii="Verdana" w:hAnsi="Verdana"/>
        </w:rPr>
        <w:t>Mart</w:t>
      </w:r>
      <w:r w:rsidR="009B1A59" w:rsidRPr="00E41AF5">
        <w:rPr>
          <w:rFonts w:ascii="Verdana" w:hAnsi="Verdana"/>
        </w:rPr>
        <w:t xml:space="preserve"> 2018</w:t>
      </w:r>
    </w:p>
    <w:p w:rsidR="00263032" w:rsidRPr="00E41AF5" w:rsidRDefault="00313285" w:rsidP="00263032">
      <w:pPr>
        <w:jc w:val="center"/>
        <w:rPr>
          <w:rFonts w:ascii="Verdana" w:hAnsi="Verdana"/>
          <w:b/>
          <w:sz w:val="40"/>
          <w:szCs w:val="40"/>
        </w:rPr>
      </w:pPr>
      <w:r w:rsidRPr="00E41AF5">
        <w:rPr>
          <w:rFonts w:ascii="Verdana" w:hAnsi="Verdana"/>
          <w:b/>
          <w:sz w:val="40"/>
          <w:szCs w:val="40"/>
        </w:rPr>
        <w:t xml:space="preserve">Marmara Park </w:t>
      </w:r>
      <w:proofErr w:type="spellStart"/>
      <w:r w:rsidRPr="00E41AF5">
        <w:rPr>
          <w:rFonts w:ascii="Verdana" w:hAnsi="Verdana"/>
          <w:b/>
          <w:sz w:val="40"/>
          <w:szCs w:val="40"/>
        </w:rPr>
        <w:t>AV</w:t>
      </w:r>
      <w:bookmarkStart w:id="0" w:name="_GoBack"/>
      <w:bookmarkEnd w:id="0"/>
      <w:r w:rsidRPr="00E41AF5">
        <w:rPr>
          <w:rFonts w:ascii="Verdana" w:hAnsi="Verdana"/>
          <w:b/>
          <w:sz w:val="40"/>
          <w:szCs w:val="40"/>
        </w:rPr>
        <w:t>M’de</w:t>
      </w:r>
      <w:proofErr w:type="spellEnd"/>
      <w:r w:rsidRPr="00E41AF5">
        <w:rPr>
          <w:rFonts w:ascii="Verdana" w:hAnsi="Verdana"/>
          <w:b/>
          <w:sz w:val="40"/>
          <w:szCs w:val="40"/>
        </w:rPr>
        <w:t xml:space="preserve"> Zafer </w:t>
      </w:r>
      <w:proofErr w:type="spellStart"/>
      <w:r w:rsidRPr="00E41AF5">
        <w:rPr>
          <w:rFonts w:ascii="Verdana" w:hAnsi="Verdana"/>
          <w:b/>
          <w:sz w:val="40"/>
          <w:szCs w:val="40"/>
        </w:rPr>
        <w:t>Algöz</w:t>
      </w:r>
      <w:proofErr w:type="spellEnd"/>
      <w:r w:rsidRPr="00E41AF5">
        <w:rPr>
          <w:rFonts w:ascii="Verdana" w:hAnsi="Verdana"/>
          <w:b/>
          <w:sz w:val="40"/>
          <w:szCs w:val="40"/>
        </w:rPr>
        <w:t xml:space="preserve"> ile Eğlenceli Sohbet</w:t>
      </w:r>
      <w:r w:rsidR="00665E86" w:rsidRPr="00E41AF5">
        <w:rPr>
          <w:rFonts w:ascii="Verdana" w:hAnsi="Verdana"/>
          <w:b/>
          <w:sz w:val="40"/>
          <w:szCs w:val="40"/>
        </w:rPr>
        <w:t xml:space="preserve"> </w:t>
      </w:r>
    </w:p>
    <w:p w:rsidR="00313285" w:rsidRPr="00E41AF5" w:rsidRDefault="00AD122D" w:rsidP="00263032">
      <w:pPr>
        <w:rPr>
          <w:rFonts w:ascii="Verdana" w:hAnsi="Verdana"/>
          <w:sz w:val="24"/>
          <w:szCs w:val="24"/>
        </w:rPr>
      </w:pPr>
      <w:r w:rsidRPr="00E41AF5">
        <w:rPr>
          <w:rFonts w:ascii="Verdana" w:hAnsi="Verdana"/>
          <w:sz w:val="24"/>
          <w:szCs w:val="24"/>
        </w:rPr>
        <w:t xml:space="preserve">Marmara Park AVM, Dünya Tiyatro Günü’nü gününü ünlü tiyatro, sinema ve dizi oyuncusu </w:t>
      </w:r>
      <w:r w:rsidR="00313285" w:rsidRPr="00E41AF5">
        <w:rPr>
          <w:rFonts w:ascii="Verdana" w:hAnsi="Verdana"/>
          <w:sz w:val="24"/>
          <w:szCs w:val="24"/>
        </w:rPr>
        <w:t xml:space="preserve">Zafer </w:t>
      </w:r>
      <w:proofErr w:type="spellStart"/>
      <w:r w:rsidR="00313285" w:rsidRPr="00E41AF5">
        <w:rPr>
          <w:rFonts w:ascii="Verdana" w:hAnsi="Verdana"/>
          <w:sz w:val="24"/>
          <w:szCs w:val="24"/>
        </w:rPr>
        <w:t>Al</w:t>
      </w:r>
      <w:r w:rsidRPr="00E41AF5">
        <w:rPr>
          <w:rFonts w:ascii="Verdana" w:hAnsi="Verdana"/>
          <w:sz w:val="24"/>
          <w:szCs w:val="24"/>
        </w:rPr>
        <w:t>göz</w:t>
      </w:r>
      <w:proofErr w:type="spellEnd"/>
      <w:r w:rsidRPr="00E41AF5">
        <w:rPr>
          <w:rFonts w:ascii="Verdana" w:hAnsi="Verdana"/>
          <w:sz w:val="24"/>
          <w:szCs w:val="24"/>
        </w:rPr>
        <w:t xml:space="preserve"> ile birlikte kutlayacak. Marmara Park </w:t>
      </w:r>
      <w:proofErr w:type="spellStart"/>
      <w:r w:rsidRPr="00E41AF5">
        <w:rPr>
          <w:rFonts w:ascii="Verdana" w:hAnsi="Verdana"/>
          <w:sz w:val="24"/>
          <w:szCs w:val="24"/>
        </w:rPr>
        <w:t>AVM’de</w:t>
      </w:r>
      <w:proofErr w:type="spellEnd"/>
      <w:r w:rsidRPr="00E41AF5">
        <w:rPr>
          <w:rFonts w:ascii="Verdana" w:hAnsi="Verdana"/>
          <w:sz w:val="24"/>
          <w:szCs w:val="24"/>
        </w:rPr>
        <w:t xml:space="preserve"> 27 Mart Salı günü gerçekleştirilecek söyleşide Zafer </w:t>
      </w:r>
      <w:proofErr w:type="spellStart"/>
      <w:r w:rsidRPr="00E41AF5">
        <w:rPr>
          <w:rFonts w:ascii="Verdana" w:hAnsi="Verdana"/>
          <w:sz w:val="24"/>
          <w:szCs w:val="24"/>
        </w:rPr>
        <w:t>Algöz</w:t>
      </w:r>
      <w:proofErr w:type="spellEnd"/>
      <w:r w:rsidRPr="00E41AF5">
        <w:rPr>
          <w:rFonts w:ascii="Verdana" w:hAnsi="Verdana"/>
          <w:sz w:val="24"/>
          <w:szCs w:val="24"/>
        </w:rPr>
        <w:t xml:space="preserve">, hayranlarına </w:t>
      </w:r>
      <w:r w:rsidR="00313285" w:rsidRPr="00E41AF5">
        <w:rPr>
          <w:rFonts w:ascii="Verdana" w:hAnsi="Verdana"/>
          <w:sz w:val="24"/>
          <w:szCs w:val="24"/>
        </w:rPr>
        <w:t xml:space="preserve">hayat ve </w:t>
      </w:r>
      <w:r w:rsidRPr="00E41AF5">
        <w:rPr>
          <w:rFonts w:ascii="Verdana" w:hAnsi="Verdana"/>
          <w:sz w:val="24"/>
          <w:szCs w:val="24"/>
        </w:rPr>
        <w:t xml:space="preserve">sanat deneyimlerini eğlenceli bir şekilde aktaracak. Son dönemde özellikle Cem Yılmaz filmlerinin vazgeçilmez oyuncusu olarak öne çıkan </w:t>
      </w:r>
      <w:proofErr w:type="spellStart"/>
      <w:r w:rsidRPr="00E41AF5">
        <w:rPr>
          <w:rFonts w:ascii="Verdana" w:hAnsi="Verdana"/>
          <w:sz w:val="24"/>
          <w:szCs w:val="24"/>
        </w:rPr>
        <w:t>Algöz</w:t>
      </w:r>
      <w:proofErr w:type="spellEnd"/>
      <w:r w:rsidRPr="00E41AF5">
        <w:rPr>
          <w:rFonts w:ascii="Verdana" w:hAnsi="Verdana"/>
          <w:sz w:val="24"/>
          <w:szCs w:val="24"/>
        </w:rPr>
        <w:t>,</w:t>
      </w:r>
      <w:r w:rsidR="00313285" w:rsidRPr="00E41AF5">
        <w:rPr>
          <w:rFonts w:ascii="Verdana" w:hAnsi="Verdana"/>
          <w:sz w:val="24"/>
          <w:szCs w:val="24"/>
        </w:rPr>
        <w:t xml:space="preserve"> Marmara Park ziyaretçilerine yeni filmi, yeni kitabı ve yeni dizisiyle ilgili bilgiler de verecek.</w:t>
      </w:r>
      <w:r w:rsidR="00E41AF5">
        <w:rPr>
          <w:rFonts w:ascii="Verdana" w:hAnsi="Verdana"/>
          <w:sz w:val="24"/>
          <w:szCs w:val="24"/>
        </w:rPr>
        <w:t xml:space="preserve"> </w:t>
      </w:r>
    </w:p>
    <w:p w:rsidR="00665E86" w:rsidRPr="00E41AF5" w:rsidRDefault="00313285" w:rsidP="00263032">
      <w:pPr>
        <w:rPr>
          <w:rFonts w:ascii="Verdana" w:hAnsi="Verdana"/>
          <w:sz w:val="24"/>
          <w:szCs w:val="24"/>
        </w:rPr>
      </w:pPr>
      <w:r w:rsidRPr="00E41AF5">
        <w:rPr>
          <w:rFonts w:ascii="Verdana" w:hAnsi="Verdana"/>
          <w:sz w:val="24"/>
          <w:szCs w:val="24"/>
        </w:rPr>
        <w:t>Hayat</w:t>
      </w:r>
      <w:r w:rsidR="00665E86" w:rsidRPr="00E41AF5">
        <w:rPr>
          <w:rFonts w:ascii="Verdana" w:hAnsi="Verdana"/>
          <w:sz w:val="24"/>
          <w:szCs w:val="24"/>
        </w:rPr>
        <w:t>a anlam katac</w:t>
      </w:r>
      <w:r w:rsidRPr="00E41AF5">
        <w:rPr>
          <w:rFonts w:ascii="Verdana" w:hAnsi="Verdana"/>
          <w:sz w:val="24"/>
          <w:szCs w:val="24"/>
        </w:rPr>
        <w:t xml:space="preserve">ak sohbet buluşmasında Zafer </w:t>
      </w:r>
      <w:proofErr w:type="spellStart"/>
      <w:r w:rsidRPr="00E41AF5">
        <w:rPr>
          <w:rFonts w:ascii="Verdana" w:hAnsi="Verdana"/>
          <w:sz w:val="24"/>
          <w:szCs w:val="24"/>
        </w:rPr>
        <w:t>Al</w:t>
      </w:r>
      <w:r w:rsidR="00665E86" w:rsidRPr="00E41AF5">
        <w:rPr>
          <w:rFonts w:ascii="Verdana" w:hAnsi="Verdana"/>
          <w:sz w:val="24"/>
          <w:szCs w:val="24"/>
        </w:rPr>
        <w:t>göz</w:t>
      </w:r>
      <w:proofErr w:type="spellEnd"/>
      <w:r w:rsidR="00665E86" w:rsidRPr="00E41AF5">
        <w:rPr>
          <w:rFonts w:ascii="Verdana" w:hAnsi="Verdana"/>
          <w:sz w:val="24"/>
          <w:szCs w:val="24"/>
        </w:rPr>
        <w:t xml:space="preserve">, </w:t>
      </w:r>
      <w:r w:rsidRPr="00E41AF5">
        <w:rPr>
          <w:rFonts w:ascii="Verdana" w:hAnsi="Verdana"/>
          <w:sz w:val="24"/>
          <w:szCs w:val="24"/>
        </w:rPr>
        <w:t>h</w:t>
      </w:r>
      <w:r w:rsidR="00665E86" w:rsidRPr="00E41AF5">
        <w:rPr>
          <w:rFonts w:ascii="Verdana" w:hAnsi="Verdana"/>
          <w:sz w:val="24"/>
          <w:szCs w:val="24"/>
        </w:rPr>
        <w:t>ayata, oyunculuğa, şov dünyasına, yazarlığa ve sanata dair ne varsa paylaşacak</w:t>
      </w:r>
      <w:r w:rsidRPr="00E41AF5">
        <w:rPr>
          <w:rFonts w:ascii="Verdana" w:hAnsi="Verdana"/>
          <w:sz w:val="24"/>
          <w:szCs w:val="24"/>
        </w:rPr>
        <w:t>.</w:t>
      </w:r>
      <w:r w:rsidR="00665E86" w:rsidRPr="00E41AF5">
        <w:rPr>
          <w:rFonts w:ascii="Verdana" w:hAnsi="Verdana"/>
          <w:sz w:val="24"/>
          <w:szCs w:val="24"/>
        </w:rPr>
        <w:t xml:space="preserve"> </w:t>
      </w:r>
      <w:r w:rsidRPr="00E41AF5">
        <w:rPr>
          <w:rFonts w:ascii="Verdana" w:hAnsi="Verdana"/>
          <w:sz w:val="24"/>
          <w:szCs w:val="24"/>
        </w:rPr>
        <w:t xml:space="preserve">1985 yılında Ankara Devlet Konservatuarı’ndan mezun olan Zafer </w:t>
      </w:r>
      <w:proofErr w:type="spellStart"/>
      <w:r w:rsidRPr="00E41AF5">
        <w:rPr>
          <w:rFonts w:ascii="Verdana" w:hAnsi="Verdana"/>
          <w:sz w:val="24"/>
          <w:szCs w:val="24"/>
        </w:rPr>
        <w:t>Al</w:t>
      </w:r>
      <w:r w:rsidR="00665E86" w:rsidRPr="00E41AF5">
        <w:rPr>
          <w:rFonts w:ascii="Verdana" w:hAnsi="Verdana"/>
          <w:sz w:val="24"/>
          <w:szCs w:val="24"/>
        </w:rPr>
        <w:t>göz</w:t>
      </w:r>
      <w:proofErr w:type="spellEnd"/>
      <w:r w:rsidR="00665E86" w:rsidRPr="00E41AF5">
        <w:rPr>
          <w:rFonts w:ascii="Verdana" w:hAnsi="Verdana"/>
          <w:sz w:val="24"/>
          <w:szCs w:val="24"/>
        </w:rPr>
        <w:t xml:space="preserve">, </w:t>
      </w:r>
      <w:r w:rsidR="00680FFC" w:rsidRPr="00E41AF5">
        <w:rPr>
          <w:rFonts w:ascii="Verdana" w:hAnsi="Verdana"/>
          <w:sz w:val="24"/>
          <w:szCs w:val="24"/>
        </w:rPr>
        <w:t xml:space="preserve">1989 yılından bu yana Devlet Tiyatroları’nda </w:t>
      </w:r>
      <w:r w:rsidR="000C0425" w:rsidRPr="00E41AF5">
        <w:rPr>
          <w:rFonts w:ascii="Verdana" w:hAnsi="Verdana"/>
          <w:sz w:val="24"/>
          <w:szCs w:val="24"/>
        </w:rPr>
        <w:t>sanat</w:t>
      </w:r>
      <w:r w:rsidR="00665E86" w:rsidRPr="00E41AF5">
        <w:rPr>
          <w:rFonts w:ascii="Verdana" w:hAnsi="Verdana"/>
          <w:sz w:val="24"/>
          <w:szCs w:val="24"/>
        </w:rPr>
        <w:t>severlerle buluşuyor.</w:t>
      </w:r>
      <w:r w:rsidR="000C0425" w:rsidRPr="00E41AF5">
        <w:rPr>
          <w:rFonts w:ascii="Verdana" w:hAnsi="Verdana"/>
          <w:sz w:val="24"/>
          <w:szCs w:val="24"/>
        </w:rPr>
        <w:t xml:space="preserve"> </w:t>
      </w:r>
      <w:r w:rsidR="00A0002F" w:rsidRPr="00E41AF5">
        <w:rPr>
          <w:rFonts w:ascii="Verdana" w:hAnsi="Verdana"/>
          <w:sz w:val="24"/>
          <w:szCs w:val="24"/>
        </w:rPr>
        <w:t>Bugüne kadar 18 film ve 6 dizi projesinde rol alan sanatçı son olarak “Arif v 216” filminde Besim karakterini canlandırmıştı.</w:t>
      </w:r>
    </w:p>
    <w:p w:rsidR="006D1FC3" w:rsidRPr="00E41AF5" w:rsidRDefault="00536CD5" w:rsidP="003A5B55">
      <w:pPr>
        <w:rPr>
          <w:rFonts w:ascii="Verdana" w:hAnsi="Verdana"/>
          <w:sz w:val="24"/>
          <w:szCs w:val="24"/>
        </w:rPr>
      </w:pPr>
      <w:r w:rsidRPr="00E41AF5">
        <w:rPr>
          <w:rFonts w:ascii="Verdana" w:hAnsi="Verdana"/>
          <w:sz w:val="24"/>
          <w:szCs w:val="24"/>
        </w:rPr>
        <w:t xml:space="preserve">Marmara Park </w:t>
      </w:r>
      <w:proofErr w:type="spellStart"/>
      <w:r w:rsidRPr="00E41AF5">
        <w:rPr>
          <w:rFonts w:ascii="Verdana" w:hAnsi="Verdana"/>
          <w:sz w:val="24"/>
          <w:szCs w:val="24"/>
        </w:rPr>
        <w:t>AVM’nin</w:t>
      </w:r>
      <w:proofErr w:type="spellEnd"/>
      <w:r w:rsidRPr="00E41AF5">
        <w:rPr>
          <w:rFonts w:ascii="Verdana" w:hAnsi="Verdana"/>
          <w:sz w:val="24"/>
          <w:szCs w:val="24"/>
        </w:rPr>
        <w:t xml:space="preserve">, dünyanın en iyi gayrimenkul projelerinin belirlendiği </w:t>
      </w:r>
      <w:proofErr w:type="spellStart"/>
      <w:r w:rsidRPr="00E41AF5">
        <w:rPr>
          <w:rFonts w:ascii="Verdana" w:hAnsi="Verdana"/>
          <w:sz w:val="24"/>
          <w:szCs w:val="24"/>
        </w:rPr>
        <w:t>Mipim</w:t>
      </w:r>
      <w:proofErr w:type="spellEnd"/>
      <w:r w:rsidRPr="00E41AF5">
        <w:rPr>
          <w:rFonts w:ascii="Verdana" w:hAnsi="Verdana"/>
          <w:sz w:val="24"/>
          <w:szCs w:val="24"/>
        </w:rPr>
        <w:t xml:space="preserve"> Ödülleri’nde ‘En İyi Alışveriş Merkezi’ kategorisinde birincilik ödülü de bulunuyor. </w:t>
      </w:r>
      <w:r w:rsidR="00871B49" w:rsidRPr="00E41AF5">
        <w:rPr>
          <w:rFonts w:ascii="Verdana" w:hAnsi="Verdana"/>
          <w:sz w:val="24"/>
          <w:szCs w:val="24"/>
        </w:rPr>
        <w:t>Türkiye’nin ilk “</w:t>
      </w:r>
      <w:proofErr w:type="spellStart"/>
      <w:r w:rsidR="00871B49" w:rsidRPr="00E41AF5">
        <w:rPr>
          <w:rFonts w:ascii="Verdana" w:hAnsi="Verdana"/>
          <w:sz w:val="24"/>
          <w:szCs w:val="24"/>
        </w:rPr>
        <w:t>galaktik</w:t>
      </w:r>
      <w:proofErr w:type="spellEnd"/>
      <w:r w:rsidR="00871B49" w:rsidRPr="00E41AF5">
        <w:rPr>
          <w:rFonts w:ascii="Verdana" w:hAnsi="Verdana"/>
          <w:sz w:val="24"/>
          <w:szCs w:val="24"/>
        </w:rPr>
        <w:t xml:space="preserve">” temalı alışveriş merkezi olan </w:t>
      </w:r>
      <w:r w:rsidR="008E7191" w:rsidRPr="00E41AF5">
        <w:rPr>
          <w:rFonts w:ascii="Verdana" w:hAnsi="Verdana"/>
          <w:sz w:val="24"/>
          <w:szCs w:val="24"/>
        </w:rPr>
        <w:t>Marmara Park</w:t>
      </w:r>
      <w:r w:rsidR="00CC0B7A" w:rsidRPr="00E41AF5">
        <w:rPr>
          <w:rFonts w:ascii="Verdana" w:hAnsi="Verdana"/>
          <w:sz w:val="24"/>
          <w:szCs w:val="24"/>
        </w:rPr>
        <w:t>,</w:t>
      </w:r>
      <w:r w:rsidR="006D1FC3" w:rsidRPr="00E41AF5">
        <w:rPr>
          <w:rFonts w:ascii="Verdana" w:hAnsi="Verdana"/>
          <w:sz w:val="24"/>
          <w:szCs w:val="24"/>
        </w:rPr>
        <w:t xml:space="preserve"> 100 bin metrekare kapalı alandaki 4 kat</w:t>
      </w:r>
      <w:r w:rsidR="00DB4370" w:rsidRPr="00E41AF5">
        <w:rPr>
          <w:rFonts w:ascii="Verdana" w:hAnsi="Verdana"/>
          <w:sz w:val="24"/>
          <w:szCs w:val="24"/>
        </w:rPr>
        <w:t xml:space="preserve">ta, 250 mağaza ile hizmet </w:t>
      </w:r>
      <w:r w:rsidR="00C32FA9" w:rsidRPr="00E41AF5">
        <w:rPr>
          <w:rFonts w:ascii="Verdana" w:hAnsi="Verdana"/>
          <w:sz w:val="24"/>
          <w:szCs w:val="24"/>
        </w:rPr>
        <w:t xml:space="preserve">veriyor. </w:t>
      </w:r>
    </w:p>
    <w:p w:rsidR="00400918" w:rsidRDefault="00400918" w:rsidP="00047F3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83104A">
        <w:rPr>
          <w:rFonts w:ascii="Verdana" w:hAnsi="Verdana"/>
          <w:b/>
          <w:bCs/>
          <w:i/>
          <w:iCs/>
          <w:kern w:val="12"/>
          <w:sz w:val="18"/>
          <w:szCs w:val="18"/>
          <w:u w:val="single"/>
        </w:rPr>
        <w:t xml:space="preserve">Bilgi </w:t>
      </w:r>
      <w:proofErr w:type="gramStart"/>
      <w:r w:rsidRPr="0083104A">
        <w:rPr>
          <w:rFonts w:ascii="Verdana" w:hAnsi="Verdana"/>
          <w:b/>
          <w:bCs/>
          <w:i/>
          <w:iCs/>
          <w:kern w:val="12"/>
          <w:sz w:val="18"/>
          <w:szCs w:val="18"/>
          <w:u w:val="single"/>
        </w:rPr>
        <w:t>İçin</w:t>
      </w:r>
      <w:proofErr w:type="gramEnd"/>
      <w:r w:rsidRPr="0083104A">
        <w:rPr>
          <w:rFonts w:ascii="Verdana" w:hAnsi="Verdana"/>
          <w:b/>
          <w:bCs/>
          <w:i/>
          <w:iCs/>
          <w:kern w:val="12"/>
          <w:sz w:val="18"/>
          <w:szCs w:val="18"/>
          <w:u w:val="single"/>
        </w:rPr>
        <w:t>:</w:t>
      </w:r>
      <w:r>
        <w:rPr>
          <w:rFonts w:ascii="Verdana" w:hAnsi="Verdana"/>
          <w:kern w:val="1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Message İletişim/Nilgün </w:t>
      </w:r>
      <w:proofErr w:type="spellStart"/>
      <w:r>
        <w:rPr>
          <w:rFonts w:ascii="Verdana" w:hAnsi="Verdana"/>
          <w:sz w:val="18"/>
          <w:szCs w:val="18"/>
        </w:rPr>
        <w:t>Kozgül</w:t>
      </w:r>
      <w:proofErr w:type="spellEnd"/>
      <w:r>
        <w:rPr>
          <w:rFonts w:ascii="Verdana" w:hAnsi="Verdana"/>
          <w:sz w:val="18"/>
          <w:szCs w:val="18"/>
        </w:rPr>
        <w:t xml:space="preserve"> / Tel:0.216.3188471 GSM:0536.7460670 </w:t>
      </w:r>
    </w:p>
    <w:p w:rsidR="000559E5" w:rsidRPr="00E41AF5" w:rsidRDefault="00400918" w:rsidP="00E41AF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e-mail:nkozgul@messageiletisim.com</w:t>
      </w:r>
      <w:proofErr w:type="gramEnd"/>
    </w:p>
    <w:sectPr w:rsidR="000559E5" w:rsidRPr="00E4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13CB8"/>
    <w:multiLevelType w:val="hybridMultilevel"/>
    <w:tmpl w:val="BAE2D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CDC"/>
    <w:rsid w:val="00046653"/>
    <w:rsid w:val="00047F3B"/>
    <w:rsid w:val="000559E5"/>
    <w:rsid w:val="000C0425"/>
    <w:rsid w:val="000F5E35"/>
    <w:rsid w:val="00116C80"/>
    <w:rsid w:val="00146932"/>
    <w:rsid w:val="00166BCD"/>
    <w:rsid w:val="001F2D98"/>
    <w:rsid w:val="002437D0"/>
    <w:rsid w:val="00263032"/>
    <w:rsid w:val="0027720E"/>
    <w:rsid w:val="0028766A"/>
    <w:rsid w:val="002900E9"/>
    <w:rsid w:val="002A3332"/>
    <w:rsid w:val="002D5340"/>
    <w:rsid w:val="00306853"/>
    <w:rsid w:val="00313285"/>
    <w:rsid w:val="00316641"/>
    <w:rsid w:val="003646CE"/>
    <w:rsid w:val="003A5B55"/>
    <w:rsid w:val="003D36CE"/>
    <w:rsid w:val="00400918"/>
    <w:rsid w:val="004147AA"/>
    <w:rsid w:val="00421EAD"/>
    <w:rsid w:val="004474B1"/>
    <w:rsid w:val="00526922"/>
    <w:rsid w:val="00536CD5"/>
    <w:rsid w:val="005379E6"/>
    <w:rsid w:val="00556AE1"/>
    <w:rsid w:val="00583487"/>
    <w:rsid w:val="005D42A3"/>
    <w:rsid w:val="005E6CDC"/>
    <w:rsid w:val="00652B68"/>
    <w:rsid w:val="00665E86"/>
    <w:rsid w:val="00670C08"/>
    <w:rsid w:val="00680FFC"/>
    <w:rsid w:val="006D1601"/>
    <w:rsid w:val="006D1FC3"/>
    <w:rsid w:val="006F3345"/>
    <w:rsid w:val="00731876"/>
    <w:rsid w:val="0075765C"/>
    <w:rsid w:val="007C1F3C"/>
    <w:rsid w:val="007C6107"/>
    <w:rsid w:val="007E03C3"/>
    <w:rsid w:val="007E532E"/>
    <w:rsid w:val="00810721"/>
    <w:rsid w:val="00871B49"/>
    <w:rsid w:val="00894097"/>
    <w:rsid w:val="008E7191"/>
    <w:rsid w:val="00926309"/>
    <w:rsid w:val="009410AF"/>
    <w:rsid w:val="009662C1"/>
    <w:rsid w:val="009B1A59"/>
    <w:rsid w:val="009C7B16"/>
    <w:rsid w:val="00A0002F"/>
    <w:rsid w:val="00A755B9"/>
    <w:rsid w:val="00A96FF8"/>
    <w:rsid w:val="00AD122D"/>
    <w:rsid w:val="00AE1E80"/>
    <w:rsid w:val="00B42C00"/>
    <w:rsid w:val="00B620C6"/>
    <w:rsid w:val="00C05F33"/>
    <w:rsid w:val="00C32FA9"/>
    <w:rsid w:val="00C33245"/>
    <w:rsid w:val="00C372C0"/>
    <w:rsid w:val="00C71582"/>
    <w:rsid w:val="00CC0B7A"/>
    <w:rsid w:val="00D00DAC"/>
    <w:rsid w:val="00D14C9C"/>
    <w:rsid w:val="00D22620"/>
    <w:rsid w:val="00D502FB"/>
    <w:rsid w:val="00D5729B"/>
    <w:rsid w:val="00DA75A8"/>
    <w:rsid w:val="00DB174E"/>
    <w:rsid w:val="00DB4370"/>
    <w:rsid w:val="00E15469"/>
    <w:rsid w:val="00E30B8F"/>
    <w:rsid w:val="00E41AF5"/>
    <w:rsid w:val="00E66B51"/>
    <w:rsid w:val="00E77989"/>
    <w:rsid w:val="00EB1AA4"/>
    <w:rsid w:val="00ED0C7B"/>
    <w:rsid w:val="00EE0FCB"/>
    <w:rsid w:val="00EF7C03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56A1"/>
  <w15:docId w15:val="{B6FAD31B-FA0C-4115-AB3E-6B3B3412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">
    <w:name w:val="bodytext"/>
    <w:basedOn w:val="Normal"/>
    <w:rsid w:val="005E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E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C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0DAC"/>
    <w:pPr>
      <w:spacing w:after="0" w:line="240" w:lineRule="auto"/>
      <w:ind w:left="720"/>
    </w:pPr>
    <w:rPr>
      <w:rFonts w:ascii="Calibri" w:hAnsi="Calibri" w:cs="Calibri"/>
    </w:rPr>
  </w:style>
  <w:style w:type="character" w:styleId="Kpr">
    <w:name w:val="Hyperlink"/>
    <w:basedOn w:val="VarsaylanParagrafYazTipi"/>
    <w:uiPriority w:val="99"/>
    <w:semiHidden/>
    <w:unhideWhenUsed/>
    <w:rsid w:val="00537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Sadi Cilingir</cp:lastModifiedBy>
  <cp:revision>3</cp:revision>
  <cp:lastPrinted>2017-11-09T11:26:00Z</cp:lastPrinted>
  <dcterms:created xsi:type="dcterms:W3CDTF">2018-03-16T09:38:00Z</dcterms:created>
  <dcterms:modified xsi:type="dcterms:W3CDTF">2018-03-21T04:28:00Z</dcterms:modified>
</cp:coreProperties>
</file>