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BD" w:rsidRPr="000E69B5" w:rsidRDefault="00125F50">
      <w:pPr>
        <w:rPr>
          <w:rFonts w:cstheme="minorHAnsi"/>
        </w:rPr>
      </w:pPr>
      <w:r w:rsidRPr="000E69B5">
        <w:rPr>
          <w:rFonts w:cstheme="minorHAnsi"/>
        </w:rPr>
        <w:tab/>
      </w:r>
      <w:r w:rsidRPr="000E69B5">
        <w:rPr>
          <w:rFonts w:cstheme="minorHAnsi"/>
        </w:rPr>
        <w:tab/>
      </w:r>
      <w:r w:rsidRPr="000E69B5">
        <w:rPr>
          <w:rFonts w:cstheme="minorHAnsi"/>
        </w:rPr>
        <w:tab/>
      </w:r>
      <w:r w:rsidRPr="000E69B5">
        <w:rPr>
          <w:rFonts w:cstheme="minorHAnsi"/>
        </w:rPr>
        <w:tab/>
      </w:r>
      <w:r w:rsidRPr="000E69B5">
        <w:rPr>
          <w:rFonts w:cstheme="minorHAnsi"/>
        </w:rPr>
        <w:tab/>
      </w:r>
      <w:r w:rsidR="00510A50" w:rsidRPr="000E69B5">
        <w:rPr>
          <w:rFonts w:cstheme="minorHAnsi"/>
        </w:rPr>
        <w:tab/>
      </w:r>
      <w:r w:rsidRPr="000E69B5">
        <w:rPr>
          <w:rFonts w:cstheme="minorHAnsi"/>
        </w:rPr>
        <w:tab/>
      </w:r>
    </w:p>
    <w:p w:rsidR="00307567" w:rsidRPr="000E69B5" w:rsidRDefault="00307567">
      <w:pPr>
        <w:rPr>
          <w:rFonts w:cstheme="minorHAnsi"/>
        </w:rPr>
      </w:pPr>
    </w:p>
    <w:p w:rsidR="00307567" w:rsidRPr="000E69B5" w:rsidRDefault="00307567" w:rsidP="00307567">
      <w:pPr>
        <w:rPr>
          <w:rFonts w:cstheme="minorHAnsi"/>
          <w:b/>
          <w:sz w:val="24"/>
          <w:u w:val="single"/>
        </w:rPr>
      </w:pPr>
      <w:r w:rsidRPr="000E69B5">
        <w:rPr>
          <w:rFonts w:cstheme="minorHAnsi"/>
          <w:b/>
          <w:sz w:val="24"/>
          <w:u w:val="single"/>
        </w:rPr>
        <w:t>Basın Bülteni</w:t>
      </w:r>
      <w:r w:rsidRPr="000E69B5">
        <w:rPr>
          <w:rFonts w:cstheme="minorHAnsi"/>
          <w:b/>
          <w:sz w:val="24"/>
          <w:u w:val="single"/>
        </w:rPr>
        <w:tab/>
      </w:r>
      <w:r w:rsidRPr="000E69B5">
        <w:rPr>
          <w:rFonts w:cstheme="minorHAnsi"/>
          <w:b/>
          <w:sz w:val="24"/>
          <w:u w:val="single"/>
        </w:rPr>
        <w:tab/>
      </w:r>
      <w:r w:rsidRPr="000E69B5">
        <w:rPr>
          <w:rFonts w:cstheme="minorHAnsi"/>
          <w:b/>
          <w:sz w:val="24"/>
          <w:u w:val="single"/>
        </w:rPr>
        <w:tab/>
      </w:r>
      <w:r w:rsidRPr="000E69B5">
        <w:rPr>
          <w:rFonts w:cstheme="minorHAnsi"/>
          <w:b/>
          <w:sz w:val="24"/>
          <w:u w:val="single"/>
        </w:rPr>
        <w:tab/>
      </w:r>
      <w:r w:rsidRPr="000E69B5">
        <w:rPr>
          <w:rFonts w:cstheme="minorHAnsi"/>
          <w:b/>
          <w:sz w:val="24"/>
          <w:u w:val="single"/>
        </w:rPr>
        <w:tab/>
      </w:r>
      <w:r w:rsidRPr="000E69B5">
        <w:rPr>
          <w:rFonts w:cstheme="minorHAnsi"/>
          <w:b/>
          <w:sz w:val="24"/>
          <w:u w:val="single"/>
        </w:rPr>
        <w:tab/>
      </w:r>
      <w:r w:rsidRPr="000E69B5">
        <w:rPr>
          <w:rFonts w:cstheme="minorHAnsi"/>
          <w:b/>
          <w:sz w:val="24"/>
          <w:u w:val="single"/>
        </w:rPr>
        <w:tab/>
      </w:r>
      <w:r w:rsidR="005A3EA9">
        <w:rPr>
          <w:rFonts w:cstheme="minorHAnsi"/>
          <w:b/>
          <w:sz w:val="24"/>
          <w:u w:val="single"/>
        </w:rPr>
        <w:t xml:space="preserve">                                          </w:t>
      </w:r>
      <w:r w:rsidR="000E69B5" w:rsidRPr="000E69B5">
        <w:rPr>
          <w:rFonts w:cstheme="minorHAnsi"/>
          <w:b/>
          <w:sz w:val="24"/>
          <w:u w:val="single"/>
        </w:rPr>
        <w:t>2</w:t>
      </w:r>
      <w:r w:rsidR="004D7141">
        <w:rPr>
          <w:rFonts w:cstheme="minorHAnsi"/>
          <w:b/>
          <w:sz w:val="24"/>
          <w:u w:val="single"/>
        </w:rPr>
        <w:t>9</w:t>
      </w:r>
      <w:r w:rsidR="005A3EA9">
        <w:rPr>
          <w:rFonts w:cstheme="minorHAnsi"/>
          <w:b/>
          <w:sz w:val="24"/>
          <w:u w:val="single"/>
        </w:rPr>
        <w:t xml:space="preserve"> </w:t>
      </w:r>
      <w:r w:rsidR="00874D20" w:rsidRPr="000E69B5">
        <w:rPr>
          <w:rFonts w:cstheme="minorHAnsi"/>
          <w:b/>
          <w:sz w:val="24"/>
          <w:u w:val="single"/>
        </w:rPr>
        <w:t>Mart</w:t>
      </w:r>
      <w:r w:rsidRPr="000E69B5">
        <w:rPr>
          <w:rFonts w:cstheme="minorHAnsi"/>
          <w:b/>
          <w:sz w:val="24"/>
          <w:u w:val="single"/>
        </w:rPr>
        <w:t>201</w:t>
      </w:r>
      <w:r w:rsidR="00871170" w:rsidRPr="000E69B5">
        <w:rPr>
          <w:rFonts w:cstheme="minorHAnsi"/>
          <w:b/>
          <w:sz w:val="24"/>
          <w:u w:val="single"/>
        </w:rPr>
        <w:t>6</w:t>
      </w:r>
    </w:p>
    <w:p w:rsidR="001F3598" w:rsidRPr="000E69B5" w:rsidRDefault="001F3598" w:rsidP="00D77E9A">
      <w:pPr>
        <w:spacing w:before="240" w:after="0"/>
        <w:jc w:val="center"/>
        <w:rPr>
          <w:rFonts w:cstheme="minorHAnsi"/>
          <w:b/>
          <w:sz w:val="32"/>
          <w:szCs w:val="32"/>
        </w:rPr>
      </w:pPr>
      <w:proofErr w:type="spellStart"/>
      <w:r w:rsidRPr="000E69B5">
        <w:rPr>
          <w:rFonts w:cstheme="minorHAnsi"/>
          <w:b/>
          <w:sz w:val="32"/>
          <w:szCs w:val="32"/>
        </w:rPr>
        <w:t>Markafoni</w:t>
      </w:r>
      <w:proofErr w:type="spellEnd"/>
      <w:r w:rsidRPr="000E69B5">
        <w:rPr>
          <w:rFonts w:cstheme="minorHAnsi"/>
          <w:b/>
          <w:sz w:val="32"/>
          <w:szCs w:val="32"/>
        </w:rPr>
        <w:t xml:space="preserve"> </w:t>
      </w:r>
      <w:r w:rsidR="00D77E9A" w:rsidRPr="000E69B5">
        <w:rPr>
          <w:rFonts w:cstheme="minorHAnsi"/>
          <w:b/>
          <w:sz w:val="32"/>
          <w:szCs w:val="32"/>
        </w:rPr>
        <w:t xml:space="preserve">ve </w:t>
      </w:r>
      <w:proofErr w:type="spellStart"/>
      <w:r w:rsidR="00CE6257" w:rsidRPr="000E69B5">
        <w:rPr>
          <w:rFonts w:cstheme="minorHAnsi"/>
          <w:b/>
          <w:sz w:val="32"/>
          <w:szCs w:val="32"/>
        </w:rPr>
        <w:t>B</w:t>
      </w:r>
      <w:r w:rsidR="00874D20" w:rsidRPr="000E69B5">
        <w:rPr>
          <w:rFonts w:cstheme="minorHAnsi"/>
          <w:b/>
          <w:sz w:val="32"/>
          <w:szCs w:val="32"/>
        </w:rPr>
        <w:t>ukoli’den</w:t>
      </w:r>
      <w:proofErr w:type="spellEnd"/>
      <w:r w:rsidR="00874D20" w:rsidRPr="000E69B5">
        <w:rPr>
          <w:rFonts w:cstheme="minorHAnsi"/>
          <w:b/>
          <w:sz w:val="32"/>
          <w:szCs w:val="32"/>
        </w:rPr>
        <w:t xml:space="preserve"> sinemaseverlere müjde!</w:t>
      </w:r>
    </w:p>
    <w:p w:rsidR="00B528C6" w:rsidRPr="000E69B5" w:rsidRDefault="001C0643" w:rsidP="001F3598">
      <w:pPr>
        <w:spacing w:before="240" w:after="0"/>
        <w:jc w:val="center"/>
        <w:rPr>
          <w:rFonts w:cstheme="minorHAnsi"/>
          <w:b/>
          <w:sz w:val="40"/>
          <w:szCs w:val="40"/>
        </w:rPr>
      </w:pPr>
      <w:proofErr w:type="spellStart"/>
      <w:r w:rsidRPr="000E69B5">
        <w:rPr>
          <w:rFonts w:cstheme="minorHAnsi"/>
          <w:b/>
          <w:sz w:val="40"/>
          <w:szCs w:val="40"/>
        </w:rPr>
        <w:t>Mar</w:t>
      </w:r>
      <w:r w:rsidR="00CE6257" w:rsidRPr="000E69B5">
        <w:rPr>
          <w:rFonts w:cstheme="minorHAnsi"/>
          <w:b/>
          <w:sz w:val="40"/>
          <w:szCs w:val="40"/>
        </w:rPr>
        <w:t>kafoni</w:t>
      </w:r>
      <w:proofErr w:type="spellEnd"/>
      <w:r w:rsidR="00CE6257" w:rsidRPr="000E69B5">
        <w:rPr>
          <w:rFonts w:cstheme="minorHAnsi"/>
          <w:b/>
          <w:sz w:val="40"/>
          <w:szCs w:val="40"/>
        </w:rPr>
        <w:t xml:space="preserve"> </w:t>
      </w:r>
      <w:r w:rsidR="00F06F51" w:rsidRPr="000E69B5">
        <w:rPr>
          <w:rFonts w:cstheme="minorHAnsi"/>
          <w:b/>
          <w:sz w:val="40"/>
          <w:szCs w:val="40"/>
        </w:rPr>
        <w:t xml:space="preserve">Alışverişinde </w:t>
      </w:r>
      <w:r w:rsidR="00F06F51">
        <w:rPr>
          <w:rFonts w:cstheme="minorHAnsi"/>
          <w:b/>
          <w:sz w:val="40"/>
          <w:szCs w:val="40"/>
        </w:rPr>
        <w:t xml:space="preserve">Teslimat İçin </w:t>
      </w:r>
      <w:proofErr w:type="spellStart"/>
      <w:r w:rsidR="00F06F51">
        <w:rPr>
          <w:rFonts w:cstheme="minorHAnsi"/>
          <w:b/>
          <w:sz w:val="40"/>
          <w:szCs w:val="40"/>
        </w:rPr>
        <w:t>B</w:t>
      </w:r>
      <w:r w:rsidR="00F06F51" w:rsidRPr="000E69B5">
        <w:rPr>
          <w:rFonts w:cstheme="minorHAnsi"/>
          <w:b/>
          <w:sz w:val="40"/>
          <w:szCs w:val="40"/>
        </w:rPr>
        <w:t>ukoli’</w:t>
      </w:r>
      <w:r w:rsidR="00F06F51">
        <w:rPr>
          <w:rFonts w:cstheme="minorHAnsi"/>
          <w:b/>
          <w:sz w:val="40"/>
          <w:szCs w:val="40"/>
        </w:rPr>
        <w:t>yi</w:t>
      </w:r>
      <w:proofErr w:type="spellEnd"/>
      <w:r w:rsidR="00F06F51">
        <w:rPr>
          <w:rFonts w:cstheme="minorHAnsi"/>
          <w:b/>
          <w:sz w:val="40"/>
          <w:szCs w:val="40"/>
        </w:rPr>
        <w:t xml:space="preserve"> </w:t>
      </w:r>
      <w:r w:rsidR="00F06F51" w:rsidRPr="000E69B5">
        <w:rPr>
          <w:rFonts w:cstheme="minorHAnsi"/>
          <w:b/>
          <w:sz w:val="40"/>
          <w:szCs w:val="40"/>
        </w:rPr>
        <w:t xml:space="preserve">Seçen Herkese Bir Sinema Bileti Hediye </w:t>
      </w:r>
    </w:p>
    <w:p w:rsidR="00307567" w:rsidRPr="000E69B5" w:rsidRDefault="00307567" w:rsidP="00532FC5">
      <w:pPr>
        <w:pStyle w:val="AralkYok"/>
        <w:jc w:val="center"/>
        <w:rPr>
          <w:rFonts w:cstheme="minorHAnsi"/>
          <w:b/>
          <w:sz w:val="28"/>
          <w:szCs w:val="24"/>
        </w:rPr>
      </w:pPr>
    </w:p>
    <w:p w:rsidR="00CE6257" w:rsidRPr="000E69B5" w:rsidRDefault="004D48F0" w:rsidP="000E69B5">
      <w:pPr>
        <w:pStyle w:val="Balk1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0E69B5">
        <w:rPr>
          <w:rFonts w:asciiTheme="minorHAnsi" w:hAnsiTheme="minorHAnsi" w:cstheme="minorHAnsi"/>
          <w:sz w:val="26"/>
          <w:szCs w:val="26"/>
        </w:rPr>
        <w:t>T</w:t>
      </w:r>
      <w:r w:rsidR="00532FC5" w:rsidRPr="000E69B5">
        <w:rPr>
          <w:rFonts w:asciiTheme="minorHAnsi" w:hAnsiTheme="minorHAnsi" w:cstheme="minorHAnsi"/>
          <w:sz w:val="26"/>
          <w:szCs w:val="26"/>
        </w:rPr>
        <w:t>ürk</w:t>
      </w:r>
      <w:r w:rsidR="001F3598" w:rsidRPr="000E69B5">
        <w:rPr>
          <w:rFonts w:asciiTheme="minorHAnsi" w:hAnsiTheme="minorHAnsi" w:cstheme="minorHAnsi"/>
          <w:sz w:val="26"/>
          <w:szCs w:val="26"/>
        </w:rPr>
        <w:t>iye’de</w:t>
      </w:r>
      <w:r w:rsidR="004256B7" w:rsidRPr="000E69B5">
        <w:rPr>
          <w:rFonts w:asciiTheme="minorHAnsi" w:hAnsiTheme="minorHAnsi" w:cstheme="minorHAnsi"/>
          <w:sz w:val="26"/>
          <w:szCs w:val="26"/>
        </w:rPr>
        <w:t xml:space="preserve"> pe</w:t>
      </w:r>
      <w:r w:rsidR="001F3598" w:rsidRPr="000E69B5">
        <w:rPr>
          <w:rFonts w:asciiTheme="minorHAnsi" w:hAnsiTheme="minorHAnsi" w:cstheme="minorHAnsi"/>
          <w:sz w:val="26"/>
          <w:szCs w:val="26"/>
        </w:rPr>
        <w:t xml:space="preserve">k çok ilkin sahibi </w:t>
      </w:r>
      <w:proofErr w:type="spellStart"/>
      <w:r w:rsidR="001F3598" w:rsidRPr="000E69B5">
        <w:rPr>
          <w:rFonts w:asciiTheme="minorHAnsi" w:hAnsiTheme="minorHAnsi" w:cstheme="minorHAnsi"/>
          <w:sz w:val="26"/>
          <w:szCs w:val="26"/>
        </w:rPr>
        <w:t>Markafoni</w:t>
      </w:r>
      <w:proofErr w:type="spellEnd"/>
      <w:r w:rsidR="00157063">
        <w:rPr>
          <w:rFonts w:asciiTheme="minorHAnsi" w:hAnsiTheme="minorHAnsi" w:cstheme="minorHAnsi"/>
          <w:sz w:val="26"/>
          <w:szCs w:val="26"/>
        </w:rPr>
        <w:t xml:space="preserve"> ve Türkiye’nin en yenilikçi teslimat </w:t>
      </w:r>
      <w:r w:rsidR="00795293">
        <w:rPr>
          <w:rFonts w:asciiTheme="minorHAnsi" w:hAnsiTheme="minorHAnsi" w:cstheme="minorHAnsi"/>
          <w:sz w:val="26"/>
          <w:szCs w:val="26"/>
        </w:rPr>
        <w:t>modeli</w:t>
      </w:r>
      <w:r w:rsidR="004D7141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E6257" w:rsidRPr="000E69B5">
        <w:rPr>
          <w:rFonts w:asciiTheme="minorHAnsi" w:hAnsiTheme="minorHAnsi" w:cstheme="minorHAnsi"/>
          <w:sz w:val="26"/>
          <w:szCs w:val="26"/>
        </w:rPr>
        <w:t>Bukoli</w:t>
      </w:r>
      <w:proofErr w:type="spellEnd"/>
      <w:r w:rsidR="004D7141">
        <w:rPr>
          <w:rFonts w:asciiTheme="minorHAnsi" w:hAnsiTheme="minorHAnsi" w:cstheme="minorHAnsi"/>
          <w:sz w:val="26"/>
          <w:szCs w:val="26"/>
        </w:rPr>
        <w:t>,</w:t>
      </w:r>
      <w:r w:rsidR="00CE6257" w:rsidRPr="000E69B5">
        <w:rPr>
          <w:rFonts w:asciiTheme="minorHAnsi" w:hAnsiTheme="minorHAnsi" w:cstheme="minorHAnsi"/>
          <w:sz w:val="26"/>
          <w:szCs w:val="26"/>
        </w:rPr>
        <w:t xml:space="preserve"> sinemaseverleri sevindirecek bir işbirliğine imza attı. </w:t>
      </w:r>
      <w:r w:rsidR="000E69B5" w:rsidRPr="000E69B5">
        <w:rPr>
          <w:rFonts w:asciiTheme="minorHAnsi" w:hAnsiTheme="minorHAnsi" w:cstheme="minorHAnsi"/>
          <w:sz w:val="26"/>
          <w:szCs w:val="26"/>
        </w:rPr>
        <w:t>28</w:t>
      </w:r>
      <w:r w:rsidR="00CE6257" w:rsidRPr="000E69B5">
        <w:rPr>
          <w:rFonts w:asciiTheme="minorHAnsi" w:hAnsiTheme="minorHAnsi" w:cstheme="minorHAnsi"/>
          <w:sz w:val="26"/>
          <w:szCs w:val="26"/>
        </w:rPr>
        <w:t xml:space="preserve"> Mart – 11 Nisan tarihleri arasında </w:t>
      </w:r>
      <w:proofErr w:type="spellStart"/>
      <w:r w:rsidR="00CE6257" w:rsidRPr="000E69B5">
        <w:rPr>
          <w:rFonts w:asciiTheme="minorHAnsi" w:hAnsiTheme="minorHAnsi" w:cstheme="minorHAnsi"/>
          <w:sz w:val="26"/>
          <w:szCs w:val="26"/>
        </w:rPr>
        <w:t>Markafoni</w:t>
      </w:r>
      <w:proofErr w:type="spellEnd"/>
      <w:r w:rsidR="00CE6257" w:rsidRPr="000E69B5">
        <w:rPr>
          <w:rFonts w:asciiTheme="minorHAnsi" w:hAnsiTheme="minorHAnsi" w:cstheme="minorHAnsi"/>
          <w:sz w:val="26"/>
          <w:szCs w:val="26"/>
        </w:rPr>
        <w:t xml:space="preserve"> siparişlerinde </w:t>
      </w:r>
      <w:r w:rsidR="00157063">
        <w:rPr>
          <w:rFonts w:asciiTheme="minorHAnsi" w:hAnsiTheme="minorHAnsi" w:cstheme="minorHAnsi"/>
          <w:sz w:val="26"/>
          <w:szCs w:val="26"/>
        </w:rPr>
        <w:t xml:space="preserve">teslimatın </w:t>
      </w:r>
      <w:proofErr w:type="spellStart"/>
      <w:r w:rsidR="00157063">
        <w:rPr>
          <w:rFonts w:asciiTheme="minorHAnsi" w:hAnsiTheme="minorHAnsi" w:cstheme="minorHAnsi"/>
          <w:sz w:val="26"/>
          <w:szCs w:val="26"/>
        </w:rPr>
        <w:t>Bukoli</w:t>
      </w:r>
      <w:proofErr w:type="spellEnd"/>
      <w:r w:rsidR="00157063">
        <w:rPr>
          <w:rFonts w:asciiTheme="minorHAnsi" w:hAnsiTheme="minorHAnsi" w:cstheme="minorHAnsi"/>
          <w:sz w:val="26"/>
          <w:szCs w:val="26"/>
        </w:rPr>
        <w:t xml:space="preserve"> ile yapılmasını isteyen kullanıcılar yenilikçi ve </w:t>
      </w:r>
      <w:r w:rsidR="006C08C7">
        <w:rPr>
          <w:rFonts w:asciiTheme="minorHAnsi" w:hAnsiTheme="minorHAnsi" w:cstheme="minorHAnsi"/>
          <w:sz w:val="26"/>
          <w:szCs w:val="26"/>
        </w:rPr>
        <w:t xml:space="preserve">güvenilir </w:t>
      </w:r>
      <w:r w:rsidR="00795293">
        <w:rPr>
          <w:rFonts w:asciiTheme="minorHAnsi" w:hAnsiTheme="minorHAnsi" w:cstheme="minorHAnsi"/>
          <w:sz w:val="26"/>
          <w:szCs w:val="26"/>
        </w:rPr>
        <w:t>hizmetin</w:t>
      </w:r>
      <w:r w:rsidR="00157063">
        <w:rPr>
          <w:rFonts w:asciiTheme="minorHAnsi" w:hAnsiTheme="minorHAnsi" w:cstheme="minorHAnsi"/>
          <w:sz w:val="26"/>
          <w:szCs w:val="26"/>
        </w:rPr>
        <w:t xml:space="preserve"> yanı sıra; </w:t>
      </w:r>
      <w:proofErr w:type="spellStart"/>
      <w:r w:rsidR="00157063">
        <w:rPr>
          <w:rFonts w:asciiTheme="minorHAnsi" w:hAnsiTheme="minorHAnsi" w:cstheme="minorHAnsi"/>
          <w:sz w:val="26"/>
          <w:szCs w:val="26"/>
        </w:rPr>
        <w:t>Bukoli’nin</w:t>
      </w:r>
      <w:proofErr w:type="spellEnd"/>
      <w:r w:rsidR="00157063">
        <w:rPr>
          <w:rFonts w:asciiTheme="minorHAnsi" w:hAnsiTheme="minorHAnsi" w:cstheme="minorHAnsi"/>
          <w:sz w:val="26"/>
          <w:szCs w:val="26"/>
        </w:rPr>
        <w:t xml:space="preserve"> sinema bileti hediyesini de kazanıyorlar.</w:t>
      </w:r>
    </w:p>
    <w:p w:rsidR="00532FC5" w:rsidRPr="000E69B5" w:rsidRDefault="00532FC5" w:rsidP="00125F50">
      <w:pPr>
        <w:pStyle w:val="AralkYok"/>
        <w:jc w:val="both"/>
        <w:rPr>
          <w:rFonts w:cstheme="minorHAnsi"/>
          <w:sz w:val="24"/>
          <w:szCs w:val="24"/>
        </w:rPr>
      </w:pPr>
    </w:p>
    <w:p w:rsidR="00CE6257" w:rsidRPr="000E69B5" w:rsidRDefault="00E22B30" w:rsidP="00454CA6">
      <w:pPr>
        <w:pStyle w:val="AralkYok"/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>Yaşam</w:t>
      </w:r>
      <w:r w:rsidR="00E93760">
        <w:rPr>
          <w:bCs/>
          <w:sz w:val="24"/>
          <w:szCs w:val="24"/>
        </w:rPr>
        <w:t xml:space="preserve"> ve moda konusunda</w:t>
      </w:r>
      <w:r w:rsidR="004D7141">
        <w:rPr>
          <w:bCs/>
          <w:sz w:val="24"/>
          <w:szCs w:val="24"/>
        </w:rPr>
        <w:t xml:space="preserve"> </w:t>
      </w:r>
      <w:r w:rsidR="00D77E9A" w:rsidRPr="000E69B5">
        <w:rPr>
          <w:bCs/>
          <w:sz w:val="24"/>
          <w:szCs w:val="24"/>
        </w:rPr>
        <w:t>ülkemizin lider</w:t>
      </w:r>
      <w:r w:rsidR="000E69B5" w:rsidRPr="000E69B5">
        <w:rPr>
          <w:bCs/>
          <w:sz w:val="24"/>
          <w:szCs w:val="24"/>
        </w:rPr>
        <w:t xml:space="preserve"> e-perakendecisi</w:t>
      </w:r>
      <w:r w:rsidR="00D77E9A" w:rsidRPr="000E69B5">
        <w:rPr>
          <w:bCs/>
          <w:sz w:val="24"/>
          <w:szCs w:val="24"/>
        </w:rPr>
        <w:t xml:space="preserve"> </w:t>
      </w:r>
      <w:proofErr w:type="spellStart"/>
      <w:r w:rsidR="00D77E9A" w:rsidRPr="000E69B5">
        <w:rPr>
          <w:bCs/>
          <w:sz w:val="24"/>
          <w:szCs w:val="24"/>
        </w:rPr>
        <w:t>Markafoni</w:t>
      </w:r>
      <w:proofErr w:type="spellEnd"/>
      <w:r>
        <w:rPr>
          <w:bCs/>
          <w:sz w:val="24"/>
          <w:szCs w:val="24"/>
        </w:rPr>
        <w:t xml:space="preserve"> ve yeni bir teslimat sistemi olan </w:t>
      </w:r>
      <w:proofErr w:type="spellStart"/>
      <w:r>
        <w:rPr>
          <w:bCs/>
          <w:sz w:val="24"/>
          <w:szCs w:val="24"/>
        </w:rPr>
        <w:t>Bukoli</w:t>
      </w:r>
      <w:proofErr w:type="spellEnd"/>
      <w:r w:rsidR="004D7141">
        <w:rPr>
          <w:bCs/>
          <w:sz w:val="24"/>
          <w:szCs w:val="24"/>
        </w:rPr>
        <w:t xml:space="preserve"> </w:t>
      </w:r>
      <w:r w:rsidR="00795293">
        <w:rPr>
          <w:bCs/>
          <w:sz w:val="24"/>
          <w:szCs w:val="24"/>
        </w:rPr>
        <w:t xml:space="preserve">yaptıkları </w:t>
      </w:r>
      <w:r w:rsidR="00157063">
        <w:rPr>
          <w:bCs/>
          <w:sz w:val="24"/>
          <w:szCs w:val="24"/>
        </w:rPr>
        <w:t xml:space="preserve">iş birliği </w:t>
      </w:r>
      <w:r w:rsidR="00795293">
        <w:rPr>
          <w:bCs/>
          <w:sz w:val="24"/>
          <w:szCs w:val="24"/>
        </w:rPr>
        <w:t>ile</w:t>
      </w:r>
      <w:r w:rsidR="004D7141">
        <w:rPr>
          <w:bCs/>
          <w:sz w:val="24"/>
          <w:szCs w:val="24"/>
        </w:rPr>
        <w:t xml:space="preserve"> </w:t>
      </w:r>
      <w:r w:rsidR="00CE6257" w:rsidRPr="000E69B5">
        <w:rPr>
          <w:bCs/>
          <w:sz w:val="24"/>
          <w:szCs w:val="24"/>
        </w:rPr>
        <w:t xml:space="preserve">sinemasever </w:t>
      </w:r>
      <w:r w:rsidR="00157063">
        <w:rPr>
          <w:bCs/>
          <w:sz w:val="24"/>
          <w:szCs w:val="24"/>
        </w:rPr>
        <w:t xml:space="preserve">moda tutkunlarını </w:t>
      </w:r>
      <w:r w:rsidR="00CE6257" w:rsidRPr="000E69B5">
        <w:rPr>
          <w:bCs/>
          <w:sz w:val="24"/>
          <w:szCs w:val="24"/>
        </w:rPr>
        <w:t>sevindiriyor.</w:t>
      </w:r>
      <w:r w:rsidR="004D7141">
        <w:rPr>
          <w:bCs/>
          <w:sz w:val="24"/>
          <w:szCs w:val="24"/>
        </w:rPr>
        <w:t xml:space="preserve"> </w:t>
      </w:r>
      <w:r w:rsidR="000E69B5" w:rsidRPr="000E69B5">
        <w:rPr>
          <w:rFonts w:cstheme="minorHAnsi"/>
          <w:sz w:val="24"/>
          <w:szCs w:val="24"/>
        </w:rPr>
        <w:t>28</w:t>
      </w:r>
      <w:r w:rsidR="006E0C8A" w:rsidRPr="000E69B5">
        <w:rPr>
          <w:rFonts w:cstheme="minorHAnsi"/>
          <w:sz w:val="24"/>
          <w:szCs w:val="24"/>
        </w:rPr>
        <w:t xml:space="preserve"> Mart – 11 Nisan tarihleri arasında </w:t>
      </w:r>
      <w:proofErr w:type="spellStart"/>
      <w:r w:rsidR="006E0C8A" w:rsidRPr="000E69B5">
        <w:rPr>
          <w:rFonts w:cstheme="minorHAnsi"/>
          <w:sz w:val="24"/>
          <w:szCs w:val="24"/>
        </w:rPr>
        <w:t>Markafoni</w:t>
      </w:r>
      <w:proofErr w:type="spellEnd"/>
      <w:r w:rsidR="006E0C8A" w:rsidRPr="000E69B5">
        <w:rPr>
          <w:rFonts w:cstheme="minorHAnsi"/>
          <w:sz w:val="24"/>
          <w:szCs w:val="24"/>
        </w:rPr>
        <w:t xml:space="preserve"> siparişlerinde </w:t>
      </w:r>
      <w:r w:rsidR="00795293">
        <w:rPr>
          <w:rFonts w:cstheme="minorHAnsi"/>
          <w:sz w:val="24"/>
          <w:szCs w:val="24"/>
        </w:rPr>
        <w:t xml:space="preserve">teslimat yöntemi olarak </w:t>
      </w:r>
      <w:proofErr w:type="spellStart"/>
      <w:r w:rsidR="006E0C8A" w:rsidRPr="000E69B5">
        <w:rPr>
          <w:rFonts w:cstheme="minorHAnsi"/>
          <w:sz w:val="24"/>
          <w:szCs w:val="24"/>
        </w:rPr>
        <w:t>Bukoli</w:t>
      </w:r>
      <w:r w:rsidR="00795293">
        <w:rPr>
          <w:rFonts w:cstheme="minorHAnsi"/>
          <w:sz w:val="24"/>
          <w:szCs w:val="24"/>
        </w:rPr>
        <w:t>’yi</w:t>
      </w:r>
      <w:proofErr w:type="spellEnd"/>
      <w:r w:rsidR="004D7141">
        <w:rPr>
          <w:rFonts w:cstheme="minorHAnsi"/>
          <w:sz w:val="24"/>
          <w:szCs w:val="24"/>
        </w:rPr>
        <w:t xml:space="preserve"> </w:t>
      </w:r>
      <w:r w:rsidR="00795293">
        <w:rPr>
          <w:rFonts w:cstheme="minorHAnsi"/>
          <w:sz w:val="24"/>
          <w:szCs w:val="24"/>
        </w:rPr>
        <w:t>seçen kullanıcılar</w:t>
      </w:r>
      <w:r w:rsidR="006E0C8A" w:rsidRPr="000E69B5">
        <w:rPr>
          <w:rFonts w:cstheme="minorHAnsi"/>
          <w:sz w:val="24"/>
          <w:szCs w:val="24"/>
        </w:rPr>
        <w:t xml:space="preserve">, </w:t>
      </w:r>
      <w:proofErr w:type="spellStart"/>
      <w:r w:rsidR="006E0C8A" w:rsidRPr="000E69B5">
        <w:rPr>
          <w:rFonts w:cstheme="minorHAnsi"/>
          <w:sz w:val="24"/>
          <w:szCs w:val="24"/>
        </w:rPr>
        <w:t>Cinemaximum</w:t>
      </w:r>
      <w:r w:rsidR="006C08C7">
        <w:rPr>
          <w:rFonts w:cstheme="minorHAnsi"/>
          <w:sz w:val="24"/>
          <w:szCs w:val="24"/>
        </w:rPr>
        <w:t>lar</w:t>
      </w:r>
      <w:r w:rsidR="006E0C8A" w:rsidRPr="000E69B5">
        <w:rPr>
          <w:rFonts w:cstheme="minorHAnsi"/>
          <w:sz w:val="24"/>
          <w:szCs w:val="24"/>
        </w:rPr>
        <w:t>’da</w:t>
      </w:r>
      <w:proofErr w:type="spellEnd"/>
      <w:r w:rsidR="006E0C8A" w:rsidRPr="000E69B5">
        <w:rPr>
          <w:rFonts w:cstheme="minorHAnsi"/>
          <w:sz w:val="24"/>
          <w:szCs w:val="24"/>
        </w:rPr>
        <w:t xml:space="preserve"> geçerli olan bir kişilik hediye sinema bileti kazanıyor. </w:t>
      </w:r>
    </w:p>
    <w:p w:rsidR="00795293" w:rsidRDefault="006E0C8A" w:rsidP="00454CA6">
      <w:pPr>
        <w:shd w:val="clear" w:color="auto" w:fill="FFFFFF"/>
        <w:spacing w:before="144" w:after="144"/>
        <w:jc w:val="both"/>
        <w:textAlignment w:val="baseline"/>
        <w:rPr>
          <w:bCs/>
          <w:sz w:val="24"/>
          <w:szCs w:val="24"/>
        </w:rPr>
      </w:pPr>
      <w:r w:rsidRPr="000E69B5">
        <w:rPr>
          <w:bCs/>
          <w:sz w:val="24"/>
          <w:szCs w:val="24"/>
        </w:rPr>
        <w:t>Şimdilik sadece İstanbul</w:t>
      </w:r>
      <w:r w:rsidR="00156057">
        <w:rPr>
          <w:bCs/>
          <w:sz w:val="24"/>
          <w:szCs w:val="24"/>
        </w:rPr>
        <w:t xml:space="preserve"> ilinde </w:t>
      </w:r>
      <w:r w:rsidRPr="000E69B5">
        <w:rPr>
          <w:bCs/>
          <w:sz w:val="24"/>
          <w:szCs w:val="24"/>
        </w:rPr>
        <w:t xml:space="preserve">hizmet veren </w:t>
      </w:r>
      <w:proofErr w:type="spellStart"/>
      <w:r w:rsidRPr="000E69B5">
        <w:rPr>
          <w:bCs/>
          <w:sz w:val="24"/>
          <w:szCs w:val="24"/>
        </w:rPr>
        <w:t>Bukoli</w:t>
      </w:r>
      <w:proofErr w:type="spellEnd"/>
      <w:r w:rsidRPr="000E69B5">
        <w:rPr>
          <w:bCs/>
          <w:sz w:val="24"/>
          <w:szCs w:val="24"/>
        </w:rPr>
        <w:t xml:space="preserve">, hediye biletin PNR kodunu, sipariş teslim alındıktan itibaren en geç 5 iş günü içerisinde SMS ile </w:t>
      </w:r>
      <w:r w:rsidR="00156057">
        <w:rPr>
          <w:bCs/>
          <w:sz w:val="24"/>
          <w:szCs w:val="24"/>
        </w:rPr>
        <w:t xml:space="preserve">üyelere </w:t>
      </w:r>
      <w:r w:rsidR="00C90D69">
        <w:rPr>
          <w:bCs/>
          <w:sz w:val="24"/>
          <w:szCs w:val="24"/>
        </w:rPr>
        <w:t>i</w:t>
      </w:r>
      <w:r w:rsidRPr="000E69B5">
        <w:rPr>
          <w:bCs/>
          <w:sz w:val="24"/>
          <w:szCs w:val="24"/>
        </w:rPr>
        <w:t xml:space="preserve">letiyor. </w:t>
      </w:r>
      <w:r w:rsidR="00454CA6" w:rsidRPr="000E69B5">
        <w:rPr>
          <w:bCs/>
          <w:sz w:val="24"/>
          <w:szCs w:val="24"/>
        </w:rPr>
        <w:t>T</w:t>
      </w:r>
      <w:r w:rsidRPr="000E69B5">
        <w:rPr>
          <w:bCs/>
          <w:sz w:val="24"/>
          <w:szCs w:val="24"/>
        </w:rPr>
        <w:t xml:space="preserve">ek kişilik ve tek girişlik olan </w:t>
      </w:r>
      <w:r w:rsidRPr="00156057">
        <w:rPr>
          <w:bCs/>
          <w:sz w:val="24"/>
          <w:szCs w:val="24"/>
        </w:rPr>
        <w:t xml:space="preserve">her </w:t>
      </w:r>
      <w:r w:rsidR="00156057">
        <w:rPr>
          <w:bCs/>
          <w:sz w:val="24"/>
          <w:szCs w:val="24"/>
        </w:rPr>
        <w:t xml:space="preserve">sinema bileti </w:t>
      </w:r>
      <w:r w:rsidRPr="00156057">
        <w:rPr>
          <w:bCs/>
          <w:sz w:val="24"/>
          <w:szCs w:val="24"/>
        </w:rPr>
        <w:t xml:space="preserve">30 </w:t>
      </w:r>
      <w:r w:rsidRPr="000E69B5">
        <w:rPr>
          <w:bCs/>
          <w:sz w:val="24"/>
          <w:szCs w:val="24"/>
        </w:rPr>
        <w:t xml:space="preserve">Eylül 2016 tarihine kadar kullanılabiliyor. </w:t>
      </w:r>
      <w:r w:rsidR="00795293">
        <w:rPr>
          <w:bCs/>
          <w:sz w:val="24"/>
          <w:szCs w:val="24"/>
        </w:rPr>
        <w:t>Bu işbirliği</w:t>
      </w:r>
      <w:r w:rsidR="004D7141">
        <w:rPr>
          <w:bCs/>
          <w:sz w:val="24"/>
          <w:szCs w:val="24"/>
        </w:rPr>
        <w:t xml:space="preserve"> ile </w:t>
      </w:r>
      <w:proofErr w:type="spellStart"/>
      <w:r w:rsidR="004D7141">
        <w:rPr>
          <w:bCs/>
          <w:sz w:val="24"/>
          <w:szCs w:val="24"/>
        </w:rPr>
        <w:t>Bukoli</w:t>
      </w:r>
      <w:proofErr w:type="spellEnd"/>
      <w:r w:rsidR="004D7141">
        <w:rPr>
          <w:bCs/>
          <w:sz w:val="24"/>
          <w:szCs w:val="24"/>
        </w:rPr>
        <w:t xml:space="preserve"> ve </w:t>
      </w:r>
      <w:proofErr w:type="spellStart"/>
      <w:r w:rsidR="004D7141">
        <w:rPr>
          <w:bCs/>
          <w:sz w:val="24"/>
          <w:szCs w:val="24"/>
        </w:rPr>
        <w:t>Markafoni</w:t>
      </w:r>
      <w:proofErr w:type="spellEnd"/>
      <w:r w:rsidR="004D7141">
        <w:rPr>
          <w:bCs/>
          <w:sz w:val="24"/>
          <w:szCs w:val="24"/>
        </w:rPr>
        <w:t xml:space="preserve"> sinema</w:t>
      </w:r>
      <w:r w:rsidR="00795293">
        <w:rPr>
          <w:bCs/>
          <w:sz w:val="24"/>
          <w:szCs w:val="24"/>
        </w:rPr>
        <w:t xml:space="preserve">severlerin yüzünü güldürüyor. </w:t>
      </w:r>
    </w:p>
    <w:bookmarkEnd w:id="0"/>
    <w:p w:rsidR="004D7141" w:rsidRPr="004D7141" w:rsidRDefault="00066A9A" w:rsidP="004D7141">
      <w:pPr>
        <w:pStyle w:val="AralkYok"/>
        <w:jc w:val="center"/>
        <w:rPr>
          <w:rFonts w:cstheme="minorHAnsi"/>
          <w:sz w:val="24"/>
          <w:szCs w:val="24"/>
        </w:rPr>
      </w:pPr>
      <w:r>
        <w:fldChar w:fldCharType="begin"/>
      </w:r>
      <w:r>
        <w:instrText xml:space="preserve"> HYPERLINK "http://www.markafoni.com" </w:instrText>
      </w:r>
      <w:r>
        <w:fldChar w:fldCharType="separate"/>
      </w:r>
      <w:r w:rsidR="004D7141" w:rsidRPr="004D7141">
        <w:rPr>
          <w:rStyle w:val="Kpr"/>
          <w:rFonts w:eastAsia="Times New Roman" w:cstheme="minorHAnsi"/>
          <w:sz w:val="24"/>
          <w:szCs w:val="24"/>
        </w:rPr>
        <w:t>www.markafoni.com</w:t>
      </w:r>
      <w:r>
        <w:rPr>
          <w:rStyle w:val="Kpr"/>
          <w:rFonts w:eastAsia="Times New Roman" w:cstheme="minorHAnsi"/>
          <w:sz w:val="24"/>
          <w:szCs w:val="24"/>
        </w:rPr>
        <w:fldChar w:fldCharType="end"/>
      </w:r>
    </w:p>
    <w:p w:rsidR="004D7141" w:rsidRPr="004D7141" w:rsidRDefault="00066A9A" w:rsidP="004D7141">
      <w:pPr>
        <w:pStyle w:val="AralkYok"/>
        <w:jc w:val="center"/>
        <w:rPr>
          <w:rFonts w:cstheme="minorHAnsi"/>
          <w:sz w:val="24"/>
          <w:szCs w:val="24"/>
        </w:rPr>
      </w:pPr>
      <w:hyperlink r:id="rId8" w:history="1">
        <w:r w:rsidR="004D7141" w:rsidRPr="004D7141">
          <w:rPr>
            <w:rStyle w:val="Kpr"/>
            <w:rFonts w:eastAsia="Times New Roman" w:cstheme="minorHAnsi"/>
            <w:sz w:val="24"/>
            <w:szCs w:val="24"/>
          </w:rPr>
          <w:t>www.zizigo.com</w:t>
        </w:r>
      </w:hyperlink>
    </w:p>
    <w:p w:rsidR="004D7141" w:rsidRPr="004D7141" w:rsidRDefault="00066A9A" w:rsidP="004D7141">
      <w:pPr>
        <w:pStyle w:val="AralkYok"/>
        <w:jc w:val="center"/>
        <w:rPr>
          <w:sz w:val="24"/>
          <w:szCs w:val="24"/>
        </w:rPr>
      </w:pPr>
      <w:hyperlink r:id="rId9" w:history="1">
        <w:r w:rsidR="004D7141" w:rsidRPr="004D7141">
          <w:rPr>
            <w:rStyle w:val="Kpr"/>
            <w:rFonts w:eastAsia="Times New Roman" w:cstheme="minorHAnsi"/>
            <w:sz w:val="24"/>
            <w:szCs w:val="24"/>
          </w:rPr>
          <w:t>www.misspera.com</w:t>
        </w:r>
      </w:hyperlink>
    </w:p>
    <w:p w:rsidR="004D7141" w:rsidRDefault="004D7141" w:rsidP="004D7141">
      <w:pPr>
        <w:pStyle w:val="AralkYok"/>
        <w:jc w:val="center"/>
        <w:rPr>
          <w:sz w:val="24"/>
          <w:szCs w:val="24"/>
        </w:rPr>
      </w:pPr>
    </w:p>
    <w:p w:rsidR="004D7141" w:rsidRPr="004D7141" w:rsidRDefault="004D7141" w:rsidP="004D7141">
      <w:pPr>
        <w:pStyle w:val="AralkYok"/>
        <w:jc w:val="center"/>
        <w:rPr>
          <w:sz w:val="24"/>
          <w:szCs w:val="24"/>
        </w:rPr>
      </w:pPr>
    </w:p>
    <w:p w:rsidR="004D7141" w:rsidRPr="004D7141" w:rsidRDefault="004D7141" w:rsidP="004D714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4D7141">
        <w:rPr>
          <w:rFonts w:cstheme="minorHAnsi"/>
          <w:b/>
          <w:bCs/>
          <w:sz w:val="24"/>
          <w:szCs w:val="24"/>
          <w:u w:val="single"/>
        </w:rPr>
        <w:t>Detaylı Bilgi ve Görsel İçin:</w:t>
      </w:r>
    </w:p>
    <w:p w:rsidR="004D7141" w:rsidRPr="004D7141" w:rsidRDefault="004D7141" w:rsidP="004D7141">
      <w:pPr>
        <w:spacing w:after="0"/>
        <w:rPr>
          <w:rFonts w:cstheme="minorHAnsi"/>
          <w:sz w:val="24"/>
          <w:szCs w:val="24"/>
        </w:rPr>
      </w:pPr>
      <w:r w:rsidRPr="004D7141">
        <w:rPr>
          <w:rFonts w:cstheme="minorHAnsi"/>
          <w:sz w:val="24"/>
          <w:szCs w:val="24"/>
        </w:rPr>
        <w:t>Arzu Mildan/Medya İlişkileri Direktörü</w:t>
      </w:r>
    </w:p>
    <w:p w:rsidR="004D7141" w:rsidRPr="004D7141" w:rsidRDefault="004D7141" w:rsidP="004D7141">
      <w:pPr>
        <w:spacing w:after="0"/>
        <w:rPr>
          <w:rFonts w:cstheme="minorHAnsi"/>
          <w:sz w:val="24"/>
          <w:szCs w:val="24"/>
        </w:rPr>
      </w:pPr>
      <w:proofErr w:type="spellStart"/>
      <w:r w:rsidRPr="004D7141">
        <w:rPr>
          <w:rFonts w:cstheme="minorHAnsi"/>
          <w:sz w:val="24"/>
          <w:szCs w:val="24"/>
        </w:rPr>
        <w:t>Effect</w:t>
      </w:r>
      <w:proofErr w:type="spellEnd"/>
      <w:r w:rsidRPr="004D7141">
        <w:rPr>
          <w:rFonts w:cstheme="minorHAnsi"/>
          <w:sz w:val="24"/>
          <w:szCs w:val="24"/>
        </w:rPr>
        <w:t xml:space="preserve"> Halkla İlişkiler</w:t>
      </w:r>
      <w:r w:rsidRPr="004D7141">
        <w:rPr>
          <w:rFonts w:cstheme="minorHAnsi"/>
          <w:sz w:val="24"/>
          <w:szCs w:val="24"/>
        </w:rPr>
        <w:br/>
        <w:t>0212 269-0069/ 0532 484 12 69</w:t>
      </w:r>
    </w:p>
    <w:p w:rsidR="004D7141" w:rsidRPr="004D7141" w:rsidRDefault="00066A9A" w:rsidP="004D7141">
      <w:pPr>
        <w:spacing w:after="0"/>
        <w:rPr>
          <w:rFonts w:cstheme="minorHAnsi"/>
          <w:sz w:val="24"/>
          <w:szCs w:val="24"/>
        </w:rPr>
      </w:pPr>
      <w:hyperlink r:id="rId10" w:history="1">
        <w:r w:rsidR="004D7141" w:rsidRPr="004D7141">
          <w:rPr>
            <w:rStyle w:val="Kpr"/>
            <w:rFonts w:cstheme="minorHAnsi"/>
            <w:sz w:val="24"/>
            <w:szCs w:val="24"/>
          </w:rPr>
          <w:t>arzumildan@effect.com.tr</w:t>
        </w:r>
      </w:hyperlink>
    </w:p>
    <w:p w:rsidR="004D7141" w:rsidRPr="004D7141" w:rsidRDefault="004D7141" w:rsidP="004D7141">
      <w:pPr>
        <w:pStyle w:val="AralkYok"/>
        <w:rPr>
          <w:rFonts w:cstheme="minorHAnsi"/>
          <w:b/>
          <w:sz w:val="24"/>
          <w:szCs w:val="24"/>
          <w:u w:val="single"/>
        </w:rPr>
      </w:pPr>
    </w:p>
    <w:p w:rsidR="004D7141" w:rsidRDefault="004D7141" w:rsidP="004D7141">
      <w:pPr>
        <w:shd w:val="clear" w:color="auto" w:fill="FFFFFF"/>
        <w:spacing w:before="144" w:after="144"/>
        <w:jc w:val="center"/>
        <w:textAlignment w:val="baseline"/>
        <w:rPr>
          <w:bCs/>
          <w:sz w:val="24"/>
          <w:szCs w:val="24"/>
        </w:rPr>
      </w:pPr>
    </w:p>
    <w:p w:rsidR="004D7141" w:rsidRDefault="004D7141" w:rsidP="004D7141">
      <w:pPr>
        <w:shd w:val="clear" w:color="auto" w:fill="FFFFFF"/>
        <w:spacing w:before="144" w:after="144"/>
        <w:jc w:val="center"/>
        <w:textAlignment w:val="baseline"/>
        <w:rPr>
          <w:bCs/>
          <w:sz w:val="24"/>
          <w:szCs w:val="24"/>
        </w:rPr>
      </w:pPr>
    </w:p>
    <w:p w:rsidR="004D7141" w:rsidRPr="000E69B5" w:rsidRDefault="004D7141" w:rsidP="00454CA6">
      <w:pPr>
        <w:shd w:val="clear" w:color="auto" w:fill="FFFFFF"/>
        <w:spacing w:before="144" w:after="144"/>
        <w:jc w:val="both"/>
        <w:textAlignment w:val="baseline"/>
        <w:rPr>
          <w:bCs/>
          <w:sz w:val="24"/>
          <w:szCs w:val="24"/>
        </w:rPr>
      </w:pPr>
    </w:p>
    <w:p w:rsidR="00307567" w:rsidRPr="004D7141" w:rsidRDefault="00156057" w:rsidP="00307567">
      <w:pPr>
        <w:pStyle w:val="AralkYok"/>
        <w:rPr>
          <w:rFonts w:cstheme="minorHAnsi"/>
          <w:b/>
          <w:u w:val="single"/>
        </w:rPr>
      </w:pPr>
      <w:proofErr w:type="spellStart"/>
      <w:r w:rsidRPr="004D7141">
        <w:rPr>
          <w:rFonts w:cstheme="minorHAnsi"/>
          <w:b/>
          <w:u w:val="single"/>
        </w:rPr>
        <w:t>Markafoni</w:t>
      </w:r>
      <w:proofErr w:type="spellEnd"/>
      <w:r w:rsidRPr="004D7141">
        <w:rPr>
          <w:rFonts w:cstheme="minorHAnsi"/>
          <w:b/>
          <w:u w:val="single"/>
        </w:rPr>
        <w:t xml:space="preserve"> </w:t>
      </w:r>
      <w:r w:rsidR="00307567" w:rsidRPr="004D7141">
        <w:rPr>
          <w:rFonts w:cstheme="minorHAnsi"/>
          <w:b/>
          <w:u w:val="single"/>
        </w:rPr>
        <w:t xml:space="preserve">Grubu Hakkında: </w:t>
      </w:r>
    </w:p>
    <w:p w:rsidR="005A3EA9" w:rsidRPr="004D7141" w:rsidRDefault="005A3EA9" w:rsidP="00307567">
      <w:pPr>
        <w:pStyle w:val="AralkYok"/>
        <w:rPr>
          <w:rFonts w:cstheme="minorHAnsi"/>
          <w:color w:val="000000" w:themeColor="text1"/>
          <w:shd w:val="clear" w:color="auto" w:fill="FFFFFF"/>
        </w:rPr>
      </w:pPr>
    </w:p>
    <w:p w:rsidR="00307567" w:rsidRPr="004D7141" w:rsidRDefault="00307567" w:rsidP="00307567">
      <w:pPr>
        <w:pStyle w:val="AralkYok"/>
        <w:jc w:val="both"/>
        <w:rPr>
          <w:rFonts w:cstheme="minorHAnsi"/>
        </w:rPr>
      </w:pPr>
      <w:r w:rsidRPr="004D7141">
        <w:rPr>
          <w:rFonts w:cstheme="minorHAnsi"/>
        </w:rPr>
        <w:t xml:space="preserve">Türkiye’nin ilk ve lider özel alışveriş kulübü </w:t>
      </w:r>
      <w:hyperlink r:id="rId11" w:tgtFrame="_blank" w:history="1">
        <w:r w:rsidRPr="004D7141">
          <w:rPr>
            <w:rStyle w:val="Kpr"/>
            <w:rFonts w:cstheme="minorHAnsi"/>
          </w:rPr>
          <w:t>Markafoni.com</w:t>
        </w:r>
      </w:hyperlink>
      <w:r w:rsidRPr="004D7141">
        <w:rPr>
          <w:rFonts w:cstheme="minorHAnsi"/>
        </w:rPr>
        <w:t>,</w:t>
      </w:r>
      <w:r w:rsidRPr="004D7141">
        <w:rPr>
          <w:rFonts w:cstheme="minorHAnsi"/>
          <w:color w:val="262626"/>
        </w:rPr>
        <w:t xml:space="preserve"> dünyaca ünlü parfüm </w:t>
      </w:r>
      <w:r w:rsidRPr="004D7141">
        <w:rPr>
          <w:rFonts w:cstheme="minorHAnsi"/>
        </w:rPr>
        <w:t xml:space="preserve">ve kozmetik markalarını aynı çatı altında toplayan </w:t>
      </w:r>
      <w:hyperlink r:id="rId12" w:tgtFrame="_blank" w:history="1">
        <w:r w:rsidRPr="004D7141">
          <w:rPr>
            <w:rStyle w:val="Kpr"/>
            <w:rFonts w:cstheme="minorHAnsi"/>
          </w:rPr>
          <w:t>MissPera.com</w:t>
        </w:r>
      </w:hyperlink>
      <w:r w:rsidRPr="004D7141">
        <w:rPr>
          <w:rFonts w:cstheme="minorHAnsi"/>
        </w:rPr>
        <w:t xml:space="preserve">, Türkiye’nin en büyük </w:t>
      </w:r>
      <w:proofErr w:type="gramStart"/>
      <w:r w:rsidRPr="004D7141">
        <w:rPr>
          <w:rFonts w:cstheme="minorHAnsi"/>
        </w:rPr>
        <w:t>online</w:t>
      </w:r>
      <w:proofErr w:type="gramEnd"/>
      <w:r w:rsidRPr="004D7141">
        <w:rPr>
          <w:rFonts w:cstheme="minorHAnsi"/>
        </w:rPr>
        <w:t xml:space="preserve"> ayakkabı mağazası </w:t>
      </w:r>
      <w:hyperlink r:id="rId13" w:tgtFrame="_blank" w:history="1">
        <w:r w:rsidRPr="004D7141">
          <w:rPr>
            <w:rStyle w:val="Kpr"/>
            <w:rFonts w:cstheme="minorHAnsi"/>
          </w:rPr>
          <w:t>Zizigo.com</w:t>
        </w:r>
      </w:hyperlink>
      <w:r w:rsidRPr="004D7141">
        <w:rPr>
          <w:rFonts w:cstheme="minorHAnsi"/>
        </w:rPr>
        <w:t xml:space="preserve"> gibi markaları bünyesinde bulunduran </w:t>
      </w:r>
      <w:proofErr w:type="spellStart"/>
      <w:r w:rsidRPr="004D7141">
        <w:rPr>
          <w:rFonts w:cstheme="minorHAnsi"/>
        </w:rPr>
        <w:t>Markafoni</w:t>
      </w:r>
      <w:proofErr w:type="spellEnd"/>
      <w:r w:rsidRPr="004D7141">
        <w:rPr>
          <w:rFonts w:cstheme="minorHAnsi"/>
        </w:rPr>
        <w:t xml:space="preserve"> Grubu pek çok kategorideki seçkin markaya ev sahipliği yapmaktadır. </w:t>
      </w:r>
      <w:proofErr w:type="spellStart"/>
      <w:r w:rsidRPr="004D7141">
        <w:rPr>
          <w:rFonts w:cstheme="minorHAnsi"/>
        </w:rPr>
        <w:t>Markafoni</w:t>
      </w:r>
      <w:proofErr w:type="spellEnd"/>
      <w:r w:rsidRPr="004D7141">
        <w:rPr>
          <w:rFonts w:cstheme="minorHAnsi"/>
        </w:rPr>
        <w:t xml:space="preserve"> Grubu'nun tamamı, 2014 yılındaki satın almayla </w:t>
      </w:r>
      <w:proofErr w:type="spellStart"/>
      <w:r w:rsidRPr="004D7141">
        <w:rPr>
          <w:rFonts w:cstheme="minorHAnsi"/>
        </w:rPr>
        <w:t>Naspers</w:t>
      </w:r>
      <w:proofErr w:type="spellEnd"/>
      <w:r w:rsidRPr="004D7141">
        <w:rPr>
          <w:rFonts w:cstheme="minorHAnsi"/>
        </w:rPr>
        <w:t xml:space="preserve"> Grubu'nun sahibi olduğu Güney Afrikalı MIH Allegro BV bünyesine </w:t>
      </w:r>
      <w:proofErr w:type="gramStart"/>
      <w:r w:rsidRPr="004D7141">
        <w:rPr>
          <w:rFonts w:cstheme="minorHAnsi"/>
        </w:rPr>
        <w:t>dahil</w:t>
      </w:r>
      <w:proofErr w:type="gramEnd"/>
      <w:r w:rsidRPr="004D7141">
        <w:rPr>
          <w:rFonts w:cstheme="minorHAnsi"/>
        </w:rPr>
        <w:t xml:space="preserve"> oldu. Online e-ticaret platformlarının yanı sıra ücretli TV ve ilgili teknolojiler ile basılı medyası da bulunan </w:t>
      </w:r>
      <w:proofErr w:type="spellStart"/>
      <w:r w:rsidRPr="004D7141">
        <w:rPr>
          <w:rFonts w:cstheme="minorHAnsi"/>
        </w:rPr>
        <w:t>Naspers</w:t>
      </w:r>
      <w:proofErr w:type="spellEnd"/>
      <w:r w:rsidRPr="004D7141">
        <w:rPr>
          <w:rFonts w:cstheme="minorHAnsi"/>
        </w:rPr>
        <w:t xml:space="preserve"> 130’dan fazla ülkede faaliyet göstermektedir.</w:t>
      </w:r>
    </w:p>
    <w:p w:rsidR="004D7141" w:rsidRPr="004D7141" w:rsidRDefault="004D7141" w:rsidP="00307567">
      <w:pPr>
        <w:pStyle w:val="AralkYok"/>
        <w:rPr>
          <w:rFonts w:cstheme="minorHAnsi"/>
        </w:rPr>
      </w:pPr>
    </w:p>
    <w:p w:rsidR="00125F50" w:rsidRPr="004D7141" w:rsidRDefault="00125F50" w:rsidP="00125F50">
      <w:pPr>
        <w:pStyle w:val="AralkYok"/>
        <w:rPr>
          <w:rFonts w:cstheme="minorHAnsi"/>
          <w:b/>
          <w:u w:val="single"/>
        </w:rPr>
      </w:pPr>
    </w:p>
    <w:p w:rsidR="00A97433" w:rsidRPr="004D7141" w:rsidRDefault="00A97433" w:rsidP="00A97433">
      <w:pPr>
        <w:pStyle w:val="AralkYok"/>
        <w:rPr>
          <w:rFonts w:cstheme="minorHAnsi"/>
          <w:b/>
          <w:u w:val="single"/>
        </w:rPr>
      </w:pPr>
      <w:proofErr w:type="spellStart"/>
      <w:r w:rsidRPr="004D7141">
        <w:rPr>
          <w:rFonts w:cstheme="minorHAnsi"/>
          <w:b/>
          <w:u w:val="single"/>
        </w:rPr>
        <w:t>Bukoli</w:t>
      </w:r>
      <w:proofErr w:type="spellEnd"/>
      <w:r w:rsidRPr="004D7141">
        <w:rPr>
          <w:rFonts w:cstheme="minorHAnsi"/>
          <w:b/>
          <w:u w:val="single"/>
        </w:rPr>
        <w:t xml:space="preserve"> Hakkında:</w:t>
      </w:r>
    </w:p>
    <w:p w:rsidR="005A3EA9" w:rsidRPr="004D7141" w:rsidRDefault="005A3EA9" w:rsidP="00A97433">
      <w:pPr>
        <w:pStyle w:val="AralkYok"/>
        <w:rPr>
          <w:rFonts w:cstheme="minorHAnsi"/>
          <w:b/>
          <w:u w:val="single"/>
        </w:rPr>
      </w:pPr>
    </w:p>
    <w:p w:rsidR="004D7141" w:rsidRPr="004D7141" w:rsidRDefault="00A97433" w:rsidP="004D7141">
      <w:pPr>
        <w:pStyle w:val="AralkYok"/>
        <w:jc w:val="both"/>
      </w:pPr>
      <w:r w:rsidRPr="004D7141">
        <w:rPr>
          <w:rFonts w:cstheme="minorHAnsi"/>
        </w:rPr>
        <w:t xml:space="preserve">Borusan Grubu’nun </w:t>
      </w:r>
      <w:proofErr w:type="spellStart"/>
      <w:proofErr w:type="gramStart"/>
      <w:r w:rsidRPr="004D7141">
        <w:rPr>
          <w:rFonts w:cstheme="minorHAnsi"/>
        </w:rPr>
        <w:t>inovatif</w:t>
      </w:r>
      <w:proofErr w:type="spellEnd"/>
      <w:r w:rsidRPr="004D7141">
        <w:rPr>
          <w:rFonts w:cstheme="minorHAnsi"/>
        </w:rPr>
        <w:t xml:space="preserve">  markası</w:t>
      </w:r>
      <w:proofErr w:type="gramEnd"/>
      <w:r w:rsidRPr="004D7141">
        <w:rPr>
          <w:rFonts w:cstheme="minorHAnsi"/>
        </w:rPr>
        <w:t xml:space="preserve">   olan </w:t>
      </w:r>
      <w:proofErr w:type="spellStart"/>
      <w:r w:rsidRPr="004D7141">
        <w:rPr>
          <w:rFonts w:cstheme="minorHAnsi"/>
        </w:rPr>
        <w:t>Bukoli</w:t>
      </w:r>
      <w:proofErr w:type="spellEnd"/>
      <w:r w:rsidRPr="004D7141">
        <w:rPr>
          <w:rFonts w:cstheme="minorHAnsi"/>
        </w:rPr>
        <w:t xml:space="preserve">, internet alışverişlerinde esnek ve güvenilir alternatif bir teslimat modelidir. </w:t>
      </w:r>
      <w:proofErr w:type="spellStart"/>
      <w:r w:rsidRPr="004D7141">
        <w:rPr>
          <w:rFonts w:cstheme="minorHAnsi"/>
        </w:rPr>
        <w:t>Bukoli</w:t>
      </w:r>
      <w:proofErr w:type="spellEnd"/>
      <w:r w:rsidRPr="004D7141">
        <w:rPr>
          <w:rFonts w:cstheme="minorHAnsi"/>
        </w:rPr>
        <w:t xml:space="preserve">, teslimat modelinde, tüketici anlaşmalı e-ticaret sitelerinde teslimat aşamasında açılan </w:t>
      </w:r>
      <w:proofErr w:type="spellStart"/>
      <w:r w:rsidRPr="004D7141">
        <w:rPr>
          <w:rFonts w:cstheme="minorHAnsi"/>
        </w:rPr>
        <w:t>Bukoli</w:t>
      </w:r>
      <w:proofErr w:type="spellEnd"/>
      <w:r w:rsidRPr="004D7141">
        <w:rPr>
          <w:rFonts w:cstheme="minorHAnsi"/>
        </w:rPr>
        <w:t xml:space="preserve"> haritasında İstanbul’un dört bir yanındaki  esnaf ve akıllı makinelerden oluşan </w:t>
      </w:r>
      <w:proofErr w:type="spellStart"/>
      <w:r w:rsidRPr="004D7141">
        <w:rPr>
          <w:rFonts w:cstheme="minorHAnsi"/>
        </w:rPr>
        <w:t>Bukoli</w:t>
      </w:r>
      <w:proofErr w:type="spellEnd"/>
      <w:r w:rsidRPr="004D7141">
        <w:rPr>
          <w:rFonts w:cstheme="minorHAnsi"/>
        </w:rPr>
        <w:t xml:space="preserve"> noktalarından kendine en uygun olanı tercih ederek siparişini bu noktalardan teslim alıyor. </w:t>
      </w:r>
      <w:proofErr w:type="spellStart"/>
      <w:r w:rsidRPr="004D7141">
        <w:rPr>
          <w:rFonts w:cstheme="minorHAnsi"/>
        </w:rPr>
        <w:t>Bukoli</w:t>
      </w:r>
      <w:proofErr w:type="spellEnd"/>
      <w:r w:rsidRPr="004D7141">
        <w:rPr>
          <w:rFonts w:cstheme="minorHAnsi"/>
        </w:rPr>
        <w:t xml:space="preserve"> ile tüketiciler evde veya ofiste siparişlerini bekleme derdinden kurtulurken esnek teslim alma saatlerinden yararlanıyor yani ister hafta sonu ister mesai sonrası özgürce siparişlerine kavuşuyor, e-ticaret şirketleri güvenilir yeni bir teslimat opsiyonu kazanırken, esnaflar ise ek gelir ve </w:t>
      </w:r>
      <w:proofErr w:type="gramStart"/>
      <w:r w:rsidRPr="004D7141">
        <w:rPr>
          <w:rFonts w:cstheme="minorHAnsi"/>
        </w:rPr>
        <w:t>dükkan</w:t>
      </w:r>
      <w:proofErr w:type="gramEnd"/>
      <w:r w:rsidRPr="004D7141">
        <w:rPr>
          <w:rFonts w:cstheme="minorHAnsi"/>
        </w:rPr>
        <w:t xml:space="preserve"> trafiğini arttırma fırsatı yakalıyor. </w:t>
      </w:r>
      <w:r w:rsidRPr="004D7141">
        <w:rPr>
          <w:rFonts w:cstheme="minorHAnsi"/>
          <w:u w:val="single"/>
        </w:rPr>
        <w:t> </w:t>
      </w:r>
      <w:hyperlink r:id="rId14" w:history="1">
        <w:r w:rsidR="004D7141" w:rsidRPr="004D7141">
          <w:rPr>
            <w:rFonts w:cstheme="minorHAnsi"/>
          </w:rPr>
          <w:t>www.bukoli.com</w:t>
        </w:r>
      </w:hyperlink>
    </w:p>
    <w:p w:rsidR="00A97433" w:rsidRPr="009A2B7C" w:rsidRDefault="00A97433" w:rsidP="005A3EA9">
      <w:pPr>
        <w:pStyle w:val="AralkYok"/>
        <w:jc w:val="both"/>
        <w:rPr>
          <w:rFonts w:cstheme="minorHAnsi"/>
          <w:sz w:val="20"/>
          <w:szCs w:val="20"/>
          <w:u w:val="single"/>
        </w:rPr>
      </w:pPr>
    </w:p>
    <w:p w:rsidR="00A97433" w:rsidRPr="000E69B5" w:rsidRDefault="00A97433" w:rsidP="00125F50">
      <w:pPr>
        <w:pStyle w:val="AralkYok"/>
        <w:rPr>
          <w:rFonts w:cstheme="minorHAnsi"/>
          <w:b/>
          <w:sz w:val="24"/>
          <w:szCs w:val="24"/>
          <w:u w:val="single"/>
        </w:rPr>
      </w:pPr>
    </w:p>
    <w:p w:rsidR="00125F50" w:rsidRPr="000E69B5" w:rsidRDefault="00125F50" w:rsidP="000E69B5">
      <w:pPr>
        <w:pStyle w:val="AralkYok"/>
        <w:rPr>
          <w:rFonts w:cstheme="minorHAnsi"/>
        </w:rPr>
      </w:pPr>
    </w:p>
    <w:sectPr w:rsidR="00125F50" w:rsidRPr="000E69B5" w:rsidSect="003A33B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9A" w:rsidRDefault="00066A9A" w:rsidP="00307567">
      <w:pPr>
        <w:spacing w:after="0" w:line="240" w:lineRule="auto"/>
      </w:pPr>
      <w:r>
        <w:separator/>
      </w:r>
    </w:p>
  </w:endnote>
  <w:endnote w:type="continuationSeparator" w:id="0">
    <w:p w:rsidR="00066A9A" w:rsidRDefault="00066A9A" w:rsidP="0030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9A" w:rsidRDefault="00066A9A" w:rsidP="00307567">
      <w:pPr>
        <w:spacing w:after="0" w:line="240" w:lineRule="auto"/>
      </w:pPr>
      <w:r>
        <w:separator/>
      </w:r>
    </w:p>
  </w:footnote>
  <w:footnote w:type="continuationSeparator" w:id="0">
    <w:p w:rsidR="00066A9A" w:rsidRDefault="00066A9A" w:rsidP="0030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67" w:rsidRDefault="00307567" w:rsidP="00307567">
    <w:pPr>
      <w:pStyle w:val="stBilgi"/>
      <w:jc w:val="center"/>
    </w:pPr>
    <w:r w:rsidRPr="00307567">
      <w:rPr>
        <w:noProof/>
      </w:rPr>
      <w:drawing>
        <wp:inline distT="0" distB="0" distL="0" distR="0">
          <wp:extent cx="1952625" cy="390525"/>
          <wp:effectExtent l="19050" t="0" r="9525" b="0"/>
          <wp:docPr id="2" name="Resim 1" descr="C:\Users\SezenBasaran\Desktop\logo_markafoni_COM_2B_CMYK_siyah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SezenBasaran\Desktop\logo_markafoni_COM_2B_CMYK_siyah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EC6"/>
    <w:multiLevelType w:val="hybridMultilevel"/>
    <w:tmpl w:val="7F1E12EE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7E00EFD"/>
    <w:multiLevelType w:val="multilevel"/>
    <w:tmpl w:val="547C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0A102B"/>
    <w:multiLevelType w:val="multilevel"/>
    <w:tmpl w:val="F5D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F50"/>
    <w:rsid w:val="00066A9A"/>
    <w:rsid w:val="000E69B5"/>
    <w:rsid w:val="0010504A"/>
    <w:rsid w:val="00125F50"/>
    <w:rsid w:val="00136891"/>
    <w:rsid w:val="00141EB3"/>
    <w:rsid w:val="00156057"/>
    <w:rsid w:val="00157063"/>
    <w:rsid w:val="001C0643"/>
    <w:rsid w:val="001D7F9D"/>
    <w:rsid w:val="001F0365"/>
    <w:rsid w:val="001F3598"/>
    <w:rsid w:val="0021015E"/>
    <w:rsid w:val="002105A1"/>
    <w:rsid w:val="00215C2B"/>
    <w:rsid w:val="002646FE"/>
    <w:rsid w:val="00272583"/>
    <w:rsid w:val="00274B56"/>
    <w:rsid w:val="00296895"/>
    <w:rsid w:val="002F23FD"/>
    <w:rsid w:val="00307567"/>
    <w:rsid w:val="003505A8"/>
    <w:rsid w:val="003A33BD"/>
    <w:rsid w:val="004256B7"/>
    <w:rsid w:val="00454CA6"/>
    <w:rsid w:val="00462D8D"/>
    <w:rsid w:val="00491A82"/>
    <w:rsid w:val="004930D3"/>
    <w:rsid w:val="004D48F0"/>
    <w:rsid w:val="004D7141"/>
    <w:rsid w:val="00503E91"/>
    <w:rsid w:val="00510A50"/>
    <w:rsid w:val="00531465"/>
    <w:rsid w:val="00532FC5"/>
    <w:rsid w:val="0058694C"/>
    <w:rsid w:val="00586D7B"/>
    <w:rsid w:val="005A3EA9"/>
    <w:rsid w:val="00690525"/>
    <w:rsid w:val="006A06C5"/>
    <w:rsid w:val="006C08C7"/>
    <w:rsid w:val="006E0C8A"/>
    <w:rsid w:val="00706D51"/>
    <w:rsid w:val="0072142B"/>
    <w:rsid w:val="0073021E"/>
    <w:rsid w:val="00742D15"/>
    <w:rsid w:val="007569E2"/>
    <w:rsid w:val="00795293"/>
    <w:rsid w:val="007C6608"/>
    <w:rsid w:val="007D7380"/>
    <w:rsid w:val="0080436A"/>
    <w:rsid w:val="008371C9"/>
    <w:rsid w:val="00871170"/>
    <w:rsid w:val="008747AD"/>
    <w:rsid w:val="00874D20"/>
    <w:rsid w:val="008942F4"/>
    <w:rsid w:val="00902463"/>
    <w:rsid w:val="00957165"/>
    <w:rsid w:val="009A5713"/>
    <w:rsid w:val="00A33EDC"/>
    <w:rsid w:val="00A80736"/>
    <w:rsid w:val="00A97433"/>
    <w:rsid w:val="00AC65B4"/>
    <w:rsid w:val="00B01719"/>
    <w:rsid w:val="00B03AC7"/>
    <w:rsid w:val="00B23CCD"/>
    <w:rsid w:val="00B42D2C"/>
    <w:rsid w:val="00B528C6"/>
    <w:rsid w:val="00B701C1"/>
    <w:rsid w:val="00BA6090"/>
    <w:rsid w:val="00BE194C"/>
    <w:rsid w:val="00BF5CA6"/>
    <w:rsid w:val="00C06885"/>
    <w:rsid w:val="00C40116"/>
    <w:rsid w:val="00C848C3"/>
    <w:rsid w:val="00C87191"/>
    <w:rsid w:val="00C90D69"/>
    <w:rsid w:val="00CA2620"/>
    <w:rsid w:val="00CC1EE7"/>
    <w:rsid w:val="00CC73F9"/>
    <w:rsid w:val="00CE3524"/>
    <w:rsid w:val="00CE6257"/>
    <w:rsid w:val="00D77E9A"/>
    <w:rsid w:val="00DA17F9"/>
    <w:rsid w:val="00DB31EC"/>
    <w:rsid w:val="00DE1D0C"/>
    <w:rsid w:val="00E22B30"/>
    <w:rsid w:val="00E2737E"/>
    <w:rsid w:val="00E7011A"/>
    <w:rsid w:val="00E87381"/>
    <w:rsid w:val="00E93760"/>
    <w:rsid w:val="00EA4AD6"/>
    <w:rsid w:val="00EC1374"/>
    <w:rsid w:val="00F06F51"/>
    <w:rsid w:val="00F44C59"/>
    <w:rsid w:val="00F6433A"/>
    <w:rsid w:val="00F81833"/>
    <w:rsid w:val="00FA2808"/>
    <w:rsid w:val="00FD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D23C6"/>
  <w15:docId w15:val="{BC869332-18A9-4F2F-8F28-08FA4F84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5C2B"/>
  </w:style>
  <w:style w:type="paragraph" w:styleId="Balk1">
    <w:name w:val="heading 1"/>
    <w:basedOn w:val="Normal"/>
    <w:link w:val="Balk1Char"/>
    <w:uiPriority w:val="9"/>
    <w:qFormat/>
    <w:rsid w:val="00CE6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F5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25F5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25F50"/>
    <w:pPr>
      <w:spacing w:after="0" w:line="240" w:lineRule="auto"/>
    </w:pPr>
  </w:style>
  <w:style w:type="paragraph" w:styleId="ListeParagraf">
    <w:name w:val="List Paragraph"/>
    <w:aliases w:val="Bullet List,FooterText,List Paragraph1,numbered,Paragraphe de liste1,Bulletr List Paragraph,列出段落,列出段落1,List Paragraph2,List Paragraph21,Parágrafo da Lista1,Listeafsnit1,List Paragraph11,Párrafo de lista1,リスト段落1,Listenabsatz,リスト段落,列?出?段?落"/>
    <w:basedOn w:val="Normal"/>
    <w:link w:val="ListeParagrafChar"/>
    <w:uiPriority w:val="34"/>
    <w:qFormat/>
    <w:rsid w:val="00742D15"/>
    <w:pPr>
      <w:ind w:left="720"/>
      <w:contextualSpacing/>
    </w:pPr>
  </w:style>
  <w:style w:type="character" w:customStyle="1" w:styleId="ListeParagrafChar">
    <w:name w:val="Liste Paragraf Char"/>
    <w:aliases w:val="Bullet List Char,FooterText Char,List Paragraph1 Char,numbered Char,Paragraphe de liste1 Char,Bulletr List Paragraph Char,列出段落 Char,列出段落1 Char,List Paragraph2 Char,List Paragraph21 Char,Parágrafo da Lista1 Char,Listeafsnit1 Char"/>
    <w:basedOn w:val="VarsaylanParagrafYazTipi"/>
    <w:link w:val="ListeParagraf"/>
    <w:uiPriority w:val="34"/>
    <w:locked/>
    <w:rsid w:val="00742D15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0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567"/>
  </w:style>
  <w:style w:type="paragraph" w:styleId="AltBilgi">
    <w:name w:val="footer"/>
    <w:basedOn w:val="Normal"/>
    <w:link w:val="AltBilgiChar"/>
    <w:uiPriority w:val="99"/>
    <w:semiHidden/>
    <w:unhideWhenUsed/>
    <w:rsid w:val="0030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7567"/>
  </w:style>
  <w:style w:type="character" w:styleId="AklamaBavurusu">
    <w:name w:val="annotation reference"/>
    <w:basedOn w:val="VarsaylanParagrafYazTipi"/>
    <w:uiPriority w:val="99"/>
    <w:semiHidden/>
    <w:unhideWhenUsed/>
    <w:rsid w:val="00BA60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609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60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60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6090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1F359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E625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79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zigo.com" TargetMode="External"/><Relationship Id="rId13" Type="http://schemas.openxmlformats.org/officeDocument/2006/relationships/hyperlink" Target="https://mail.marjinal.com.tr/owa/redir.aspx?C=5de8e66b348145a7b9c17d9435f4aca0&amp;URL=http%3a%2f%2fZizig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marjinal.com.tr/owa/redir.aspx?C=5de8e66b348145a7b9c17d9435f4aca0&amp;URL=http%3a%2f%2fMissper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marjinal.com.tr/owa/redir.aspx?C=5de8e66b348145a7b9c17d9435f4aca0&amp;URL=http%3a%2f%2fMarkafon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yferturkmen@effect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pera.com" TargetMode="External"/><Relationship Id="rId14" Type="http://schemas.openxmlformats.org/officeDocument/2006/relationships/hyperlink" Target="http://www.bukol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9A4-708D-4B0A-B908-81C01436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pokemon</dc:creator>
  <cp:lastModifiedBy>Sadi Cilingir</cp:lastModifiedBy>
  <cp:revision>4</cp:revision>
  <dcterms:created xsi:type="dcterms:W3CDTF">2016-03-29T07:28:00Z</dcterms:created>
  <dcterms:modified xsi:type="dcterms:W3CDTF">2016-04-01T09:48:00Z</dcterms:modified>
</cp:coreProperties>
</file>