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20B" w:rsidRDefault="0065789D" w:rsidP="006E0EBE">
      <w:pPr>
        <w:jc w:val="right"/>
      </w:pPr>
      <w:r>
        <w:rPr>
          <w:noProof/>
        </w:rPr>
        <w:drawing>
          <wp:inline distT="0" distB="0" distL="0" distR="0">
            <wp:extent cx="1397000" cy="488950"/>
            <wp:effectExtent l="19050" t="0" r="0" b="0"/>
            <wp:docPr id="1" name="Resim 1" descr="krmfilm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mfilm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BE" w:rsidRDefault="002024E7" w:rsidP="006E0EBE">
      <w:pPr>
        <w:jc w:val="right"/>
      </w:pPr>
      <w:r>
        <w:t>20</w:t>
      </w:r>
      <w:r w:rsidR="006E0EBE">
        <w:t xml:space="preserve"> </w:t>
      </w:r>
      <w:r w:rsidR="002076FF">
        <w:t>Aralık 2015</w:t>
      </w:r>
      <w:r w:rsidR="001B5088">
        <w:t>,</w:t>
      </w:r>
      <w:r w:rsidR="006E0EBE">
        <w:t xml:space="preserve"> İstanbul</w:t>
      </w:r>
      <w:r w:rsidR="00955AD4">
        <w:t xml:space="preserve"> </w:t>
      </w:r>
    </w:p>
    <w:p w:rsidR="00132042" w:rsidRDefault="00132042" w:rsidP="006E0EBE">
      <w:pPr>
        <w:jc w:val="right"/>
      </w:pPr>
    </w:p>
    <w:p w:rsidR="001B5088" w:rsidRPr="00955AD4" w:rsidRDefault="002076FF" w:rsidP="00AA4C15">
      <w:pPr>
        <w:jc w:val="center"/>
        <w:rPr>
          <w:b/>
          <w:sz w:val="40"/>
          <w:szCs w:val="40"/>
        </w:rPr>
      </w:pPr>
      <w:r w:rsidRPr="00955AD4">
        <w:rPr>
          <w:b/>
          <w:sz w:val="40"/>
          <w:szCs w:val="40"/>
        </w:rPr>
        <w:t>BAĞIMSIZ FİLM YAP</w:t>
      </w:r>
      <w:bookmarkStart w:id="0" w:name="_GoBack"/>
      <w:bookmarkEnd w:id="0"/>
      <w:r w:rsidRPr="00955AD4">
        <w:rPr>
          <w:b/>
          <w:sz w:val="40"/>
          <w:szCs w:val="40"/>
        </w:rPr>
        <w:t>IMCILARINA DESTEK</w:t>
      </w:r>
    </w:p>
    <w:p w:rsidR="001B5088" w:rsidRDefault="001B5088" w:rsidP="001B5088">
      <w:pPr>
        <w:jc w:val="center"/>
        <w:rPr>
          <w:sz w:val="28"/>
          <w:szCs w:val="28"/>
        </w:rPr>
      </w:pPr>
    </w:p>
    <w:p w:rsidR="0083216C" w:rsidRPr="00CA2143" w:rsidRDefault="002076FF" w:rsidP="00414AAE">
      <w:pPr>
        <w:jc w:val="both"/>
        <w:rPr>
          <w:b/>
        </w:rPr>
      </w:pPr>
      <w:r>
        <w:rPr>
          <w:b/>
        </w:rPr>
        <w:t>KRM Film'in sahibi yapımcı/yönetmen Ker</w:t>
      </w:r>
      <w:r w:rsidR="00CF727F" w:rsidRPr="00132042">
        <w:rPr>
          <w:b/>
        </w:rPr>
        <w:t xml:space="preserve">em </w:t>
      </w:r>
      <w:r w:rsidR="00414AAE" w:rsidRPr="00132042">
        <w:rPr>
          <w:b/>
        </w:rPr>
        <w:t xml:space="preserve">Topuz, </w:t>
      </w:r>
      <w:r>
        <w:rPr>
          <w:b/>
        </w:rPr>
        <w:t>işletme ortağı olduğu film platoların</w:t>
      </w:r>
      <w:r w:rsidR="0083216C">
        <w:rPr>
          <w:b/>
        </w:rPr>
        <w:t>ı,</w:t>
      </w:r>
      <w:r>
        <w:rPr>
          <w:b/>
        </w:rPr>
        <w:t xml:space="preserve"> bağımsız sinemacıların</w:t>
      </w:r>
      <w:r w:rsidR="0083216C">
        <w:rPr>
          <w:b/>
        </w:rPr>
        <w:t xml:space="preserve"> da yararlanabilmesi için 'bedelsiz olarak' kullandırabileceklerini açıkladı.</w:t>
      </w:r>
      <w:r w:rsidR="00042B8A">
        <w:rPr>
          <w:b/>
        </w:rPr>
        <w:t xml:space="preserve"> </w:t>
      </w:r>
      <w:r w:rsidR="00536DA4">
        <w:rPr>
          <w:b/>
        </w:rPr>
        <w:t>Sadece</w:t>
      </w:r>
      <w:r w:rsidR="00042B8A">
        <w:rPr>
          <w:b/>
        </w:rPr>
        <w:t>; ilk uzun metrajlı sinema filmini gerçekleştirecek olan ve '</w:t>
      </w:r>
      <w:proofErr w:type="spellStart"/>
      <w:r w:rsidR="00042B8A">
        <w:rPr>
          <w:b/>
        </w:rPr>
        <w:t>auter</w:t>
      </w:r>
      <w:proofErr w:type="spellEnd"/>
      <w:r w:rsidR="00042B8A">
        <w:rPr>
          <w:b/>
        </w:rPr>
        <w:t xml:space="preserve">' yönetmenlerin projelerine </w:t>
      </w:r>
      <w:r w:rsidR="00536DA4">
        <w:rPr>
          <w:b/>
        </w:rPr>
        <w:t xml:space="preserve">'bedelsiz' </w:t>
      </w:r>
      <w:r w:rsidR="00042B8A">
        <w:rPr>
          <w:b/>
        </w:rPr>
        <w:t xml:space="preserve">destek olacaklarını açıklayan Topuz, </w:t>
      </w:r>
      <w:r w:rsidR="00536DA4">
        <w:rPr>
          <w:b/>
        </w:rPr>
        <w:t>başvuruda bulunacak olan film yapımcılarının, projelerini tanıtıcı materyallerini (yazı/resim/video/sunum dosyası vs..</w:t>
      </w:r>
      <w:r w:rsidR="00BA2047">
        <w:rPr>
          <w:b/>
        </w:rPr>
        <w:t>.</w:t>
      </w:r>
      <w:r w:rsidR="00955AD4">
        <w:rPr>
          <w:b/>
        </w:rPr>
        <w:t xml:space="preserve">) mail yoluyla göndermelerinin </w:t>
      </w:r>
      <w:r w:rsidR="00536DA4">
        <w:rPr>
          <w:b/>
        </w:rPr>
        <w:t>yeterli olacağını belirtti.</w:t>
      </w:r>
      <w:r w:rsidR="00CA2143" w:rsidRPr="00CA2143">
        <w:t xml:space="preserve"> </w:t>
      </w:r>
      <w:r w:rsidR="00CA2143" w:rsidRPr="00CA2143">
        <w:rPr>
          <w:b/>
        </w:rPr>
        <w:t>Yapılacak değerlendirmeler ve görüşmeler neticesinde</w:t>
      </w:r>
      <w:r w:rsidR="00CA2143">
        <w:rPr>
          <w:b/>
        </w:rPr>
        <w:t xml:space="preserve"> de</w:t>
      </w:r>
      <w:r w:rsidR="00CA2143" w:rsidRPr="00CA2143">
        <w:rPr>
          <w:b/>
        </w:rPr>
        <w:t xml:space="preserve"> uygun bulunan projelerin desteklenmesine karar verilecek.</w:t>
      </w:r>
    </w:p>
    <w:p w:rsidR="0083216C" w:rsidRPr="00CA2143" w:rsidRDefault="0083216C" w:rsidP="00414AAE">
      <w:pPr>
        <w:jc w:val="both"/>
        <w:rPr>
          <w:b/>
        </w:rPr>
      </w:pPr>
    </w:p>
    <w:p w:rsidR="005D2636" w:rsidRDefault="005D2636" w:rsidP="005D2636">
      <w:pPr>
        <w:jc w:val="both"/>
      </w:pPr>
      <w:r>
        <w:t>150 dönüm arazi üzerinde yer alan, toplamda 3.000m2'lik kapalı alanı bulunan Küçük Platoları, film sektöründeki ihtiyacı karşılamak üzere yatırımcı Şebnem Küçük ve Kerem Topuz'un ortak girişimiyle</w:t>
      </w:r>
      <w:r w:rsidRPr="00132042">
        <w:t xml:space="preserve"> </w:t>
      </w:r>
      <w:r w:rsidR="00042B8A">
        <w:t xml:space="preserve">hizmete </w:t>
      </w:r>
      <w:r w:rsidR="00CA2143">
        <w:t>sunulmuştu</w:t>
      </w:r>
      <w:r>
        <w:t>.</w:t>
      </w:r>
    </w:p>
    <w:p w:rsidR="005D2636" w:rsidRDefault="005D2636" w:rsidP="00414AAE">
      <w:pPr>
        <w:jc w:val="both"/>
        <w:rPr>
          <w:b/>
        </w:rPr>
      </w:pPr>
    </w:p>
    <w:p w:rsidR="00132042" w:rsidRPr="00132042" w:rsidRDefault="003F3197" w:rsidP="00414AAE">
      <w:pPr>
        <w:jc w:val="both"/>
      </w:pPr>
      <w:r>
        <w:t>Geçtiğimiz yıl Kerem Topuz'un proje ve eser sahibi olduğu</w:t>
      </w:r>
      <w:r w:rsidR="005D2636">
        <w:t>,</w:t>
      </w:r>
      <w:r>
        <w:t xml:space="preserve"> yönetmenliğini Barış Erçetin'in, başrollerini </w:t>
      </w:r>
      <w:r w:rsidRPr="003F3197">
        <w:t>Bül</w:t>
      </w:r>
      <w:r>
        <w:t>ent Çolak, Orhan Eşkin, Levent İ</w:t>
      </w:r>
      <w:r w:rsidRPr="003F3197">
        <w:t>nan</w:t>
      </w:r>
      <w:r>
        <w:t>ı</w:t>
      </w:r>
      <w:r w:rsidRPr="003F3197">
        <w:t>r ve Rıza Sönmez</w:t>
      </w:r>
      <w:r>
        <w:t xml:space="preserve">'in paylaştığı </w:t>
      </w:r>
      <w:r w:rsidR="005D2636">
        <w:t>'</w:t>
      </w:r>
      <w:r>
        <w:t>Kanunsuzlar</w:t>
      </w:r>
      <w:r w:rsidR="005D2636">
        <w:t>'</w:t>
      </w:r>
      <w:r>
        <w:t xml:space="preserve"> isimli sinema filminin çekimleri</w:t>
      </w:r>
      <w:r w:rsidR="005D2636">
        <w:t xml:space="preserve"> </w:t>
      </w:r>
      <w:r w:rsidR="00821290">
        <w:t xml:space="preserve">de burada </w:t>
      </w:r>
      <w:r w:rsidR="005D2636">
        <w:t xml:space="preserve">gerçekleştirilmişti. </w:t>
      </w:r>
    </w:p>
    <w:p w:rsidR="005D2636" w:rsidRDefault="00675E99" w:rsidP="005D2636">
      <w:pPr>
        <w:jc w:val="both"/>
      </w:pPr>
      <w:r w:rsidRPr="00132042">
        <w:tab/>
      </w:r>
      <w:r w:rsidRPr="00132042">
        <w:tab/>
      </w:r>
    </w:p>
    <w:p w:rsidR="00675E99" w:rsidRDefault="003F3197" w:rsidP="005D5D72">
      <w:pPr>
        <w:jc w:val="both"/>
      </w:pPr>
      <w:r>
        <w:t>İstanbul'a yaklaşık bir buçuk saat mesafede, Çorlu ilçe sınırlarında yer alan platolar</w:t>
      </w:r>
      <w:r w:rsidR="00821290">
        <w:t xml:space="preserve">ın sektördeki büyük bir açığı kapatması öngörülüyor. </w:t>
      </w:r>
      <w:proofErr w:type="gramStart"/>
      <w:r w:rsidR="00821290">
        <w:t xml:space="preserve">Ulaşım açısından İstanbul'un hemen yanı başında yer alması, sesli çekimler için trafik ve gürültülü </w:t>
      </w:r>
      <w:proofErr w:type="spellStart"/>
      <w:r w:rsidR="00821290">
        <w:t>lokasyonlardan</w:t>
      </w:r>
      <w:proofErr w:type="spellEnd"/>
      <w:r w:rsidR="00821290">
        <w:t xml:space="preserve"> uzak oluşu, </w:t>
      </w:r>
      <w:r w:rsidR="006F39D1">
        <w:t>dış mek</w:t>
      </w:r>
      <w:r w:rsidR="00955AD4">
        <w:t>â</w:t>
      </w:r>
      <w:r w:rsidR="006F39D1">
        <w:t xml:space="preserve">n dekorlarının kurulabilmesi için oldukça geniş açık alanlara sahip olması, kapalı alanların tavan yüksekliklerinin teknik yeterlilikleri karşılaması </w:t>
      </w:r>
      <w:r w:rsidR="00960379">
        <w:t>gibi avantajları bulunan platolar</w:t>
      </w:r>
      <w:r w:rsidR="00042B8A">
        <w:t xml:space="preserve">, konaklama açısından da Hilton, Divan ve </w:t>
      </w:r>
      <w:proofErr w:type="spellStart"/>
      <w:r w:rsidR="00042B8A">
        <w:t>Seaside</w:t>
      </w:r>
      <w:proofErr w:type="spellEnd"/>
      <w:r w:rsidR="00042B8A">
        <w:t xml:space="preserve"> Hotel gibi beş yıldızlı otellere yaklaşık 10 dakika mesafede yer </w:t>
      </w:r>
      <w:r w:rsidR="00FF4D67">
        <w:t>almasıyla,</w:t>
      </w:r>
      <w:r w:rsidR="00042B8A">
        <w:t xml:space="preserve"> </w:t>
      </w:r>
      <w:r w:rsidR="00FF4D67">
        <w:t>ö</w:t>
      </w:r>
      <w:r w:rsidR="00042B8A">
        <w:t>zellikle uzun soluklu projeler</w:t>
      </w:r>
      <w:r w:rsidR="00193961">
        <w:t xml:space="preserve"> ve</w:t>
      </w:r>
      <w:r w:rsidR="00042B8A">
        <w:t xml:space="preserve"> dönem işleri için bulunmaz fırsatlar sunuyor.</w:t>
      </w:r>
      <w:r w:rsidR="00955AD4">
        <w:t xml:space="preserve"> </w:t>
      </w:r>
      <w:proofErr w:type="gramEnd"/>
    </w:p>
    <w:p w:rsidR="00CF3808" w:rsidRDefault="00CF3808" w:rsidP="005D5D72">
      <w:pPr>
        <w:jc w:val="both"/>
      </w:pPr>
    </w:p>
    <w:p w:rsidR="00CC7FD9" w:rsidRPr="00132042" w:rsidRDefault="00CC7FD9" w:rsidP="00CC7FD9">
      <w:r>
        <w:t xml:space="preserve">Başvuru için mail adresi: info@krmfilm.com veya </w:t>
      </w:r>
      <w:proofErr w:type="spellStart"/>
      <w:r w:rsidRPr="00BB3817">
        <w:t>studios@krm.international</w:t>
      </w:r>
      <w:proofErr w:type="spellEnd"/>
    </w:p>
    <w:p w:rsidR="00CC7FD9" w:rsidRDefault="00CC7FD9" w:rsidP="005D5D72">
      <w:pPr>
        <w:jc w:val="both"/>
      </w:pPr>
    </w:p>
    <w:p w:rsidR="00EE1110" w:rsidRDefault="00EE1110" w:rsidP="00BB3817">
      <w:pPr>
        <w:jc w:val="center"/>
      </w:pPr>
      <w:r w:rsidRPr="00132042">
        <w:t>-- Bitti --</w:t>
      </w:r>
    </w:p>
    <w:p w:rsidR="00132042" w:rsidRDefault="00132042" w:rsidP="00EE1110">
      <w:pPr>
        <w:jc w:val="center"/>
      </w:pPr>
    </w:p>
    <w:p w:rsidR="00EE1110" w:rsidRPr="00132042" w:rsidRDefault="00EE1110" w:rsidP="00EE1110">
      <w:pPr>
        <w:jc w:val="both"/>
      </w:pPr>
      <w:r w:rsidRPr="00132042">
        <w:t>LİNKLER:</w:t>
      </w:r>
    </w:p>
    <w:p w:rsidR="00EE1110" w:rsidRDefault="00193961" w:rsidP="00EE1110">
      <w:pPr>
        <w:jc w:val="both"/>
      </w:pPr>
      <w:r>
        <w:rPr>
          <w:i/>
        </w:rPr>
        <w:t>Küçük Platoları</w:t>
      </w:r>
      <w:r w:rsidR="00132042" w:rsidRPr="00590C59">
        <w:rPr>
          <w:i/>
        </w:rPr>
        <w:t xml:space="preserve"> Web Sitesi</w:t>
      </w:r>
      <w:r w:rsidR="00132042" w:rsidRPr="00132042">
        <w:t xml:space="preserve"> - </w:t>
      </w:r>
      <w:r w:rsidR="00EE1110" w:rsidRPr="00132042">
        <w:t>www.</w:t>
      </w:r>
      <w:r>
        <w:t>kucukplato</w:t>
      </w:r>
      <w:r w:rsidR="00EE1110" w:rsidRPr="00132042">
        <w:t>.com</w:t>
      </w:r>
    </w:p>
    <w:p w:rsidR="00242A01" w:rsidRPr="00132042" w:rsidRDefault="00242A01" w:rsidP="00EE1110">
      <w:pPr>
        <w:jc w:val="both"/>
      </w:pPr>
      <w:r w:rsidRPr="00242A01">
        <w:rPr>
          <w:i/>
        </w:rPr>
        <w:t>Tanıtım Videosu</w:t>
      </w:r>
      <w:r>
        <w:t xml:space="preserve"> - </w:t>
      </w:r>
      <w:r w:rsidRPr="00242A01">
        <w:t>http://youtu.be/LgTHlhGVSHk</w:t>
      </w:r>
    </w:p>
    <w:p w:rsidR="00BB3817" w:rsidRDefault="00BB3817" w:rsidP="005D5D72">
      <w:pPr>
        <w:jc w:val="both"/>
      </w:pPr>
    </w:p>
    <w:p w:rsidR="00BB3817" w:rsidRDefault="00BB3817" w:rsidP="005D5D72">
      <w:pPr>
        <w:jc w:val="both"/>
      </w:pPr>
    </w:p>
    <w:sectPr w:rsidR="00BB3817" w:rsidSect="00816A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3E6" w:rsidRDefault="007523E6" w:rsidP="00CC517F">
      <w:r>
        <w:separator/>
      </w:r>
    </w:p>
  </w:endnote>
  <w:endnote w:type="continuationSeparator" w:id="0">
    <w:p w:rsidR="007523E6" w:rsidRDefault="007523E6" w:rsidP="00CC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51" w:rsidRDefault="00284351" w:rsidP="00CC517F">
    <w:pPr>
      <w:pStyle w:val="AltBilgi"/>
      <w:jc w:val="center"/>
      <w:rPr>
        <w:sz w:val="22"/>
        <w:szCs w:val="22"/>
      </w:rPr>
    </w:pPr>
    <w:r w:rsidRPr="00284351">
      <w:rPr>
        <w:sz w:val="22"/>
        <w:szCs w:val="22"/>
      </w:rPr>
      <w:t>Koşuyolu Mah. Koşuyolu Cad. As Çamlık Sitesi No:77 B1 Blok D:3</w:t>
    </w:r>
    <w:r w:rsidR="00955AD4">
      <w:rPr>
        <w:sz w:val="22"/>
        <w:szCs w:val="22"/>
      </w:rPr>
      <w:t xml:space="preserve"> </w:t>
    </w:r>
    <w:r w:rsidRPr="00284351">
      <w:rPr>
        <w:sz w:val="22"/>
        <w:szCs w:val="22"/>
      </w:rPr>
      <w:t>Kadıköy 34718 İstanbul</w:t>
    </w:r>
  </w:p>
  <w:p w:rsidR="00CC517F" w:rsidRPr="00CC517F" w:rsidRDefault="00CC517F" w:rsidP="00CC517F">
    <w:pPr>
      <w:pStyle w:val="AltBilgi"/>
      <w:jc w:val="center"/>
      <w:rPr>
        <w:sz w:val="22"/>
        <w:szCs w:val="22"/>
      </w:rPr>
    </w:pPr>
    <w:r>
      <w:rPr>
        <w:sz w:val="22"/>
        <w:szCs w:val="22"/>
      </w:rPr>
      <w:t xml:space="preserve">Telefon: </w:t>
    </w:r>
    <w:r w:rsidR="00284351" w:rsidRPr="00284351">
      <w:rPr>
        <w:sz w:val="22"/>
        <w:szCs w:val="22"/>
      </w:rPr>
      <w:t>0 216 428 86 31</w:t>
    </w:r>
    <w:r w:rsidR="00955AD4">
      <w:rPr>
        <w:sz w:val="22"/>
        <w:szCs w:val="22"/>
      </w:rPr>
      <w:t xml:space="preserve"> </w:t>
    </w:r>
    <w:r>
      <w:rPr>
        <w:sz w:val="22"/>
        <w:szCs w:val="22"/>
      </w:rPr>
      <w:t>E-Posta: info@krmfilm.com</w:t>
    </w:r>
    <w:r w:rsidR="00955AD4">
      <w:rPr>
        <w:sz w:val="22"/>
        <w:szCs w:val="22"/>
      </w:rPr>
      <w:t xml:space="preserve"> </w:t>
    </w:r>
    <w:r>
      <w:rPr>
        <w:sz w:val="22"/>
        <w:szCs w:val="22"/>
      </w:rPr>
      <w:t>www.krmfilm.com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3E6" w:rsidRDefault="007523E6" w:rsidP="00CC517F">
      <w:r>
        <w:separator/>
      </w:r>
    </w:p>
  </w:footnote>
  <w:footnote w:type="continuationSeparator" w:id="0">
    <w:p w:rsidR="007523E6" w:rsidRDefault="007523E6" w:rsidP="00CC5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BE" w:rsidRPr="006E0EBE" w:rsidRDefault="006E0EBE">
    <w:pPr>
      <w:pStyle w:val="stBilgi"/>
      <w:rPr>
        <w:b/>
        <w:sz w:val="28"/>
        <w:szCs w:val="28"/>
      </w:rPr>
    </w:pPr>
    <w:r w:rsidRPr="006E0EBE">
      <w:rPr>
        <w:b/>
        <w:sz w:val="28"/>
        <w:szCs w:val="28"/>
      </w:rPr>
      <w:t>BASIN BİLDİRİSİ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193"/>
    <w:rsid w:val="000048AD"/>
    <w:rsid w:val="00032A37"/>
    <w:rsid w:val="00042B8A"/>
    <w:rsid w:val="00045A4C"/>
    <w:rsid w:val="0004740B"/>
    <w:rsid w:val="00050B5E"/>
    <w:rsid w:val="00051193"/>
    <w:rsid w:val="00057A35"/>
    <w:rsid w:val="000726DB"/>
    <w:rsid w:val="00084F8E"/>
    <w:rsid w:val="000974C2"/>
    <w:rsid w:val="000A29AE"/>
    <w:rsid w:val="000D7FC1"/>
    <w:rsid w:val="000E555F"/>
    <w:rsid w:val="000F0687"/>
    <w:rsid w:val="000F5F6D"/>
    <w:rsid w:val="00126C2F"/>
    <w:rsid w:val="00132042"/>
    <w:rsid w:val="00145C00"/>
    <w:rsid w:val="00177AD1"/>
    <w:rsid w:val="001809D0"/>
    <w:rsid w:val="00193961"/>
    <w:rsid w:val="001B5088"/>
    <w:rsid w:val="002024E7"/>
    <w:rsid w:val="002037D2"/>
    <w:rsid w:val="002076FF"/>
    <w:rsid w:val="0020773F"/>
    <w:rsid w:val="00213A1E"/>
    <w:rsid w:val="002323F5"/>
    <w:rsid w:val="00242A01"/>
    <w:rsid w:val="002453E0"/>
    <w:rsid w:val="00263E94"/>
    <w:rsid w:val="00282194"/>
    <w:rsid w:val="00284351"/>
    <w:rsid w:val="002D1AFD"/>
    <w:rsid w:val="002E5E31"/>
    <w:rsid w:val="002E7ABB"/>
    <w:rsid w:val="00306A4D"/>
    <w:rsid w:val="00321D94"/>
    <w:rsid w:val="00324B2D"/>
    <w:rsid w:val="003533D7"/>
    <w:rsid w:val="00386C5F"/>
    <w:rsid w:val="003B0C12"/>
    <w:rsid w:val="003D6A92"/>
    <w:rsid w:val="003F1F0F"/>
    <w:rsid w:val="003F3197"/>
    <w:rsid w:val="00405F70"/>
    <w:rsid w:val="00407A31"/>
    <w:rsid w:val="0041207D"/>
    <w:rsid w:val="00413893"/>
    <w:rsid w:val="00414AAE"/>
    <w:rsid w:val="00495855"/>
    <w:rsid w:val="0049671E"/>
    <w:rsid w:val="004C0CE6"/>
    <w:rsid w:val="004D1F75"/>
    <w:rsid w:val="00531C49"/>
    <w:rsid w:val="00536DA4"/>
    <w:rsid w:val="00590C59"/>
    <w:rsid w:val="005B0427"/>
    <w:rsid w:val="005D2636"/>
    <w:rsid w:val="005D5D72"/>
    <w:rsid w:val="005F783A"/>
    <w:rsid w:val="00600199"/>
    <w:rsid w:val="00644E65"/>
    <w:rsid w:val="0065789D"/>
    <w:rsid w:val="00662094"/>
    <w:rsid w:val="00675E99"/>
    <w:rsid w:val="006E0EBE"/>
    <w:rsid w:val="006F39D1"/>
    <w:rsid w:val="006F52A5"/>
    <w:rsid w:val="00746DE6"/>
    <w:rsid w:val="007523E6"/>
    <w:rsid w:val="00761CC8"/>
    <w:rsid w:val="007A416B"/>
    <w:rsid w:val="007E25BE"/>
    <w:rsid w:val="007E4BDD"/>
    <w:rsid w:val="007F072A"/>
    <w:rsid w:val="00812459"/>
    <w:rsid w:val="00816A9B"/>
    <w:rsid w:val="00821290"/>
    <w:rsid w:val="008239D4"/>
    <w:rsid w:val="0083216C"/>
    <w:rsid w:val="00880667"/>
    <w:rsid w:val="00885300"/>
    <w:rsid w:val="008B2434"/>
    <w:rsid w:val="008B3C28"/>
    <w:rsid w:val="008E1508"/>
    <w:rsid w:val="008E4D34"/>
    <w:rsid w:val="00903D25"/>
    <w:rsid w:val="00955AD4"/>
    <w:rsid w:val="00960379"/>
    <w:rsid w:val="00965E2A"/>
    <w:rsid w:val="009710EB"/>
    <w:rsid w:val="00987730"/>
    <w:rsid w:val="009879C5"/>
    <w:rsid w:val="00992EBC"/>
    <w:rsid w:val="009B020B"/>
    <w:rsid w:val="009C6C3C"/>
    <w:rsid w:val="009D58EC"/>
    <w:rsid w:val="009D6A9E"/>
    <w:rsid w:val="00A059B4"/>
    <w:rsid w:val="00A24920"/>
    <w:rsid w:val="00A27D3E"/>
    <w:rsid w:val="00A31264"/>
    <w:rsid w:val="00AA356D"/>
    <w:rsid w:val="00AA4C15"/>
    <w:rsid w:val="00AB3959"/>
    <w:rsid w:val="00AD7C6C"/>
    <w:rsid w:val="00AF1DE9"/>
    <w:rsid w:val="00B200C7"/>
    <w:rsid w:val="00B32B1F"/>
    <w:rsid w:val="00B32D45"/>
    <w:rsid w:val="00B40AB9"/>
    <w:rsid w:val="00B40ADA"/>
    <w:rsid w:val="00B55B08"/>
    <w:rsid w:val="00B6087B"/>
    <w:rsid w:val="00B9344C"/>
    <w:rsid w:val="00B94328"/>
    <w:rsid w:val="00B95BD3"/>
    <w:rsid w:val="00BA2047"/>
    <w:rsid w:val="00BB3817"/>
    <w:rsid w:val="00BC027B"/>
    <w:rsid w:val="00BF55BA"/>
    <w:rsid w:val="00C653D1"/>
    <w:rsid w:val="00CA2143"/>
    <w:rsid w:val="00CC517F"/>
    <w:rsid w:val="00CC7FD9"/>
    <w:rsid w:val="00CD05AD"/>
    <w:rsid w:val="00CE54D5"/>
    <w:rsid w:val="00CF3808"/>
    <w:rsid w:val="00CF727F"/>
    <w:rsid w:val="00D22659"/>
    <w:rsid w:val="00D31BD2"/>
    <w:rsid w:val="00D35F90"/>
    <w:rsid w:val="00DB4575"/>
    <w:rsid w:val="00DD3A2C"/>
    <w:rsid w:val="00E00193"/>
    <w:rsid w:val="00E1614A"/>
    <w:rsid w:val="00E34210"/>
    <w:rsid w:val="00E57D53"/>
    <w:rsid w:val="00E847BE"/>
    <w:rsid w:val="00EE1110"/>
    <w:rsid w:val="00F068E8"/>
    <w:rsid w:val="00F151B5"/>
    <w:rsid w:val="00F31B13"/>
    <w:rsid w:val="00F60BB3"/>
    <w:rsid w:val="00F844C1"/>
    <w:rsid w:val="00F93DA5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B2A19"/>
  <w15:docId w15:val="{EB5C433B-9E44-4141-ABC2-AA4FAA03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8E8"/>
    <w:rPr>
      <w:sz w:val="24"/>
      <w:szCs w:val="24"/>
    </w:rPr>
  </w:style>
  <w:style w:type="paragraph" w:styleId="Balk1">
    <w:name w:val="heading 1"/>
    <w:basedOn w:val="Normal"/>
    <w:next w:val="Normal"/>
    <w:qFormat/>
    <w:rsid w:val="005B04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qFormat/>
    <w:rsid w:val="005B04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5B0427"/>
    <w:rPr>
      <w:color w:val="0000FF"/>
      <w:u w:val="single"/>
    </w:rPr>
  </w:style>
  <w:style w:type="paragraph" w:styleId="NormalWeb">
    <w:name w:val="Normal (Web)"/>
    <w:basedOn w:val="Normal"/>
    <w:rsid w:val="005B0427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5F783A"/>
    <w:rPr>
      <w:b/>
      <w:bCs/>
    </w:rPr>
  </w:style>
  <w:style w:type="paragraph" w:customStyle="1" w:styleId="metin3">
    <w:name w:val="metin3"/>
    <w:basedOn w:val="Normal"/>
    <w:rsid w:val="00F068E8"/>
    <w:pPr>
      <w:spacing w:before="100" w:beforeAutospacing="1" w:after="100" w:afterAutospacing="1"/>
    </w:pPr>
  </w:style>
  <w:style w:type="character" w:customStyle="1" w:styleId="apple-style-span">
    <w:name w:val="apple-style-span"/>
    <w:basedOn w:val="VarsaylanParagrafYazTipi"/>
    <w:rsid w:val="00177AD1"/>
  </w:style>
  <w:style w:type="paragraph" w:styleId="stBilgi">
    <w:name w:val="header"/>
    <w:basedOn w:val="Normal"/>
    <w:link w:val="stBilgiChar"/>
    <w:uiPriority w:val="99"/>
    <w:semiHidden/>
    <w:unhideWhenUsed/>
    <w:rsid w:val="00CC51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C517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CC51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C517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6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YAPILACAKLAR</vt:lpstr>
    </vt:vector>
  </TitlesOfParts>
  <Company>AYNASANAT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YAPILACAKLAR</dc:title>
  <dc:creator>KEREM</dc:creator>
  <cp:lastModifiedBy>Sadi Cilingir</cp:lastModifiedBy>
  <cp:revision>3</cp:revision>
  <dcterms:created xsi:type="dcterms:W3CDTF">2015-12-20T15:35:00Z</dcterms:created>
  <dcterms:modified xsi:type="dcterms:W3CDTF">2015-12-21T19:12:00Z</dcterms:modified>
</cp:coreProperties>
</file>