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48" w:rsidRPr="00B86648" w:rsidRDefault="00B86648" w:rsidP="000D371D">
      <w:pPr>
        <w:rPr>
          <w:b/>
          <w:sz w:val="40"/>
          <w:szCs w:val="40"/>
        </w:rPr>
      </w:pPr>
      <w:proofErr w:type="spellStart"/>
      <w:r w:rsidRPr="00B86648">
        <w:rPr>
          <w:b/>
          <w:i/>
          <w:sz w:val="40"/>
          <w:szCs w:val="40"/>
        </w:rPr>
        <w:t>Klaket</w:t>
      </w:r>
      <w:proofErr w:type="spellEnd"/>
      <w:r w:rsidRPr="00B86648">
        <w:rPr>
          <w:b/>
          <w:i/>
          <w:sz w:val="40"/>
          <w:szCs w:val="40"/>
        </w:rPr>
        <w:t xml:space="preserve"> Aktüel Dergisi</w:t>
      </w:r>
      <w:r w:rsidRPr="00B86648">
        <w:rPr>
          <w:b/>
          <w:sz w:val="40"/>
          <w:szCs w:val="40"/>
        </w:rPr>
        <w:t xml:space="preserve"> Yayın Hayatına Başladı</w:t>
      </w:r>
    </w:p>
    <w:p w:rsidR="001A55C5" w:rsidRPr="008D1B8F" w:rsidRDefault="001A55C5" w:rsidP="000D371D">
      <w:pPr>
        <w:rPr>
          <w:b/>
        </w:rPr>
      </w:pPr>
      <w:r w:rsidRPr="008D1B8F">
        <w:rPr>
          <w:b/>
        </w:rPr>
        <w:t>“</w:t>
      </w:r>
      <w:proofErr w:type="spellStart"/>
      <w:r w:rsidRPr="008D1B8F">
        <w:rPr>
          <w:b/>
        </w:rPr>
        <w:t>Erksan</w:t>
      </w:r>
      <w:proofErr w:type="spellEnd"/>
      <w:r w:rsidRPr="008D1B8F">
        <w:rPr>
          <w:b/>
        </w:rPr>
        <w:t xml:space="preserve"> Gerçeği Hür Biçimde Anlatırdı”</w:t>
      </w:r>
    </w:p>
    <w:p w:rsidR="001A55C5" w:rsidRPr="008D1B8F" w:rsidRDefault="001A55C5" w:rsidP="000D371D">
      <w:pPr>
        <w:rPr>
          <w:b/>
        </w:rPr>
      </w:pPr>
      <w:r w:rsidRPr="008D1B8F">
        <w:rPr>
          <w:b/>
        </w:rPr>
        <w:t>İlk filmi Susuz Yaz ile sinema hayatına başlayan Hülya Koçyiğit, filmin yönetmenliğini yapan ve geçtiğimiz ay hayatını kaybeden</w:t>
      </w:r>
      <w:r w:rsidR="008D1B8F">
        <w:rPr>
          <w:b/>
        </w:rPr>
        <w:t xml:space="preserve"> Türk sinemasının usta isimlerinden</w:t>
      </w:r>
      <w:r w:rsidRPr="008D1B8F">
        <w:rPr>
          <w:b/>
        </w:rPr>
        <w:t xml:space="preserve"> </w:t>
      </w:r>
      <w:r w:rsidR="00704F4D" w:rsidRPr="008D1B8F">
        <w:rPr>
          <w:b/>
        </w:rPr>
        <w:t xml:space="preserve">yönetmen </w:t>
      </w:r>
      <w:r w:rsidRPr="008D1B8F">
        <w:rPr>
          <w:b/>
        </w:rPr>
        <w:t>Metin Erksan’ı anlattı.</w:t>
      </w:r>
    </w:p>
    <w:p w:rsidR="001A55C5" w:rsidRPr="000D371D" w:rsidRDefault="001A55C5" w:rsidP="000D371D">
      <w:r w:rsidRPr="000D371D">
        <w:t xml:space="preserve">Eylül ayında yayın hayatına başlayan internet dergisi Klaket Aktüel, ilk sayısında Metin Erksan özel dosyası hazırladı. Burçak Evren, Tuncer Çetinkaya, Sadi Çilingir, Janet Barış, Gizem Kuzu’nun </w:t>
      </w:r>
      <w:r w:rsidR="008D1B8F">
        <w:t>görüşleriyle</w:t>
      </w:r>
      <w:r w:rsidRPr="000D371D">
        <w:t xml:space="preserve"> katkı verdiği dosyada oyuncu Hülya Koçyiğit, </w:t>
      </w:r>
      <w:r w:rsidR="00704F4D" w:rsidRPr="000D371D">
        <w:t xml:space="preserve">geçtiğimiz ay kaybettiğimiz </w:t>
      </w:r>
      <w:r w:rsidRPr="000D371D">
        <w:t xml:space="preserve">yönetmen Metin </w:t>
      </w:r>
      <w:r w:rsidR="00704F4D" w:rsidRPr="000D371D">
        <w:t xml:space="preserve">Erksan sinemasını ve anılarını anlattı. </w:t>
      </w:r>
    </w:p>
    <w:p w:rsidR="001A55C5" w:rsidRDefault="00704F4D" w:rsidP="000D371D">
      <w:r w:rsidRPr="000D371D">
        <w:t xml:space="preserve">Koçyiğit, Metin Erksan sinemasıyla ilgili “Gerçeği en hür şekilde, anlaşılır şekilde ve de aynı zamanda en estetik şekilde anlatmasını çok iyi biliyordu.” diye konuştu. Erksan’ın oyuncularından en yüksek verimi almasını her zaman bildiğini söyleyen Koçyiğit, “Bana o karakteri oynama, ben senin o kişi olduğuna inanayım diyordu.” dedi. Koçyiğit, yönetmen Erksan’ın sette son derece otoriter ve aynı zamanda demokrat biri olduğunu dile getirirken, şunları söyledi: “Günde sekiz saatten fazla çalışılmazdı. Hastalanan olabilir, sakatlanan olabilir aman bu konularda dikkatli olalım diye düşünen hassas da bir insandı. İşçilerin haklarına son derece saygılı ve bunu açık açık dile getiren, çalışma saatlerine dikkat eden biriydi.” </w:t>
      </w:r>
    </w:p>
    <w:p w:rsidR="00704F4D" w:rsidRPr="000D371D" w:rsidRDefault="00704F4D" w:rsidP="000D371D">
      <w:r w:rsidRPr="000D371D">
        <w:t xml:space="preserve">Dergide ayrıca Oyuncular Sendikası Genel Başkanı Memet Ali Alabora, </w:t>
      </w:r>
      <w:r w:rsidR="000D371D" w:rsidRPr="000D371D">
        <w:t xml:space="preserve">son zamanlarda yaşanan gelişmeler ışığında oyuncuların 4B kapsamına alınması sürecini ve </w:t>
      </w:r>
      <w:r w:rsidRPr="000D371D">
        <w:t>sendika faaliyetlerini Klaket Aktüel'e anlattı</w:t>
      </w:r>
      <w:r w:rsidR="000D371D" w:rsidRPr="000D371D">
        <w:t xml:space="preserve">. Alabora, “Sosyal güvenliği ilgilendiren hiç bir yerde oyuncunun serbest çalışan olarak değerlendirilebileceğine </w:t>
      </w:r>
      <w:r w:rsidR="000D371D">
        <w:t xml:space="preserve">dair </w:t>
      </w:r>
      <w:r w:rsidR="000D371D" w:rsidRPr="000D371D">
        <w:t>hüküm yoktur.” dedi ve ekledi: “ Biz eninde sonunda bütün oyuncuların bağlı çalışan olacaklarını ve çalıştıkları her yerde SSK’lı olarak çalıştırılacaklarını biliyoruz.”</w:t>
      </w:r>
    </w:p>
    <w:p w:rsidR="008D1B8F" w:rsidRPr="000D371D" w:rsidRDefault="000D371D" w:rsidP="000D371D">
      <w:r w:rsidRPr="000D371D">
        <w:t>Klaket Aktüel’de ayrıca, 1001 Belgesel Film Festivali Komitesi Başkanı Mustafa Ünlü’yle yapılan söyleşiyle beraber 1001 Belgesel Film Festivali’ne, Uluslararası Suç ve Ceza Film Festivali’nin başkanı da olan Prof. Dr Adem Sözüer ile de Uluslararası Suç ve Ceza Film Festivali’ne geniş yer veriliyor</w:t>
      </w:r>
      <w:r w:rsidR="008D1B8F">
        <w:t xml:space="preserve">. Dizi, kamera arkası, portreler, Dvd bölümlerinin yanı sıra pek çok aktüel konunun da yer aldığı dergiye </w:t>
      </w:r>
      <w:hyperlink r:id="rId4" w:history="1">
        <w:r w:rsidR="008D1B8F" w:rsidRPr="002438AF">
          <w:rPr>
            <w:rStyle w:val="Kpr"/>
          </w:rPr>
          <w:t>www.klaketaktuel.com</w:t>
        </w:r>
      </w:hyperlink>
      <w:r w:rsidR="008D1B8F">
        <w:t xml:space="preserve"> adresinden ulaşmak mümkün.</w:t>
      </w:r>
    </w:p>
    <w:p w:rsidR="00B86648" w:rsidRDefault="00B86648" w:rsidP="009146D2">
      <w:pPr>
        <w:spacing w:after="0"/>
      </w:pPr>
    </w:p>
    <w:p w:rsidR="009146D2" w:rsidRDefault="009146D2" w:rsidP="009146D2">
      <w:pPr>
        <w:spacing w:after="0"/>
        <w:rPr>
          <w:sz w:val="24"/>
          <w:szCs w:val="24"/>
        </w:rPr>
      </w:pPr>
      <w:r w:rsidRPr="009146D2">
        <w:rPr>
          <w:sz w:val="24"/>
          <w:szCs w:val="24"/>
        </w:rPr>
        <w:t xml:space="preserve">İletişim: </w:t>
      </w:r>
    </w:p>
    <w:p w:rsidR="000D371D" w:rsidRPr="009146D2" w:rsidRDefault="009146D2" w:rsidP="009146D2">
      <w:pPr>
        <w:spacing w:after="0"/>
        <w:rPr>
          <w:sz w:val="24"/>
          <w:szCs w:val="24"/>
        </w:rPr>
      </w:pPr>
      <w:r w:rsidRPr="009146D2">
        <w:rPr>
          <w:sz w:val="24"/>
          <w:szCs w:val="24"/>
        </w:rPr>
        <w:t>Tahsin Erkin Erk</w:t>
      </w:r>
    </w:p>
    <w:p w:rsidR="009146D2" w:rsidRPr="009146D2" w:rsidRDefault="009146D2" w:rsidP="009146D2">
      <w:pPr>
        <w:spacing w:after="0"/>
        <w:rPr>
          <w:sz w:val="24"/>
          <w:szCs w:val="24"/>
        </w:rPr>
      </w:pPr>
      <w:r w:rsidRPr="009146D2">
        <w:rPr>
          <w:sz w:val="24"/>
          <w:szCs w:val="24"/>
        </w:rPr>
        <w:t xml:space="preserve">Klaket Aktüel </w:t>
      </w:r>
    </w:p>
    <w:p w:rsidR="009146D2" w:rsidRPr="009146D2" w:rsidRDefault="00F424EB" w:rsidP="009146D2">
      <w:pPr>
        <w:spacing w:after="0"/>
        <w:rPr>
          <w:sz w:val="24"/>
          <w:szCs w:val="24"/>
        </w:rPr>
      </w:pPr>
      <w:hyperlink r:id="rId5" w:history="1">
        <w:r w:rsidR="009146D2" w:rsidRPr="009146D2">
          <w:rPr>
            <w:rStyle w:val="Kpr"/>
            <w:sz w:val="24"/>
            <w:szCs w:val="24"/>
          </w:rPr>
          <w:t>erkin@klaketaktuel.com</w:t>
        </w:r>
      </w:hyperlink>
      <w:r w:rsidR="009146D2" w:rsidRPr="009146D2">
        <w:rPr>
          <w:sz w:val="24"/>
          <w:szCs w:val="24"/>
        </w:rPr>
        <w:t xml:space="preserve"> </w:t>
      </w:r>
    </w:p>
    <w:p w:rsidR="009146D2" w:rsidRPr="009146D2" w:rsidRDefault="009146D2" w:rsidP="009146D2">
      <w:pPr>
        <w:spacing w:after="0"/>
        <w:rPr>
          <w:sz w:val="24"/>
          <w:szCs w:val="24"/>
        </w:rPr>
      </w:pPr>
      <w:r w:rsidRPr="009146D2">
        <w:rPr>
          <w:sz w:val="24"/>
          <w:szCs w:val="24"/>
        </w:rPr>
        <w:t>0546 290 99 92</w:t>
      </w:r>
    </w:p>
    <w:sectPr w:rsidR="009146D2" w:rsidRPr="009146D2" w:rsidSect="00A91C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221854"/>
    <w:rsid w:val="000D371D"/>
    <w:rsid w:val="001A55C5"/>
    <w:rsid w:val="001F4BD3"/>
    <w:rsid w:val="00221854"/>
    <w:rsid w:val="00704F4D"/>
    <w:rsid w:val="008D1B8F"/>
    <w:rsid w:val="009146D2"/>
    <w:rsid w:val="00A91CE0"/>
    <w:rsid w:val="00B86648"/>
    <w:rsid w:val="00F424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D1B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rkin@klaketaktuel.com" TargetMode="External"/><Relationship Id="rId4" Type="http://schemas.openxmlformats.org/officeDocument/2006/relationships/hyperlink" Target="http://www.klaketaktu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erknerk</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dc:creator>
  <cp:keywords/>
  <dc:description/>
  <cp:lastModifiedBy>ao</cp:lastModifiedBy>
  <cp:revision>8</cp:revision>
  <dcterms:created xsi:type="dcterms:W3CDTF">2012-09-10T08:27:00Z</dcterms:created>
  <dcterms:modified xsi:type="dcterms:W3CDTF">2012-09-10T18:48:00Z</dcterms:modified>
</cp:coreProperties>
</file>