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E4" w:rsidRPr="00EA76E4" w:rsidRDefault="00EA76E4" w:rsidP="00EA76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A76E4">
        <w:rPr>
          <w:rFonts w:ascii="Times New Roman" w:hAnsi="Times New Roman" w:cs="Times New Roman"/>
          <w:b/>
          <w:i/>
          <w:color w:val="000000"/>
          <w:sz w:val="40"/>
          <w:szCs w:val="40"/>
        </w:rPr>
        <w:t>Gaziantep Kırkayak Sanat Merkezi Sinema Atölyesi'</w:t>
      </w:r>
      <w:r w:rsidRPr="00EA76E4">
        <w:rPr>
          <w:rFonts w:ascii="Times New Roman" w:hAnsi="Times New Roman" w:cs="Times New Roman"/>
          <w:b/>
          <w:color w:val="000000"/>
          <w:sz w:val="40"/>
          <w:szCs w:val="40"/>
        </w:rPr>
        <w:t>nde Aralı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k A</w:t>
      </w:r>
      <w:r w:rsidRPr="00EA76E4">
        <w:rPr>
          <w:rFonts w:ascii="Times New Roman" w:hAnsi="Times New Roman" w:cs="Times New Roman"/>
          <w:b/>
          <w:color w:val="000000"/>
          <w:sz w:val="40"/>
          <w:szCs w:val="40"/>
        </w:rPr>
        <w:t>y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ında</w:t>
      </w:r>
      <w:r w:rsidRPr="00EA76E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İtalyan Yeni Gerçekçiliği </w:t>
      </w:r>
    </w:p>
    <w:p w:rsidR="00EA76E4" w:rsidRPr="00EA76E4" w:rsidRDefault="00EA76E4" w:rsidP="00EA76E4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EA76E4" w:rsidRPr="00EA76E4" w:rsidRDefault="00EA76E4" w:rsidP="00EA76E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A76E4">
        <w:rPr>
          <w:rFonts w:ascii="Times New Roman" w:hAnsi="Times New Roman" w:cs="Times New Roman"/>
          <w:i/>
          <w:sz w:val="24"/>
          <w:szCs w:val="24"/>
          <w:lang w:eastAsia="tr-TR"/>
        </w:rPr>
        <w:t>Kırkayak Sanat Merkezi-Sinema Atölyesi’</w:t>
      </w:r>
      <w:r w:rsidRPr="00EA76E4">
        <w:rPr>
          <w:rFonts w:ascii="Times New Roman" w:hAnsi="Times New Roman" w:cs="Times New Roman"/>
          <w:sz w:val="24"/>
          <w:szCs w:val="24"/>
          <w:lang w:eastAsia="tr-TR"/>
        </w:rPr>
        <w:t xml:space="preserve">nde Aralık ayı boyunca sizlere, geleneksel Çarşamba günleri gösterimlerine ek olarak diğer bazı günlerin de dâhil olduğu farklı ve dolu </w:t>
      </w:r>
      <w:proofErr w:type="spellStart"/>
      <w:r w:rsidRPr="00EA76E4">
        <w:rPr>
          <w:rFonts w:ascii="Times New Roman" w:hAnsi="Times New Roman" w:cs="Times New Roman"/>
          <w:sz w:val="24"/>
          <w:szCs w:val="24"/>
          <w:lang w:eastAsia="tr-TR"/>
        </w:rPr>
        <w:t>dolu</w:t>
      </w:r>
      <w:proofErr w:type="spellEnd"/>
      <w:r w:rsidRPr="00EA76E4">
        <w:rPr>
          <w:rFonts w:ascii="Times New Roman" w:hAnsi="Times New Roman" w:cs="Times New Roman"/>
          <w:sz w:val="24"/>
          <w:szCs w:val="24"/>
          <w:lang w:eastAsia="tr-TR"/>
        </w:rPr>
        <w:t xml:space="preserve"> bir program hazırladık. Bu ayın teması İtalyan Yeni Gerçekçiliği sinema akımı. Bu akımın kilometre taşları olarak kabul edilen filmlerin </w:t>
      </w:r>
      <w:r w:rsidRPr="00EA76E4">
        <w:rPr>
          <w:rFonts w:ascii="Times New Roman" w:hAnsi="Times New Roman" w:cs="Times New Roman"/>
          <w:i/>
          <w:sz w:val="24"/>
          <w:szCs w:val="24"/>
          <w:lang w:eastAsia="tr-TR"/>
        </w:rPr>
        <w:t>“</w:t>
      </w:r>
      <w:proofErr w:type="spellStart"/>
      <w:r w:rsidRPr="00EA76E4">
        <w:rPr>
          <w:rFonts w:ascii="Times New Roman" w:hAnsi="Times New Roman" w:cs="Times New Roman"/>
          <w:i/>
          <w:sz w:val="24"/>
          <w:szCs w:val="24"/>
          <w:lang w:eastAsia="tr-TR"/>
        </w:rPr>
        <w:t>Dolce</w:t>
      </w:r>
      <w:proofErr w:type="spellEnd"/>
      <w:r w:rsidRPr="00EA76E4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EA76E4">
        <w:rPr>
          <w:rFonts w:ascii="Times New Roman" w:hAnsi="Times New Roman" w:cs="Times New Roman"/>
          <w:i/>
          <w:sz w:val="24"/>
          <w:szCs w:val="24"/>
          <w:lang w:eastAsia="tr-TR"/>
        </w:rPr>
        <w:t>V</w:t>
      </w:r>
      <w:r>
        <w:rPr>
          <w:rFonts w:ascii="Times New Roman" w:hAnsi="Times New Roman" w:cs="Times New Roman"/>
          <w:i/>
          <w:sz w:val="24"/>
          <w:szCs w:val="24"/>
          <w:lang w:eastAsia="tr-TR"/>
        </w:rPr>
        <w:t>i</w:t>
      </w:r>
      <w:r w:rsidRPr="00EA76E4">
        <w:rPr>
          <w:rFonts w:ascii="Times New Roman" w:hAnsi="Times New Roman" w:cs="Times New Roman"/>
          <w:i/>
          <w:sz w:val="24"/>
          <w:szCs w:val="24"/>
          <w:lang w:eastAsia="tr-TR"/>
        </w:rPr>
        <w:t>ta</w:t>
      </w:r>
      <w:proofErr w:type="spellEnd"/>
      <w:r w:rsidRPr="00EA76E4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tr-TR"/>
        </w:rPr>
        <w:t>-</w:t>
      </w:r>
      <w:r w:rsidRPr="00EA76E4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Tatlı Hayat</w:t>
      </w:r>
      <w:r w:rsidRPr="00EA76E4">
        <w:rPr>
          <w:rFonts w:ascii="Times New Roman" w:hAnsi="Times New Roman" w:cs="Times New Roman"/>
          <w:i/>
          <w:sz w:val="24"/>
          <w:szCs w:val="24"/>
          <w:lang w:eastAsia="tr-TR"/>
        </w:rPr>
        <w:t>”</w:t>
      </w:r>
      <w:r w:rsidRPr="00EA76E4">
        <w:rPr>
          <w:rFonts w:ascii="Times New Roman" w:hAnsi="Times New Roman" w:cs="Times New Roman"/>
          <w:sz w:val="24"/>
          <w:szCs w:val="24"/>
          <w:lang w:eastAsia="tr-TR"/>
        </w:rPr>
        <w:t xml:space="preserve"> başlığı altında gösterileceği program </w:t>
      </w:r>
      <w:proofErr w:type="gramStart"/>
      <w:r w:rsidRPr="00EA76E4">
        <w:rPr>
          <w:rFonts w:ascii="Times New Roman" w:hAnsi="Times New Roman" w:cs="Times New Roman"/>
          <w:sz w:val="24"/>
          <w:szCs w:val="24"/>
          <w:lang w:eastAsia="tr-TR"/>
        </w:rPr>
        <w:t>aşağıdadır.Kırkayak</w:t>
      </w:r>
      <w:proofErr w:type="gramEnd"/>
      <w:r w:rsidRPr="00EA76E4">
        <w:rPr>
          <w:rFonts w:ascii="Times New Roman" w:hAnsi="Times New Roman" w:cs="Times New Roman"/>
          <w:sz w:val="24"/>
          <w:szCs w:val="24"/>
          <w:lang w:eastAsia="tr-TR"/>
        </w:rPr>
        <w:t xml:space="preserve"> Sanat Merkezi (Tüm gösterimler ücretsizdir</w:t>
      </w:r>
      <w:r>
        <w:rPr>
          <w:rFonts w:ascii="Times New Roman" w:hAnsi="Times New Roman" w:cs="Times New Roman"/>
          <w:sz w:val="24"/>
          <w:szCs w:val="24"/>
          <w:lang w:eastAsia="tr-TR"/>
        </w:rPr>
        <w:t>.</w:t>
      </w:r>
      <w:r w:rsidRPr="00EA76E4">
        <w:rPr>
          <w:rFonts w:ascii="Times New Roman" w:hAnsi="Times New Roman" w:cs="Times New Roman"/>
          <w:sz w:val="24"/>
          <w:szCs w:val="24"/>
          <w:lang w:eastAsia="tr-TR"/>
        </w:rPr>
        <w:t>)</w:t>
      </w:r>
    </w:p>
    <w:p w:rsidR="00EA76E4" w:rsidRPr="00EA76E4" w:rsidRDefault="00EA76E4" w:rsidP="00EA76E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A76E4" w:rsidRPr="00EA76E4" w:rsidRDefault="00EA76E4" w:rsidP="00EA76E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A76E4">
        <w:rPr>
          <w:rFonts w:ascii="Times New Roman" w:hAnsi="Times New Roman" w:cs="Times New Roman"/>
          <w:sz w:val="24"/>
          <w:szCs w:val="24"/>
          <w:lang w:eastAsia="tr-TR"/>
        </w:rPr>
        <w:t xml:space="preserve">-- </w:t>
      </w:r>
    </w:p>
    <w:p w:rsidR="00EA76E4" w:rsidRPr="00EA76E4" w:rsidRDefault="00EA76E4" w:rsidP="00EA76E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A76E4" w:rsidRPr="00EA76E4" w:rsidRDefault="00EA76E4" w:rsidP="00EA76E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A76E4">
        <w:rPr>
          <w:rFonts w:ascii="Times New Roman" w:hAnsi="Times New Roman" w:cs="Times New Roman"/>
          <w:sz w:val="24"/>
          <w:szCs w:val="24"/>
          <w:lang w:eastAsia="tr-TR"/>
        </w:rPr>
        <w:t>Kırkayak Sanat Merkezi</w:t>
      </w:r>
    </w:p>
    <w:p w:rsidR="00EA76E4" w:rsidRPr="00EA76E4" w:rsidRDefault="00EA76E4" w:rsidP="00EA76E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A76E4">
        <w:rPr>
          <w:rFonts w:ascii="Times New Roman" w:hAnsi="Times New Roman" w:cs="Times New Roman"/>
          <w:sz w:val="24"/>
          <w:szCs w:val="24"/>
          <w:lang w:eastAsia="tr-TR"/>
        </w:rPr>
        <w:t>Kırkayak Kültür Sanat ve Doğa Derneği</w:t>
      </w:r>
    </w:p>
    <w:p w:rsidR="00EA76E4" w:rsidRPr="00EA76E4" w:rsidRDefault="00EA76E4" w:rsidP="00EA76E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A76E4">
        <w:rPr>
          <w:rFonts w:ascii="Times New Roman" w:hAnsi="Times New Roman" w:cs="Times New Roman"/>
          <w:sz w:val="24"/>
          <w:szCs w:val="24"/>
          <w:lang w:eastAsia="tr-TR"/>
        </w:rPr>
        <w:t>Akyol</w:t>
      </w:r>
      <w:proofErr w:type="spellEnd"/>
      <w:r w:rsidRPr="00EA76E4">
        <w:rPr>
          <w:rFonts w:ascii="Times New Roman" w:hAnsi="Times New Roman" w:cs="Times New Roman"/>
          <w:sz w:val="24"/>
          <w:szCs w:val="24"/>
          <w:lang w:eastAsia="tr-TR"/>
        </w:rPr>
        <w:t xml:space="preserve"> Mah. Atatürk Bul.</w:t>
      </w:r>
    </w:p>
    <w:p w:rsidR="00EA76E4" w:rsidRPr="00EA76E4" w:rsidRDefault="00EA76E4" w:rsidP="00EA76E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A76E4">
        <w:rPr>
          <w:rFonts w:ascii="Times New Roman" w:hAnsi="Times New Roman" w:cs="Times New Roman"/>
          <w:sz w:val="24"/>
          <w:szCs w:val="24"/>
          <w:lang w:eastAsia="tr-TR"/>
        </w:rPr>
        <w:t>Şaban Sok. No: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EA76E4">
        <w:rPr>
          <w:rFonts w:ascii="Times New Roman" w:hAnsi="Times New Roman" w:cs="Times New Roman"/>
          <w:sz w:val="24"/>
          <w:szCs w:val="24"/>
          <w:lang w:eastAsia="tr-TR"/>
        </w:rPr>
        <w:t>36/1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Pr="00EA76E4">
        <w:rPr>
          <w:rFonts w:ascii="Times New Roman" w:hAnsi="Times New Roman" w:cs="Times New Roman"/>
          <w:sz w:val="24"/>
          <w:szCs w:val="24"/>
          <w:lang w:eastAsia="tr-TR"/>
        </w:rPr>
        <w:t>P.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EA76E4">
        <w:rPr>
          <w:rFonts w:ascii="Times New Roman" w:hAnsi="Times New Roman" w:cs="Times New Roman"/>
          <w:sz w:val="24"/>
          <w:szCs w:val="24"/>
          <w:lang w:eastAsia="tr-TR"/>
        </w:rPr>
        <w:t>K</w:t>
      </w:r>
      <w:r>
        <w:rPr>
          <w:rFonts w:ascii="Times New Roman" w:hAnsi="Times New Roman" w:cs="Times New Roman"/>
          <w:sz w:val="24"/>
          <w:szCs w:val="24"/>
          <w:lang w:eastAsia="tr-TR"/>
        </w:rPr>
        <w:t>. 27010,</w:t>
      </w:r>
    </w:p>
    <w:p w:rsidR="00EA76E4" w:rsidRPr="00EA76E4" w:rsidRDefault="00EA76E4" w:rsidP="00EA76E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A76E4">
        <w:rPr>
          <w:rFonts w:ascii="Times New Roman" w:hAnsi="Times New Roman" w:cs="Times New Roman"/>
          <w:sz w:val="24"/>
          <w:szCs w:val="24"/>
          <w:lang w:eastAsia="tr-TR"/>
        </w:rPr>
        <w:t>Şahinbey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/ Gazia</w:t>
      </w:r>
      <w:r w:rsidRPr="00EA76E4">
        <w:rPr>
          <w:rFonts w:ascii="Times New Roman" w:hAnsi="Times New Roman" w:cs="Times New Roman"/>
          <w:sz w:val="24"/>
          <w:szCs w:val="24"/>
          <w:lang w:eastAsia="tr-TR"/>
        </w:rPr>
        <w:t>ntep</w:t>
      </w:r>
    </w:p>
    <w:p w:rsidR="00EA76E4" w:rsidRPr="00EA76E4" w:rsidRDefault="00EA76E4" w:rsidP="00EA76E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A76E4">
        <w:rPr>
          <w:rFonts w:ascii="Times New Roman" w:hAnsi="Times New Roman" w:cs="Times New Roman"/>
          <w:sz w:val="24"/>
          <w:szCs w:val="24"/>
          <w:lang w:eastAsia="tr-TR"/>
        </w:rPr>
        <w:t xml:space="preserve">Tel: 0342 230 </w:t>
      </w:r>
      <w:proofErr w:type="gramStart"/>
      <w:r w:rsidRPr="00EA76E4">
        <w:rPr>
          <w:rFonts w:ascii="Times New Roman" w:hAnsi="Times New Roman" w:cs="Times New Roman"/>
          <w:sz w:val="24"/>
          <w:szCs w:val="24"/>
          <w:lang w:eastAsia="tr-TR"/>
        </w:rPr>
        <w:t>74  54</w:t>
      </w:r>
      <w:proofErr w:type="gramEnd"/>
    </w:p>
    <w:p w:rsidR="00EA76E4" w:rsidRPr="00EA76E4" w:rsidRDefault="00EA76E4" w:rsidP="00EA76E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EA76E4">
        <w:rPr>
          <w:rFonts w:ascii="Times New Roman" w:hAnsi="Times New Roman" w:cs="Times New Roman"/>
          <w:sz w:val="24"/>
          <w:szCs w:val="24"/>
          <w:lang w:eastAsia="tr-TR"/>
        </w:rPr>
        <w:t>info</w:t>
      </w:r>
      <w:proofErr w:type="spellEnd"/>
      <w:r w:rsidRPr="00EA76E4">
        <w:rPr>
          <w:rFonts w:ascii="Times New Roman" w:hAnsi="Times New Roman" w:cs="Times New Roman"/>
          <w:sz w:val="24"/>
          <w:szCs w:val="24"/>
          <w:lang w:eastAsia="tr-TR"/>
        </w:rPr>
        <w:t>@</w:t>
      </w:r>
      <w:proofErr w:type="spellStart"/>
      <w:r w:rsidRPr="00EA76E4">
        <w:rPr>
          <w:rFonts w:ascii="Times New Roman" w:hAnsi="Times New Roman" w:cs="Times New Roman"/>
          <w:sz w:val="24"/>
          <w:szCs w:val="24"/>
          <w:lang w:eastAsia="tr-TR"/>
        </w:rPr>
        <w:t>kirkayak</w:t>
      </w:r>
      <w:proofErr w:type="spellEnd"/>
      <w:r w:rsidRPr="00EA76E4">
        <w:rPr>
          <w:rFonts w:ascii="Times New Roman" w:hAnsi="Times New Roman" w:cs="Times New Roman"/>
          <w:sz w:val="24"/>
          <w:szCs w:val="24"/>
          <w:lang w:eastAsia="tr-TR"/>
        </w:rPr>
        <w:t>.org, kirkayaksanat@gmail.com</w:t>
      </w:r>
    </w:p>
    <w:p w:rsidR="00EA76E4" w:rsidRPr="00EA76E4" w:rsidRDefault="00EA76E4" w:rsidP="00EA76E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Web Sitesi: </w:t>
      </w:r>
      <w:r w:rsidRPr="00EA76E4">
        <w:rPr>
          <w:rFonts w:ascii="Times New Roman" w:hAnsi="Times New Roman" w:cs="Times New Roman"/>
          <w:sz w:val="24"/>
          <w:szCs w:val="24"/>
          <w:lang w:eastAsia="tr-TR"/>
        </w:rPr>
        <w:t>http://www.kirkayak.org/</w:t>
      </w:r>
    </w:p>
    <w:p w:rsidR="00EA76E4" w:rsidRPr="00EA76E4" w:rsidRDefault="00EA76E4" w:rsidP="00EA76E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r w:rsidRPr="00EA76E4">
        <w:rPr>
          <w:rFonts w:ascii="Times New Roman" w:hAnsi="Times New Roman" w:cs="Times New Roman"/>
          <w:sz w:val="24"/>
          <w:szCs w:val="24"/>
          <w:lang w:eastAsia="tr-TR"/>
        </w:rPr>
        <w:t>http://www.facebook.com/pages/Kırkayak-Sanat-Merkezi/</w:t>
      </w:r>
      <w:proofErr w:type="gramStart"/>
      <w:r w:rsidRPr="00EA76E4">
        <w:rPr>
          <w:rFonts w:ascii="Times New Roman" w:hAnsi="Times New Roman" w:cs="Times New Roman"/>
          <w:sz w:val="24"/>
          <w:szCs w:val="24"/>
          <w:lang w:eastAsia="tr-TR"/>
        </w:rPr>
        <w:t>446309425405054</w:t>
      </w:r>
      <w:proofErr w:type="gramEnd"/>
    </w:p>
    <w:p w:rsidR="00EA76E4" w:rsidRPr="00EA76E4" w:rsidRDefault="00EA76E4" w:rsidP="00EA76E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A76E4">
        <w:rPr>
          <w:rFonts w:ascii="Times New Roman" w:hAnsi="Times New Roman" w:cs="Times New Roman"/>
          <w:sz w:val="24"/>
          <w:szCs w:val="24"/>
          <w:lang w:eastAsia="tr-TR"/>
        </w:rPr>
        <w:t>https://www.facebook.com/groups/kirkayak/</w:t>
      </w:r>
    </w:p>
    <w:p w:rsidR="00EA76E4" w:rsidRPr="00EA76E4" w:rsidRDefault="00EA76E4" w:rsidP="00EA76E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Twitter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r w:rsidRPr="00EA76E4">
        <w:rPr>
          <w:rFonts w:ascii="Times New Roman" w:hAnsi="Times New Roman" w:cs="Times New Roman"/>
          <w:sz w:val="24"/>
          <w:szCs w:val="24"/>
          <w:lang w:eastAsia="tr-TR"/>
        </w:rPr>
        <w:t>https://twitter.com/KirkayakSanat</w:t>
      </w:r>
    </w:p>
    <w:p w:rsidR="00A615C1" w:rsidRPr="00EA76E4" w:rsidRDefault="00EA76E4" w:rsidP="00EA76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A76E4">
        <w:rPr>
          <w:rFonts w:ascii="Times New Roman" w:hAnsi="Times New Roman" w:cs="Times New Roman"/>
          <w:sz w:val="24"/>
          <w:szCs w:val="24"/>
          <w:lang w:eastAsia="tr-TR"/>
        </w:rPr>
        <w:t>@</w:t>
      </w:r>
      <w:proofErr w:type="spellStart"/>
      <w:r w:rsidRPr="00EA76E4">
        <w:rPr>
          <w:rFonts w:ascii="Times New Roman" w:hAnsi="Times New Roman" w:cs="Times New Roman"/>
          <w:sz w:val="24"/>
          <w:szCs w:val="24"/>
          <w:lang w:eastAsia="tr-TR"/>
        </w:rPr>
        <w:t>KirkayakSanat</w:t>
      </w:r>
      <w:proofErr w:type="spellEnd"/>
    </w:p>
    <w:sectPr w:rsidR="00A615C1" w:rsidRPr="00EA76E4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A76E4"/>
    <w:rsid w:val="00083F0C"/>
    <w:rsid w:val="00294EBF"/>
    <w:rsid w:val="003B3966"/>
    <w:rsid w:val="00425F90"/>
    <w:rsid w:val="00782AED"/>
    <w:rsid w:val="007E22F6"/>
    <w:rsid w:val="00A615C1"/>
    <w:rsid w:val="00B46A1B"/>
    <w:rsid w:val="00CB7CA4"/>
    <w:rsid w:val="00D467DC"/>
    <w:rsid w:val="00DD4DF3"/>
    <w:rsid w:val="00E31493"/>
    <w:rsid w:val="00E61C94"/>
    <w:rsid w:val="00EA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5">
    <w:name w:val="heading 5"/>
    <w:basedOn w:val="Normal"/>
    <w:link w:val="Balk5Char"/>
    <w:uiPriority w:val="9"/>
    <w:qFormat/>
    <w:rsid w:val="00EA76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rsid w:val="00EA76E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A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A7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2012-12-04T06:48:00Z</dcterms:created>
  <dcterms:modified xsi:type="dcterms:W3CDTF">2012-12-04T07:09:00Z</dcterms:modified>
</cp:coreProperties>
</file>