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FF" w:rsidRPr="00E04BFF" w:rsidRDefault="00C324A8" w:rsidP="00C324A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Japon Sineması E-Dergisinin 14. S</w:t>
      </w:r>
      <w:r w:rsidR="00E04BFF" w:rsidRPr="00E04BFF">
        <w:rPr>
          <w:rFonts w:ascii="Times New Roman" w:hAnsi="Times New Roman" w:cs="Times New Roman"/>
          <w:b/>
          <w:sz w:val="40"/>
          <w:szCs w:val="40"/>
        </w:rPr>
        <w:t>ayısı Okurlarla Buluştu!</w:t>
      </w:r>
    </w:p>
    <w:p w:rsidR="00E04BFF" w:rsidRPr="00E04BFF" w:rsidRDefault="00E04BFF" w:rsidP="00C324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4BFF" w:rsidRDefault="00E04BFF" w:rsidP="00C324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4BFF">
        <w:rPr>
          <w:rFonts w:ascii="Times New Roman" w:hAnsi="Times New Roman" w:cs="Times New Roman"/>
          <w:sz w:val="24"/>
          <w:szCs w:val="24"/>
        </w:rPr>
        <w:t>Japon Sineması E-dergimizin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FF">
        <w:rPr>
          <w:rFonts w:ascii="Times New Roman" w:hAnsi="Times New Roman" w:cs="Times New Roman"/>
          <w:sz w:val="24"/>
          <w:szCs w:val="24"/>
        </w:rPr>
        <w:t>sayısının “Sinema Dosyası”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FF">
        <w:rPr>
          <w:rFonts w:ascii="Times New Roman" w:hAnsi="Times New Roman" w:cs="Times New Roman"/>
          <w:sz w:val="24"/>
          <w:szCs w:val="24"/>
        </w:rPr>
        <w:t xml:space="preserve">bölümünde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Shinto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Kanedo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Sineması’na ve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Kanedo’nun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ölümsüz filmlerinden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Onibaba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filmine ve Japon emektar görüntü </w:t>
      </w:r>
      <w:bookmarkStart w:id="0" w:name="_GoBack"/>
      <w:bookmarkEnd w:id="0"/>
      <w:r w:rsidRPr="00E04BFF">
        <w:rPr>
          <w:rFonts w:ascii="Times New Roman" w:hAnsi="Times New Roman" w:cs="Times New Roman"/>
          <w:sz w:val="24"/>
          <w:szCs w:val="24"/>
        </w:rPr>
        <w:t xml:space="preserve">yönetmenlerine yer veriyoruz. Ayrıca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Takeshi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Kitano’nun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1963 yapımı High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filmine ve dönemin popüler oyuncularından Yamada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Ryousuke’ye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yer verdik.</w:t>
      </w:r>
    </w:p>
    <w:p w:rsidR="00E04BFF" w:rsidRPr="00E04BFF" w:rsidRDefault="00E04BFF" w:rsidP="00C324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4BFF" w:rsidRDefault="00E04BFF" w:rsidP="00C324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4BFF">
        <w:rPr>
          <w:rFonts w:ascii="Times New Roman" w:hAnsi="Times New Roman" w:cs="Times New Roman"/>
          <w:sz w:val="24"/>
          <w:szCs w:val="24"/>
        </w:rPr>
        <w:t xml:space="preserve">“Anime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Dosyası”nda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Satoshi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Kon ve anime filmlerini sizlerle buluştururken;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Yasuhiro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Yoshiura’nın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Sakasama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Patema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animesine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yer verdik. Ayrıca polisiye anime severler için anime listesi ve en popüler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yandere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karakterler listesi de bu bölümde sizleri bekliyor.</w:t>
      </w:r>
    </w:p>
    <w:p w:rsidR="00E04BFF" w:rsidRPr="00E04BFF" w:rsidRDefault="00E04BFF" w:rsidP="00C324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4BFF" w:rsidRDefault="00E04BFF" w:rsidP="00C324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4BFF">
        <w:rPr>
          <w:rFonts w:ascii="Times New Roman" w:hAnsi="Times New Roman" w:cs="Times New Roman"/>
          <w:sz w:val="24"/>
          <w:szCs w:val="24"/>
        </w:rPr>
        <w:t xml:space="preserve">“Japon Kültürü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Dosyası”nda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Japonya’da baharı müjdeleyen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Sakura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ağaçlarına ve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Sakura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festivallerine yer veriyoruz. Buna ek olarak, çağın hastalığı olan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Hikikomori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ve Kore ve Japonya’da görülen kişilerarası ilişkilerden korku anlamına gelen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Taijin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Kyofusho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Sendromuna yer veriyoruz.</w:t>
      </w:r>
    </w:p>
    <w:p w:rsidR="00E04BFF" w:rsidRPr="00E04BFF" w:rsidRDefault="00E04BFF" w:rsidP="00C324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4BFF" w:rsidRDefault="00E04BFF" w:rsidP="00C324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4BFF">
        <w:rPr>
          <w:rFonts w:ascii="Times New Roman" w:hAnsi="Times New Roman" w:cs="Times New Roman"/>
          <w:sz w:val="24"/>
          <w:szCs w:val="24"/>
        </w:rPr>
        <w:t>“Japon Edebiyatı Dosyası”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FF">
        <w:rPr>
          <w:rFonts w:ascii="Times New Roman" w:hAnsi="Times New Roman" w:cs="Times New Roman"/>
          <w:sz w:val="24"/>
          <w:szCs w:val="24"/>
        </w:rPr>
        <w:t xml:space="preserve">bölümünde ise Japonca metinlerde artan çevrelerden aldığımız cesaretle </w:t>
      </w:r>
      <w:proofErr w:type="spellStart"/>
      <w:r w:rsidRPr="00E04BFF">
        <w:rPr>
          <w:rFonts w:ascii="Times New Roman" w:hAnsi="Times New Roman" w:cs="Times New Roman"/>
          <w:sz w:val="24"/>
          <w:szCs w:val="24"/>
        </w:rPr>
        <w:t>Türkçeye’uyarlanmasını</w:t>
      </w:r>
      <w:proofErr w:type="spellEnd"/>
      <w:r w:rsidRPr="00E04BFF">
        <w:rPr>
          <w:rFonts w:ascii="Times New Roman" w:hAnsi="Times New Roman" w:cs="Times New Roman"/>
          <w:sz w:val="24"/>
          <w:szCs w:val="24"/>
        </w:rPr>
        <w:t xml:space="preserve"> istediğimiz 1970 sonrası çıkan Japon edebiyatı başyapıtlarını sizler için tanıtıyoruz.</w:t>
      </w:r>
    </w:p>
    <w:p w:rsidR="00E04BFF" w:rsidRPr="00E04BFF" w:rsidRDefault="00E04BFF" w:rsidP="00C324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4BFF" w:rsidRDefault="00E04BFF" w:rsidP="00C324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4BFF">
        <w:rPr>
          <w:rFonts w:ascii="Times New Roman" w:hAnsi="Times New Roman" w:cs="Times New Roman"/>
          <w:sz w:val="24"/>
          <w:szCs w:val="24"/>
        </w:rPr>
        <w:t>Kurulduğu ilk günden bugüne JSP olarak, platforma destek olan tüm okurlara, yazarlara ve iş ortaklarına teşekkür ediyoruz.</w:t>
      </w:r>
    </w:p>
    <w:p w:rsidR="00E04BFF" w:rsidRPr="00E04BFF" w:rsidRDefault="00E04BFF" w:rsidP="00C324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4BFF" w:rsidRDefault="00E04BFF" w:rsidP="00C324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4BFF">
        <w:rPr>
          <w:rFonts w:ascii="Times New Roman" w:hAnsi="Times New Roman" w:cs="Times New Roman"/>
          <w:sz w:val="24"/>
          <w:szCs w:val="24"/>
        </w:rPr>
        <w:t>Yeni sayıda görüşmek dileğiyle.</w:t>
      </w:r>
    </w:p>
    <w:p w:rsidR="00E04BFF" w:rsidRPr="00E04BFF" w:rsidRDefault="00E04BFF" w:rsidP="00C324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4BFF" w:rsidRPr="00E04BFF" w:rsidRDefault="00E04BFF" w:rsidP="00C324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4BFF">
        <w:rPr>
          <w:rFonts w:ascii="Times New Roman" w:hAnsi="Times New Roman" w:cs="Times New Roman"/>
          <w:sz w:val="24"/>
          <w:szCs w:val="24"/>
        </w:rPr>
        <w:t xml:space="preserve">Dergiyi okumak için linke tıklayabilirsiniz: </w:t>
      </w:r>
    </w:p>
    <w:p w:rsidR="00E04BFF" w:rsidRDefault="00C324A8" w:rsidP="00C324A8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04BFF" w:rsidRPr="005D6EB0">
          <w:rPr>
            <w:rStyle w:val="Kpr"/>
            <w:rFonts w:ascii="Times New Roman" w:hAnsi="Times New Roman" w:cs="Times New Roman"/>
            <w:sz w:val="24"/>
            <w:szCs w:val="24"/>
          </w:rPr>
          <w:t>https://issuu.com/japonsinemasi/docs/japon-si__nema-dergi__si__-sayi-14</w:t>
        </w:r>
      </w:hyperlink>
    </w:p>
    <w:p w:rsidR="00E04BFF" w:rsidRPr="00E04BFF" w:rsidRDefault="00E04BFF" w:rsidP="00C324A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04BFF" w:rsidRPr="00E04B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FF"/>
    <w:rsid w:val="00132E68"/>
    <w:rsid w:val="00446ED4"/>
    <w:rsid w:val="00595F0A"/>
    <w:rsid w:val="00C324A8"/>
    <w:rsid w:val="00E04BFF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D65B"/>
  <w15:chartTrackingRefBased/>
  <w15:docId w15:val="{B9E02833-1B7D-439A-866E-CDCA27F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4BF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04BFF"/>
    <w:rPr>
      <w:color w:val="0563C1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E04BF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japonsinemasi/docs/japon-si__nema-dergi__si__-sayi-1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2017-03-10T03:07:00Z</dcterms:created>
  <dcterms:modified xsi:type="dcterms:W3CDTF">2017-03-10T03:11:00Z</dcterms:modified>
</cp:coreProperties>
</file>