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935" w:rsidRDefault="00DB7935" w:rsidP="00DB7935">
      <w:pPr>
        <w:pStyle w:val="AralkYok"/>
        <w:rPr>
          <w:rFonts w:ascii="Garamond" w:hAnsi="Garamond"/>
          <w:b/>
          <w:sz w:val="40"/>
          <w:szCs w:val="40"/>
        </w:rPr>
      </w:pPr>
      <w:r>
        <w:rPr>
          <w:rFonts w:ascii="Garamond" w:hAnsi="Garamond"/>
          <w:b/>
          <w:sz w:val="40"/>
          <w:szCs w:val="40"/>
        </w:rPr>
        <w:t>Hayal Perdesi Mayıs-Haziran 2013 Tarihli 34. Sayısıyla www.</w:t>
      </w:r>
      <w:proofErr w:type="spellStart"/>
      <w:r>
        <w:rPr>
          <w:rFonts w:ascii="Garamond" w:hAnsi="Garamond"/>
          <w:b/>
          <w:sz w:val="40"/>
          <w:szCs w:val="40"/>
        </w:rPr>
        <w:t>hayalperdesi</w:t>
      </w:r>
      <w:proofErr w:type="spellEnd"/>
      <w:r>
        <w:rPr>
          <w:rFonts w:ascii="Garamond" w:hAnsi="Garamond"/>
          <w:b/>
          <w:sz w:val="40"/>
          <w:szCs w:val="40"/>
        </w:rPr>
        <w:t xml:space="preserve">.net Adresinde Yayında… </w:t>
      </w:r>
    </w:p>
    <w:p w:rsidR="00DB7935" w:rsidRDefault="00DB7935" w:rsidP="00DB7935">
      <w:pPr>
        <w:pStyle w:val="AralkYok"/>
        <w:rPr>
          <w:rFonts w:ascii="Garamond" w:hAnsi="Garamond"/>
          <w:b/>
          <w:sz w:val="40"/>
          <w:szCs w:val="40"/>
        </w:rPr>
      </w:pPr>
    </w:p>
    <w:p w:rsidR="00DB7935" w:rsidRDefault="00DB7935" w:rsidP="00DB7935">
      <w:pPr>
        <w:pStyle w:val="AralkYok"/>
        <w:rPr>
          <w:rFonts w:ascii="Garamond" w:hAnsi="Garamond"/>
        </w:rPr>
      </w:pPr>
      <w:r>
        <w:rPr>
          <w:rFonts w:ascii="Garamond" w:hAnsi="Garamond"/>
        </w:rPr>
        <w:t xml:space="preserve">Derginin </w:t>
      </w:r>
      <w:proofErr w:type="gramStart"/>
      <w:r>
        <w:rPr>
          <w:rFonts w:ascii="Garamond" w:hAnsi="Garamond"/>
        </w:rPr>
        <w:t>vizyon</w:t>
      </w:r>
      <w:proofErr w:type="gramEnd"/>
      <w:r>
        <w:rPr>
          <w:rFonts w:ascii="Garamond" w:hAnsi="Garamond"/>
        </w:rPr>
        <w:t xml:space="preserve"> sayfalarında bu sayıda, Onur </w:t>
      </w:r>
      <w:proofErr w:type="spellStart"/>
      <w:r>
        <w:rPr>
          <w:rFonts w:ascii="Garamond" w:hAnsi="Garamond"/>
        </w:rPr>
        <w:t>Ünlü’nün</w:t>
      </w:r>
      <w:proofErr w:type="spellEnd"/>
      <w:r>
        <w:rPr>
          <w:rFonts w:ascii="Garamond" w:hAnsi="Garamond"/>
        </w:rPr>
        <w:t xml:space="preserve"> farklı bir dağıtım stratejisi uygulayarak gösterime çıkardığı son filmi </w:t>
      </w:r>
      <w:r>
        <w:rPr>
          <w:rFonts w:ascii="Garamond" w:hAnsi="Garamond"/>
          <w:i/>
        </w:rPr>
        <w:t>Sen Aydınlatırsın Geceyi</w:t>
      </w:r>
      <w:r>
        <w:rPr>
          <w:rFonts w:ascii="Garamond" w:hAnsi="Garamond"/>
        </w:rPr>
        <w:t xml:space="preserve">, Güney Kore’den Hollywood’a transfer olan </w:t>
      </w:r>
      <w:proofErr w:type="spellStart"/>
      <w:r>
        <w:rPr>
          <w:rFonts w:ascii="Garamond" w:hAnsi="Garamond"/>
        </w:rPr>
        <w:t>Chan</w:t>
      </w:r>
      <w:proofErr w:type="spellEnd"/>
      <w:r>
        <w:rPr>
          <w:rFonts w:ascii="Garamond" w:hAnsi="Garamond"/>
        </w:rPr>
        <w:t xml:space="preserve"> </w:t>
      </w:r>
      <w:proofErr w:type="spellStart"/>
      <w:r>
        <w:rPr>
          <w:rFonts w:ascii="Garamond" w:hAnsi="Garamond"/>
        </w:rPr>
        <w:t>Wook</w:t>
      </w:r>
      <w:proofErr w:type="spellEnd"/>
      <w:r>
        <w:rPr>
          <w:rFonts w:ascii="Garamond" w:hAnsi="Garamond"/>
        </w:rPr>
        <w:t xml:space="preserve"> Park’ın çarpıcı ve stilize hikâyesi </w:t>
      </w:r>
      <w:r>
        <w:rPr>
          <w:rFonts w:ascii="Garamond" w:hAnsi="Garamond"/>
          <w:i/>
        </w:rPr>
        <w:t>Lanetli Kan (</w:t>
      </w:r>
      <w:proofErr w:type="spellStart"/>
      <w:r>
        <w:rPr>
          <w:rFonts w:ascii="Garamond" w:hAnsi="Garamond"/>
          <w:i/>
        </w:rPr>
        <w:t>Stoker</w:t>
      </w:r>
      <w:proofErr w:type="spellEnd"/>
      <w:r>
        <w:rPr>
          <w:rFonts w:ascii="Garamond" w:hAnsi="Garamond"/>
          <w:i/>
        </w:rPr>
        <w:t>)</w:t>
      </w:r>
      <w:r>
        <w:rPr>
          <w:rFonts w:ascii="Garamond" w:hAnsi="Garamond"/>
        </w:rPr>
        <w:t xml:space="preserve">, </w:t>
      </w:r>
      <w:proofErr w:type="spellStart"/>
      <w:r>
        <w:rPr>
          <w:rFonts w:ascii="Garamond" w:hAnsi="Garamond"/>
        </w:rPr>
        <w:t>Aida</w:t>
      </w:r>
      <w:proofErr w:type="spellEnd"/>
      <w:r>
        <w:rPr>
          <w:rFonts w:ascii="Garamond" w:hAnsi="Garamond"/>
        </w:rPr>
        <w:t xml:space="preserve"> </w:t>
      </w:r>
      <w:proofErr w:type="spellStart"/>
      <w:r>
        <w:rPr>
          <w:rFonts w:ascii="Garamond" w:hAnsi="Garamond"/>
        </w:rPr>
        <w:t>Begic’in</w:t>
      </w:r>
      <w:proofErr w:type="spellEnd"/>
      <w:r>
        <w:rPr>
          <w:rFonts w:ascii="Garamond" w:hAnsi="Garamond"/>
        </w:rPr>
        <w:t xml:space="preserve"> ilk filmi </w:t>
      </w:r>
      <w:r>
        <w:rPr>
          <w:rFonts w:ascii="Garamond" w:hAnsi="Garamond"/>
          <w:i/>
        </w:rPr>
        <w:t>Kar (</w:t>
      </w:r>
      <w:proofErr w:type="spellStart"/>
      <w:r>
        <w:rPr>
          <w:rFonts w:ascii="Garamond" w:hAnsi="Garamond"/>
          <w:i/>
        </w:rPr>
        <w:t>Snijeg</w:t>
      </w:r>
      <w:proofErr w:type="spellEnd"/>
      <w:r>
        <w:rPr>
          <w:rFonts w:ascii="Garamond" w:hAnsi="Garamond"/>
          <w:i/>
        </w:rPr>
        <w:t>)</w:t>
      </w:r>
      <w:r>
        <w:rPr>
          <w:rFonts w:ascii="Garamond" w:hAnsi="Garamond"/>
        </w:rPr>
        <w:t>’</w:t>
      </w:r>
      <w:proofErr w:type="spellStart"/>
      <w:r>
        <w:rPr>
          <w:rFonts w:ascii="Garamond" w:hAnsi="Garamond"/>
        </w:rPr>
        <w:t>ın</w:t>
      </w:r>
      <w:proofErr w:type="spellEnd"/>
      <w:r>
        <w:rPr>
          <w:rFonts w:ascii="Garamond" w:hAnsi="Garamond"/>
        </w:rPr>
        <w:t xml:space="preserve"> izinden gittiği ve Bosna’daki savaş sonrası durumu yansıttığı yeni çalışması </w:t>
      </w:r>
      <w:r>
        <w:rPr>
          <w:rFonts w:ascii="Garamond" w:hAnsi="Garamond"/>
          <w:i/>
        </w:rPr>
        <w:t>Çocuklar (</w:t>
      </w:r>
      <w:proofErr w:type="spellStart"/>
      <w:r>
        <w:rPr>
          <w:rFonts w:ascii="Garamond" w:hAnsi="Garamond"/>
          <w:i/>
        </w:rPr>
        <w:t>Djeca</w:t>
      </w:r>
      <w:proofErr w:type="spellEnd"/>
      <w:r>
        <w:rPr>
          <w:rFonts w:ascii="Garamond" w:hAnsi="Garamond"/>
          <w:i/>
        </w:rPr>
        <w:t>)</w:t>
      </w:r>
      <w:r>
        <w:rPr>
          <w:rFonts w:ascii="Garamond" w:hAnsi="Garamond"/>
        </w:rPr>
        <w:t xml:space="preserve"> ve Mahmut Fazıl Coşkun’un </w:t>
      </w:r>
      <w:proofErr w:type="gramStart"/>
      <w:r>
        <w:rPr>
          <w:rFonts w:ascii="Garamond" w:hAnsi="Garamond"/>
        </w:rPr>
        <w:t>merakla</w:t>
      </w:r>
      <w:proofErr w:type="gramEnd"/>
      <w:r>
        <w:rPr>
          <w:rFonts w:ascii="Garamond" w:hAnsi="Garamond"/>
        </w:rPr>
        <w:t xml:space="preserve"> beklenen ikinci filmi </w:t>
      </w:r>
      <w:r>
        <w:rPr>
          <w:rFonts w:ascii="Garamond" w:hAnsi="Garamond"/>
          <w:i/>
        </w:rPr>
        <w:t xml:space="preserve">Yozgat </w:t>
      </w:r>
      <w:proofErr w:type="spellStart"/>
      <w:r>
        <w:rPr>
          <w:rFonts w:ascii="Garamond" w:hAnsi="Garamond"/>
          <w:i/>
        </w:rPr>
        <w:t>Blues</w:t>
      </w:r>
      <w:proofErr w:type="spellEnd"/>
      <w:r>
        <w:rPr>
          <w:rFonts w:ascii="Garamond" w:hAnsi="Garamond"/>
        </w:rPr>
        <w:t xml:space="preserve"> var. Derginin bu sayıdaki kapak konusu da olan filmi derginin yazarları yorumlarken, filmin yönetmeni Coşkun ve senaristi Tarık Tufan’la yapılmış bir söyleşi de </w:t>
      </w:r>
      <w:r>
        <w:rPr>
          <w:rFonts w:ascii="Garamond" w:hAnsi="Garamond"/>
          <w:i/>
        </w:rPr>
        <w:t>Hayal Perdesi</w:t>
      </w:r>
      <w:r>
        <w:rPr>
          <w:rFonts w:ascii="Garamond" w:hAnsi="Garamond"/>
        </w:rPr>
        <w:t>’nin yeni sayısında yer alıyor.</w:t>
      </w:r>
    </w:p>
    <w:p w:rsidR="00DB7935" w:rsidRDefault="00DB7935" w:rsidP="00DB7935">
      <w:pPr>
        <w:pStyle w:val="AralkYok"/>
        <w:rPr>
          <w:rFonts w:ascii="Garamond" w:hAnsi="Garamond"/>
          <w:sz w:val="24"/>
          <w:szCs w:val="24"/>
        </w:rPr>
      </w:pPr>
    </w:p>
    <w:p w:rsidR="00DB7935" w:rsidRDefault="00DB7935" w:rsidP="00DB7935">
      <w:pPr>
        <w:pStyle w:val="AralkYok"/>
        <w:rPr>
          <w:rFonts w:ascii="Garamond" w:hAnsi="Garamond"/>
        </w:rPr>
      </w:pPr>
      <w:r>
        <w:rPr>
          <w:rFonts w:ascii="Garamond" w:hAnsi="Garamond"/>
        </w:rPr>
        <w:t xml:space="preserve">Türkiye’de üretilen ve yurtdışındaki pek çok festivalden ödülle dönen filmlerin </w:t>
      </w:r>
      <w:proofErr w:type="gramStart"/>
      <w:r>
        <w:rPr>
          <w:rFonts w:ascii="Garamond" w:hAnsi="Garamond"/>
        </w:rPr>
        <w:t>vizyona</w:t>
      </w:r>
      <w:proofErr w:type="gramEnd"/>
      <w:r>
        <w:rPr>
          <w:rFonts w:ascii="Garamond" w:hAnsi="Garamond"/>
        </w:rPr>
        <w:t xml:space="preserve"> girmesi, oynayacak salon bulması gittikçe zorlaşıyor. Bu durumun sinemamızda yarattığı sıkıntılara odaklanan “Türkiye’de Dağıtım Sorunu” başlıklı dosya çerçevesinde, hem yönetmenlerin görüşleri hem de Türkiye’de uzun süredir salon işletmeciliği ve dağıtımcılık yapan Özen Film’in sahibi Mehmet </w:t>
      </w:r>
      <w:proofErr w:type="spellStart"/>
      <w:r>
        <w:rPr>
          <w:rFonts w:ascii="Garamond" w:hAnsi="Garamond"/>
        </w:rPr>
        <w:t>Soyarslan’la</w:t>
      </w:r>
      <w:proofErr w:type="spellEnd"/>
      <w:r>
        <w:rPr>
          <w:rFonts w:ascii="Garamond" w:hAnsi="Garamond"/>
        </w:rPr>
        <w:t xml:space="preserve"> yapılmış bir söyleşi bulunuyor. Gelecek sayıda da yönetmen, yapımcı ve işletmecilerin konu hakkındaki görüşleriyle devam edecek dosyaya, derginin yeni sayısından ulaşmak mümkün.</w:t>
      </w:r>
    </w:p>
    <w:p w:rsidR="00DB7935" w:rsidRDefault="00DB7935" w:rsidP="00DB7935">
      <w:pPr>
        <w:pStyle w:val="AralkYok"/>
        <w:rPr>
          <w:rFonts w:ascii="Garamond" w:hAnsi="Garamond"/>
        </w:rPr>
      </w:pPr>
    </w:p>
    <w:p w:rsidR="00DB7935" w:rsidRDefault="00DB7935" w:rsidP="00DB7935">
      <w:pPr>
        <w:pStyle w:val="AralkYok"/>
        <w:rPr>
          <w:rFonts w:ascii="Garamond" w:hAnsi="Garamond"/>
        </w:rPr>
      </w:pPr>
      <w:proofErr w:type="gramStart"/>
      <w:r>
        <w:rPr>
          <w:rFonts w:ascii="Garamond" w:hAnsi="Garamond"/>
        </w:rPr>
        <w:t xml:space="preserve">Kapak konusu ve dosyanın yanında, dergide geçtiğimiz Nisan ayında düzenlenen 32. İstanbul Film Festivali’nden öne çıkan filmlerin dergi yazarlarınca yorumlandığı </w:t>
      </w:r>
      <w:r>
        <w:rPr>
          <w:rFonts w:ascii="Garamond" w:hAnsi="Garamond"/>
          <w:i/>
        </w:rPr>
        <w:t>Festival Günlüğü</w:t>
      </w:r>
      <w:r>
        <w:rPr>
          <w:rFonts w:ascii="Garamond" w:hAnsi="Garamond"/>
        </w:rPr>
        <w:t xml:space="preserve">, festival için ülkemize gelen Bosnalı yönetmen </w:t>
      </w:r>
      <w:proofErr w:type="spellStart"/>
      <w:r>
        <w:rPr>
          <w:rFonts w:ascii="Garamond" w:hAnsi="Garamond"/>
        </w:rPr>
        <w:t>Danis</w:t>
      </w:r>
      <w:proofErr w:type="spellEnd"/>
      <w:r>
        <w:rPr>
          <w:rFonts w:ascii="Garamond" w:hAnsi="Garamond"/>
        </w:rPr>
        <w:t xml:space="preserve"> </w:t>
      </w:r>
      <w:proofErr w:type="spellStart"/>
      <w:r>
        <w:rPr>
          <w:rFonts w:ascii="Garamond" w:hAnsi="Garamond"/>
        </w:rPr>
        <w:t>Tanovic</w:t>
      </w:r>
      <w:proofErr w:type="spellEnd"/>
      <w:r>
        <w:rPr>
          <w:rFonts w:ascii="Garamond" w:hAnsi="Garamond"/>
        </w:rPr>
        <w:t xml:space="preserve"> ile sineması ve Sabancı Üniversitesi’nden Reyhan Tutumlu ile Türk sinemasının en önemli yönetmenlerinden Ömer Kavur üzerine gerçekleştirilen söyleşiler de bulunuyor. Cihan </w:t>
      </w:r>
      <w:proofErr w:type="spellStart"/>
      <w:r>
        <w:rPr>
          <w:rFonts w:ascii="Garamond" w:hAnsi="Garamond"/>
        </w:rPr>
        <w:t>Aktaş</w:t>
      </w:r>
      <w:proofErr w:type="spellEnd"/>
      <w:r>
        <w:rPr>
          <w:rFonts w:ascii="Garamond" w:hAnsi="Garamond"/>
        </w:rPr>
        <w:t xml:space="preserve"> </w:t>
      </w:r>
      <w:r>
        <w:rPr>
          <w:rFonts w:ascii="Garamond" w:hAnsi="Garamond"/>
          <w:i/>
        </w:rPr>
        <w:t>Büyülü Gerçek</w:t>
      </w:r>
      <w:r>
        <w:rPr>
          <w:rFonts w:ascii="Garamond" w:hAnsi="Garamond"/>
        </w:rPr>
        <w:t xml:space="preserve"> isimli köşesinde “İran Sinemasında Aşk” başlıklı bir makaleyle İran sinemasına tematik bir okuma yapıyor, </w:t>
      </w:r>
      <w:r>
        <w:rPr>
          <w:rFonts w:ascii="Garamond" w:hAnsi="Garamond"/>
          <w:i/>
        </w:rPr>
        <w:t>Keşif</w:t>
      </w:r>
      <w:r>
        <w:rPr>
          <w:rFonts w:ascii="Garamond" w:hAnsi="Garamond"/>
        </w:rPr>
        <w:t xml:space="preserve"> bölümünde Ahmet </w:t>
      </w:r>
      <w:proofErr w:type="spellStart"/>
      <w:r>
        <w:rPr>
          <w:rFonts w:ascii="Garamond" w:hAnsi="Garamond"/>
        </w:rPr>
        <w:t>Terzioğlu</w:t>
      </w:r>
      <w:proofErr w:type="spellEnd"/>
      <w:r>
        <w:rPr>
          <w:rFonts w:ascii="Garamond" w:hAnsi="Garamond"/>
        </w:rPr>
        <w:t xml:space="preserve"> sinema dünyasının nevi şahsına münhasır yönetmenlerinden </w:t>
      </w:r>
      <w:proofErr w:type="spellStart"/>
      <w:r>
        <w:rPr>
          <w:rFonts w:ascii="Garamond" w:hAnsi="Garamond"/>
        </w:rPr>
        <w:t>Quentin</w:t>
      </w:r>
      <w:proofErr w:type="spellEnd"/>
      <w:r>
        <w:rPr>
          <w:rFonts w:ascii="Garamond" w:hAnsi="Garamond"/>
        </w:rPr>
        <w:t xml:space="preserve"> </w:t>
      </w:r>
      <w:proofErr w:type="spellStart"/>
      <w:r>
        <w:rPr>
          <w:rFonts w:ascii="Garamond" w:hAnsi="Garamond"/>
        </w:rPr>
        <w:t>Dupieux’u</w:t>
      </w:r>
      <w:proofErr w:type="spellEnd"/>
      <w:r>
        <w:rPr>
          <w:rFonts w:ascii="Garamond" w:hAnsi="Garamond"/>
        </w:rPr>
        <w:t xml:space="preserve"> ele alıyor, </w:t>
      </w:r>
      <w:r>
        <w:rPr>
          <w:rFonts w:ascii="Garamond" w:hAnsi="Garamond"/>
          <w:i/>
        </w:rPr>
        <w:t>Belgesel Odası</w:t>
      </w:r>
      <w:r>
        <w:rPr>
          <w:rFonts w:ascii="Garamond" w:hAnsi="Garamond"/>
        </w:rPr>
        <w:t xml:space="preserve">’nda ise Filistin-İsrail sorunu üzerine çekilen </w:t>
      </w:r>
      <w:r>
        <w:rPr>
          <w:rFonts w:ascii="Garamond" w:hAnsi="Garamond"/>
          <w:i/>
        </w:rPr>
        <w:t>Bekçiler</w:t>
      </w:r>
      <w:r>
        <w:rPr>
          <w:rFonts w:ascii="Garamond" w:hAnsi="Garamond"/>
        </w:rPr>
        <w:t xml:space="preserve"> ve </w:t>
      </w:r>
      <w:r>
        <w:rPr>
          <w:rFonts w:ascii="Garamond" w:hAnsi="Garamond"/>
          <w:i/>
        </w:rPr>
        <w:t>194. Devlet</w:t>
      </w:r>
      <w:r>
        <w:rPr>
          <w:rFonts w:ascii="Garamond" w:hAnsi="Garamond"/>
        </w:rPr>
        <w:t xml:space="preserve"> belgeselleriyle </w:t>
      </w:r>
      <w:proofErr w:type="spellStart"/>
      <w:r>
        <w:rPr>
          <w:rFonts w:ascii="Garamond" w:hAnsi="Garamond"/>
        </w:rPr>
        <w:t>Slavoj</w:t>
      </w:r>
      <w:proofErr w:type="spellEnd"/>
      <w:r>
        <w:rPr>
          <w:rFonts w:ascii="Garamond" w:hAnsi="Garamond"/>
        </w:rPr>
        <w:t xml:space="preserve"> </w:t>
      </w:r>
      <w:proofErr w:type="spellStart"/>
      <w:r>
        <w:rPr>
          <w:rFonts w:ascii="Garamond" w:hAnsi="Garamond"/>
        </w:rPr>
        <w:t>Zizek’in</w:t>
      </w:r>
      <w:proofErr w:type="spellEnd"/>
      <w:r>
        <w:rPr>
          <w:rFonts w:ascii="Garamond" w:hAnsi="Garamond"/>
        </w:rPr>
        <w:t xml:space="preserve"> her zamanki muzipliğiyle kitaplarındaki meseleleri tartıştığı </w:t>
      </w:r>
      <w:r>
        <w:rPr>
          <w:rFonts w:ascii="Garamond" w:hAnsi="Garamond"/>
          <w:i/>
        </w:rPr>
        <w:t>Sapığın İdeoloji Rehberi</w:t>
      </w:r>
      <w:r>
        <w:rPr>
          <w:rFonts w:ascii="Garamond" w:hAnsi="Garamond"/>
        </w:rPr>
        <w:t xml:space="preserve"> isimli çalışması değerlendiriliyor.</w:t>
      </w:r>
      <w:proofErr w:type="gramEnd"/>
    </w:p>
    <w:p w:rsidR="00DB7935" w:rsidRDefault="00DB7935" w:rsidP="00DB7935">
      <w:pPr>
        <w:pStyle w:val="AralkYok"/>
        <w:rPr>
          <w:rFonts w:ascii="Garamond" w:hAnsi="Garamond"/>
        </w:rPr>
      </w:pPr>
    </w:p>
    <w:p w:rsidR="00DB7935" w:rsidRDefault="00DB7935" w:rsidP="00DB7935">
      <w:pPr>
        <w:pStyle w:val="AralkYok"/>
        <w:rPr>
          <w:rFonts w:ascii="Garamond" w:hAnsi="Garamond"/>
        </w:rPr>
      </w:pPr>
      <w:proofErr w:type="spellStart"/>
      <w:r>
        <w:rPr>
          <w:rFonts w:ascii="Garamond" w:hAnsi="Garamond"/>
          <w:i/>
        </w:rPr>
        <w:t>Dizikritik’</w:t>
      </w:r>
      <w:r>
        <w:rPr>
          <w:rFonts w:ascii="Garamond" w:hAnsi="Garamond"/>
        </w:rPr>
        <w:t>te</w:t>
      </w:r>
      <w:proofErr w:type="spellEnd"/>
      <w:r>
        <w:rPr>
          <w:rFonts w:ascii="Garamond" w:hAnsi="Garamond"/>
        </w:rPr>
        <w:t xml:space="preserve"> Remzi Şimşek </w:t>
      </w:r>
      <w:proofErr w:type="spellStart"/>
      <w:r>
        <w:rPr>
          <w:rFonts w:ascii="Garamond" w:hAnsi="Garamond"/>
        </w:rPr>
        <w:t>Monk</w:t>
      </w:r>
      <w:proofErr w:type="spellEnd"/>
      <w:r>
        <w:rPr>
          <w:rFonts w:ascii="Garamond" w:hAnsi="Garamond"/>
        </w:rPr>
        <w:t xml:space="preserve"> uyarlaması </w:t>
      </w:r>
      <w:r>
        <w:rPr>
          <w:rFonts w:ascii="Garamond" w:hAnsi="Garamond"/>
          <w:i/>
        </w:rPr>
        <w:t>Galip Derviş</w:t>
      </w:r>
      <w:r>
        <w:rPr>
          <w:rFonts w:ascii="Garamond" w:hAnsi="Garamond"/>
        </w:rPr>
        <w:t xml:space="preserve">’i, </w:t>
      </w:r>
      <w:proofErr w:type="spellStart"/>
      <w:r>
        <w:rPr>
          <w:rFonts w:ascii="Garamond" w:hAnsi="Garamond"/>
          <w:i/>
        </w:rPr>
        <w:t>Sinefil</w:t>
      </w:r>
      <w:proofErr w:type="spellEnd"/>
      <w:r>
        <w:rPr>
          <w:rFonts w:ascii="Garamond" w:hAnsi="Garamond"/>
        </w:rPr>
        <w:t xml:space="preserve"> bölümünde Seda Kaya Filistinli </w:t>
      </w:r>
      <w:proofErr w:type="spellStart"/>
      <w:r>
        <w:rPr>
          <w:rFonts w:ascii="Garamond" w:hAnsi="Garamond"/>
        </w:rPr>
        <w:t>Elya</w:t>
      </w:r>
      <w:proofErr w:type="spellEnd"/>
      <w:r>
        <w:rPr>
          <w:rFonts w:ascii="Garamond" w:hAnsi="Garamond"/>
        </w:rPr>
        <w:t xml:space="preserve"> Süleyman’ın </w:t>
      </w:r>
      <w:r>
        <w:rPr>
          <w:rFonts w:ascii="Garamond" w:hAnsi="Garamond"/>
          <w:i/>
        </w:rPr>
        <w:t>Kutsal Direniş</w:t>
      </w:r>
      <w:r>
        <w:rPr>
          <w:rFonts w:ascii="Garamond" w:hAnsi="Garamond"/>
        </w:rPr>
        <w:t xml:space="preserve"> filmini, </w:t>
      </w:r>
      <w:r>
        <w:rPr>
          <w:rFonts w:ascii="Garamond" w:hAnsi="Garamond"/>
          <w:i/>
        </w:rPr>
        <w:t>Kısa-</w:t>
      </w:r>
      <w:proofErr w:type="spellStart"/>
      <w:r>
        <w:rPr>
          <w:rFonts w:ascii="Garamond" w:hAnsi="Garamond"/>
          <w:i/>
        </w:rPr>
        <w:t>ca</w:t>
      </w:r>
      <w:r>
        <w:rPr>
          <w:rFonts w:ascii="Garamond" w:hAnsi="Garamond"/>
        </w:rPr>
        <w:t>’da</w:t>
      </w:r>
      <w:proofErr w:type="spellEnd"/>
      <w:r>
        <w:rPr>
          <w:rFonts w:ascii="Garamond" w:hAnsi="Garamond"/>
        </w:rPr>
        <w:t xml:space="preserve"> ise Sinan Sertel 2013 Hisar Kısa Film Seçkisi’ni tartışıyor. </w:t>
      </w:r>
      <w:r>
        <w:rPr>
          <w:rFonts w:ascii="Garamond" w:hAnsi="Garamond"/>
          <w:i/>
        </w:rPr>
        <w:t>Kitaplık</w:t>
      </w:r>
      <w:r>
        <w:rPr>
          <w:rFonts w:ascii="Garamond" w:hAnsi="Garamond"/>
        </w:rPr>
        <w:t xml:space="preserve"> da Sema Karaca </w:t>
      </w:r>
      <w:proofErr w:type="spellStart"/>
      <w:r>
        <w:rPr>
          <w:rFonts w:ascii="Garamond" w:hAnsi="Garamond"/>
        </w:rPr>
        <w:t>Sean</w:t>
      </w:r>
      <w:proofErr w:type="spellEnd"/>
      <w:r>
        <w:rPr>
          <w:rFonts w:ascii="Garamond" w:hAnsi="Garamond"/>
        </w:rPr>
        <w:t xml:space="preserve"> Martin’in </w:t>
      </w:r>
      <w:proofErr w:type="spellStart"/>
      <w:r>
        <w:rPr>
          <w:rFonts w:ascii="Garamond" w:hAnsi="Garamond"/>
        </w:rPr>
        <w:t>Andrei</w:t>
      </w:r>
      <w:proofErr w:type="spellEnd"/>
      <w:r>
        <w:rPr>
          <w:rFonts w:ascii="Garamond" w:hAnsi="Garamond"/>
        </w:rPr>
        <w:t xml:space="preserve"> </w:t>
      </w:r>
      <w:proofErr w:type="spellStart"/>
      <w:r>
        <w:rPr>
          <w:rFonts w:ascii="Garamond" w:hAnsi="Garamond"/>
        </w:rPr>
        <w:t>Tarkovski</w:t>
      </w:r>
      <w:proofErr w:type="spellEnd"/>
      <w:r>
        <w:rPr>
          <w:rFonts w:ascii="Garamond" w:hAnsi="Garamond"/>
        </w:rPr>
        <w:t xml:space="preserve"> kitabını anlatıyor, </w:t>
      </w:r>
      <w:r>
        <w:rPr>
          <w:rFonts w:ascii="Garamond" w:hAnsi="Garamond"/>
          <w:i/>
        </w:rPr>
        <w:t xml:space="preserve">Neden Film </w:t>
      </w:r>
      <w:proofErr w:type="spellStart"/>
      <w:r>
        <w:rPr>
          <w:rFonts w:ascii="Garamond" w:hAnsi="Garamond"/>
          <w:i/>
        </w:rPr>
        <w:t>Seyrediyoruz</w:t>
      </w:r>
      <w:r>
        <w:rPr>
          <w:rFonts w:ascii="Garamond" w:hAnsi="Garamond"/>
        </w:rPr>
        <w:t>’da</w:t>
      </w:r>
      <w:proofErr w:type="spellEnd"/>
      <w:r>
        <w:rPr>
          <w:rFonts w:ascii="Garamond" w:hAnsi="Garamond"/>
        </w:rPr>
        <w:t xml:space="preserve"> ise ünlü oyunca Ercan </w:t>
      </w:r>
      <w:proofErr w:type="spellStart"/>
      <w:r>
        <w:rPr>
          <w:rFonts w:ascii="Garamond" w:hAnsi="Garamond"/>
        </w:rPr>
        <w:t>Kesal</w:t>
      </w:r>
      <w:proofErr w:type="spellEnd"/>
      <w:r>
        <w:rPr>
          <w:rFonts w:ascii="Garamond" w:hAnsi="Garamond"/>
        </w:rPr>
        <w:t xml:space="preserve"> sinemayla kurduğu ilişkiyi ve sinemanın dönüştürücü gücünü okurlarla paylaşıyor. İngilizce makale ve söyleşilerin yayınlandığı </w:t>
      </w:r>
      <w:proofErr w:type="spellStart"/>
      <w:r>
        <w:rPr>
          <w:rFonts w:ascii="Garamond" w:hAnsi="Garamond"/>
          <w:i/>
        </w:rPr>
        <w:t>English</w:t>
      </w:r>
      <w:proofErr w:type="spellEnd"/>
      <w:r>
        <w:rPr>
          <w:rFonts w:ascii="Garamond" w:hAnsi="Garamond"/>
          <w:i/>
        </w:rPr>
        <w:t xml:space="preserve"> </w:t>
      </w:r>
      <w:proofErr w:type="spellStart"/>
      <w:r>
        <w:rPr>
          <w:rFonts w:ascii="Garamond" w:hAnsi="Garamond"/>
          <w:i/>
        </w:rPr>
        <w:t>Section</w:t>
      </w:r>
      <w:proofErr w:type="spellEnd"/>
      <w:r>
        <w:rPr>
          <w:rFonts w:ascii="Garamond" w:hAnsi="Garamond"/>
        </w:rPr>
        <w:t xml:space="preserve"> bölümünde bu sayıda </w:t>
      </w:r>
      <w:proofErr w:type="spellStart"/>
      <w:r>
        <w:rPr>
          <w:rFonts w:ascii="Garamond" w:hAnsi="Garamond"/>
        </w:rPr>
        <w:t>Danis</w:t>
      </w:r>
      <w:proofErr w:type="spellEnd"/>
      <w:r>
        <w:rPr>
          <w:rFonts w:ascii="Garamond" w:hAnsi="Garamond"/>
        </w:rPr>
        <w:t xml:space="preserve"> </w:t>
      </w:r>
      <w:proofErr w:type="spellStart"/>
      <w:r>
        <w:rPr>
          <w:rFonts w:ascii="Garamond" w:hAnsi="Garamond"/>
        </w:rPr>
        <w:t>Tanovic’le</w:t>
      </w:r>
      <w:proofErr w:type="spellEnd"/>
      <w:r>
        <w:rPr>
          <w:rFonts w:ascii="Garamond" w:hAnsi="Garamond"/>
        </w:rPr>
        <w:t xml:space="preserve"> sineması üzerine yapılan söyleşi bulunuyor.</w:t>
      </w:r>
    </w:p>
    <w:p w:rsidR="00DB7935" w:rsidRDefault="00DB7935" w:rsidP="00DB7935">
      <w:pPr>
        <w:pStyle w:val="AralkYok"/>
        <w:rPr>
          <w:rFonts w:ascii="Garamond" w:hAnsi="Garamond"/>
        </w:rPr>
      </w:pPr>
    </w:p>
    <w:p w:rsidR="00DB7935" w:rsidRDefault="00DB7935" w:rsidP="00DB7935">
      <w:pPr>
        <w:pStyle w:val="AralkYok"/>
        <w:rPr>
          <w:rFonts w:ascii="Garamond" w:hAnsi="Garamond"/>
        </w:rPr>
      </w:pPr>
      <w:r>
        <w:rPr>
          <w:rFonts w:ascii="Garamond" w:hAnsi="Garamond"/>
        </w:rPr>
        <w:t>Hayal Perdesi Sinema Dergisi</w:t>
      </w:r>
    </w:p>
    <w:p w:rsidR="00DB7935" w:rsidRDefault="00DB7935" w:rsidP="00DB7935">
      <w:pPr>
        <w:pStyle w:val="AralkYok"/>
        <w:rPr>
          <w:rFonts w:ascii="Garamond" w:hAnsi="Garamond"/>
        </w:rPr>
      </w:pPr>
      <w:r>
        <w:rPr>
          <w:rFonts w:ascii="Garamond" w:hAnsi="Garamond"/>
        </w:rPr>
        <w:t>Vefa Cad. No:48 34134</w:t>
      </w:r>
    </w:p>
    <w:p w:rsidR="00DB7935" w:rsidRDefault="00DB7935" w:rsidP="00DB7935">
      <w:pPr>
        <w:pStyle w:val="AralkYok"/>
        <w:rPr>
          <w:rFonts w:ascii="Garamond" w:hAnsi="Garamond"/>
        </w:rPr>
      </w:pPr>
      <w:r>
        <w:rPr>
          <w:rFonts w:ascii="Garamond" w:hAnsi="Garamond"/>
        </w:rPr>
        <w:t>Vefa / İstanbul</w:t>
      </w:r>
    </w:p>
    <w:p w:rsidR="00DB7935" w:rsidRDefault="00DB7935" w:rsidP="00DB7935">
      <w:pPr>
        <w:pStyle w:val="AralkYok"/>
        <w:rPr>
          <w:rFonts w:ascii="Garamond" w:hAnsi="Garamond"/>
        </w:rPr>
      </w:pPr>
      <w:r>
        <w:rPr>
          <w:rFonts w:ascii="Garamond" w:hAnsi="Garamond"/>
        </w:rPr>
        <w:t xml:space="preserve">T + 90 212 528 22 </w:t>
      </w:r>
      <w:proofErr w:type="spellStart"/>
      <w:r>
        <w:rPr>
          <w:rFonts w:ascii="Garamond" w:hAnsi="Garamond"/>
        </w:rPr>
        <w:t>22</w:t>
      </w:r>
      <w:proofErr w:type="spellEnd"/>
    </w:p>
    <w:p w:rsidR="00DB7935" w:rsidRDefault="00DB7935" w:rsidP="00DB7935">
      <w:pPr>
        <w:pStyle w:val="AralkYok"/>
        <w:rPr>
          <w:rFonts w:ascii="Garamond" w:hAnsi="Garamond"/>
        </w:rPr>
      </w:pPr>
      <w:r>
        <w:rPr>
          <w:rFonts w:ascii="Garamond" w:hAnsi="Garamond"/>
        </w:rPr>
        <w:t>F + 90 212 513 32 20</w:t>
      </w:r>
    </w:p>
    <w:p w:rsidR="00DB7935" w:rsidRDefault="00DB7935" w:rsidP="00DB7935">
      <w:pPr>
        <w:pStyle w:val="AralkYok"/>
        <w:rPr>
          <w:rFonts w:ascii="Garamond" w:hAnsi="Garamond"/>
        </w:rPr>
      </w:pPr>
      <w:hyperlink r:id="rId4" w:history="1">
        <w:r>
          <w:rPr>
            <w:rStyle w:val="Kpr"/>
            <w:rFonts w:ascii="Garamond" w:hAnsi="Garamond"/>
          </w:rPr>
          <w:t>hayalperdesi@hayalperdesi.net</w:t>
        </w:r>
      </w:hyperlink>
    </w:p>
    <w:p w:rsidR="00DB7935" w:rsidRDefault="00DB7935" w:rsidP="00DB7935">
      <w:pPr>
        <w:pStyle w:val="AralkYok"/>
        <w:rPr>
          <w:rFonts w:ascii="Garamond" w:hAnsi="Garamond"/>
        </w:rPr>
      </w:pPr>
      <w:hyperlink r:id="rId5" w:tgtFrame="_blank" w:history="1">
        <w:r>
          <w:rPr>
            <w:rStyle w:val="Kpr"/>
            <w:rFonts w:ascii="Garamond" w:hAnsi="Garamond"/>
          </w:rPr>
          <w:t>www.hayalperdesi.net</w:t>
        </w:r>
      </w:hyperlink>
    </w:p>
    <w:p w:rsidR="00DB7935" w:rsidRDefault="00DB7935" w:rsidP="00DB7935">
      <w:pPr>
        <w:pStyle w:val="AralkYok"/>
        <w:rPr>
          <w:rFonts w:ascii="Garamond" w:hAnsi="Garamond"/>
        </w:rPr>
      </w:pP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B7935"/>
    <w:rsid w:val="00083F0C"/>
    <w:rsid w:val="00294EBF"/>
    <w:rsid w:val="003B3966"/>
    <w:rsid w:val="00425F90"/>
    <w:rsid w:val="00782AED"/>
    <w:rsid w:val="007E22F6"/>
    <w:rsid w:val="00A615C1"/>
    <w:rsid w:val="00B07E28"/>
    <w:rsid w:val="00CB0EE8"/>
    <w:rsid w:val="00CB7CA4"/>
    <w:rsid w:val="00DB7935"/>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styleId="Kpr">
    <w:name w:val="Hyperlink"/>
    <w:basedOn w:val="VarsaylanParagrafYazTipi"/>
    <w:uiPriority w:val="99"/>
    <w:semiHidden/>
    <w:unhideWhenUsed/>
    <w:rsid w:val="00DB7935"/>
    <w:rPr>
      <w:color w:val="0000FF"/>
      <w:u w:val="single"/>
    </w:rPr>
  </w:style>
</w:styles>
</file>

<file path=word/webSettings.xml><?xml version="1.0" encoding="utf-8"?>
<w:webSettings xmlns:r="http://schemas.openxmlformats.org/officeDocument/2006/relationships" xmlns:w="http://schemas.openxmlformats.org/wordprocessingml/2006/main">
  <w:divs>
    <w:div w:id="12275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yalperdesi.net/" TargetMode="External"/><Relationship Id="rId4" Type="http://schemas.openxmlformats.org/officeDocument/2006/relationships/hyperlink" Target="mailto:hayalperdesi@hayalperdes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2621</Characters>
  <Application>Microsoft Office Word</Application>
  <DocSecurity>0</DocSecurity>
  <Lines>21</Lines>
  <Paragraphs>6</Paragraphs>
  <ScaleCrop>false</ScaleCrop>
  <Company>Toshiba</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2013-05-26T04:39:00Z</dcterms:created>
  <dcterms:modified xsi:type="dcterms:W3CDTF">2013-05-26T04:40:00Z</dcterms:modified>
</cp:coreProperties>
</file>