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EA802" w14:textId="77777777" w:rsidR="006B4084" w:rsidRPr="00AF51D3" w:rsidRDefault="006B4084" w:rsidP="006B4084">
      <w:pPr>
        <w:pBdr>
          <w:bottom w:val="single" w:sz="4" w:space="1" w:color="auto"/>
        </w:pBdr>
        <w:spacing w:after="360"/>
        <w:jc w:val="both"/>
        <w:rPr>
          <w:rFonts w:ascii="Calibri" w:eastAsia="Calibri" w:hAnsi="Calibri" w:cs="Calibri"/>
          <w:b/>
          <w:noProof/>
        </w:rPr>
      </w:pPr>
      <w:r w:rsidRPr="00AF51D3">
        <w:rPr>
          <w:rFonts w:ascii="Calibri" w:eastAsia="Calibri" w:hAnsi="Calibri" w:cs="Calibri"/>
          <w:b/>
          <w:noProof/>
        </w:rPr>
        <w:t>BASIN BÜLTENİ</w:t>
      </w:r>
    </w:p>
    <w:p w14:paraId="4140E128" w14:textId="10207903" w:rsidR="003828CA" w:rsidRDefault="003828CA" w:rsidP="003828CA">
      <w:pPr>
        <w:jc w:val="center"/>
        <w:rPr>
          <w:rFonts w:asciiTheme="minorHAnsi" w:hAnsiTheme="minorHAnsi" w:cstheme="minorHAnsi"/>
          <w:b/>
          <w:bCs/>
          <w:sz w:val="40"/>
          <w:szCs w:val="40"/>
        </w:rPr>
      </w:pPr>
      <w:r>
        <w:rPr>
          <w:rFonts w:asciiTheme="minorHAnsi" w:hAnsiTheme="minorHAnsi" w:cstheme="minorHAnsi"/>
          <w:b/>
          <w:bCs/>
          <w:sz w:val="40"/>
          <w:szCs w:val="40"/>
        </w:rPr>
        <w:t>Hayatımızda İz Bırakan Filmler Ağustos’ta</w:t>
      </w:r>
      <w:r>
        <w:rPr>
          <w:rFonts w:asciiTheme="minorHAnsi" w:hAnsiTheme="minorHAnsi" w:cstheme="minorHAnsi"/>
          <w:b/>
          <w:bCs/>
          <w:sz w:val="40"/>
          <w:szCs w:val="40"/>
        </w:rPr>
        <w:br/>
        <w:t>Fişekhane Açık Hava Sineması’nda</w:t>
      </w:r>
    </w:p>
    <w:p w14:paraId="255DDE02" w14:textId="77777777" w:rsidR="00E429E1" w:rsidRPr="00F55B91" w:rsidRDefault="00E429E1" w:rsidP="003828CA">
      <w:pPr>
        <w:jc w:val="center"/>
        <w:rPr>
          <w:rFonts w:asciiTheme="minorHAnsi" w:hAnsiTheme="minorHAnsi" w:cstheme="minorHAnsi"/>
          <w:b/>
          <w:bCs/>
        </w:rPr>
      </w:pPr>
    </w:p>
    <w:p w14:paraId="1DF409A0" w14:textId="4417A004" w:rsidR="00176D9B" w:rsidRPr="00E429E1" w:rsidRDefault="0074718B" w:rsidP="003828CA">
      <w:pPr>
        <w:jc w:val="center"/>
        <w:rPr>
          <w:rFonts w:asciiTheme="minorHAnsi" w:hAnsiTheme="minorHAnsi" w:cstheme="minorHAnsi"/>
          <w:b/>
          <w:bCs/>
          <w:sz w:val="28"/>
          <w:szCs w:val="28"/>
        </w:rPr>
      </w:pPr>
      <w:r w:rsidRPr="00E429E1">
        <w:rPr>
          <w:rFonts w:asciiTheme="minorHAnsi" w:hAnsiTheme="minorHAnsi" w:cstheme="minorHAnsi"/>
          <w:b/>
          <w:bCs/>
          <w:sz w:val="28"/>
          <w:szCs w:val="28"/>
        </w:rPr>
        <w:t>Fişekhane Açık Hava Sineması</w:t>
      </w:r>
      <w:r w:rsidR="003828CA" w:rsidRPr="00E429E1">
        <w:rPr>
          <w:rFonts w:asciiTheme="minorHAnsi" w:hAnsiTheme="minorHAnsi" w:cstheme="minorHAnsi"/>
          <w:b/>
          <w:bCs/>
          <w:sz w:val="28"/>
          <w:szCs w:val="28"/>
        </w:rPr>
        <w:t>’nda</w:t>
      </w:r>
      <w:r w:rsidRPr="00E429E1">
        <w:rPr>
          <w:rFonts w:asciiTheme="minorHAnsi" w:hAnsiTheme="minorHAnsi" w:cstheme="minorHAnsi"/>
          <w:b/>
          <w:bCs/>
          <w:sz w:val="28"/>
          <w:szCs w:val="28"/>
        </w:rPr>
        <w:t xml:space="preserve"> </w:t>
      </w:r>
      <w:r w:rsidR="00763E32" w:rsidRPr="00E429E1">
        <w:rPr>
          <w:rFonts w:asciiTheme="minorHAnsi" w:hAnsiTheme="minorHAnsi" w:cstheme="minorHAnsi"/>
          <w:b/>
          <w:bCs/>
          <w:sz w:val="28"/>
          <w:szCs w:val="28"/>
        </w:rPr>
        <w:t xml:space="preserve">Ağustos </w:t>
      </w:r>
      <w:r w:rsidR="003828CA" w:rsidRPr="00E429E1">
        <w:rPr>
          <w:rFonts w:asciiTheme="minorHAnsi" w:hAnsiTheme="minorHAnsi" w:cstheme="minorHAnsi"/>
          <w:b/>
          <w:bCs/>
          <w:sz w:val="28"/>
          <w:szCs w:val="28"/>
        </w:rPr>
        <w:t xml:space="preserve">programı, aşkı konu alan ve hayatımızda iz bırakan, dönemin en iyi filmlerini yıldızlı gecelere taşıyor. </w:t>
      </w:r>
      <w:proofErr w:type="spellStart"/>
      <w:r w:rsidR="00A91258" w:rsidRPr="00E429E1">
        <w:rPr>
          <w:rFonts w:asciiTheme="minorHAnsi" w:hAnsiTheme="minorHAnsi" w:cstheme="minorHAnsi"/>
          <w:b/>
          <w:bCs/>
          <w:sz w:val="28"/>
          <w:szCs w:val="28"/>
        </w:rPr>
        <w:t>Fişekhane</w:t>
      </w:r>
      <w:r w:rsidR="00C43704" w:rsidRPr="00E429E1">
        <w:rPr>
          <w:rFonts w:asciiTheme="minorHAnsi" w:hAnsiTheme="minorHAnsi" w:cstheme="minorHAnsi"/>
          <w:b/>
          <w:bCs/>
          <w:sz w:val="28"/>
          <w:szCs w:val="28"/>
        </w:rPr>
        <w:t>’de</w:t>
      </w:r>
      <w:proofErr w:type="spellEnd"/>
      <w:r w:rsidR="00C43704" w:rsidRPr="00E429E1">
        <w:rPr>
          <w:rFonts w:asciiTheme="minorHAnsi" w:hAnsiTheme="minorHAnsi" w:cstheme="minorHAnsi"/>
          <w:b/>
          <w:bCs/>
          <w:sz w:val="28"/>
          <w:szCs w:val="28"/>
        </w:rPr>
        <w:t xml:space="preserve"> tarihi</w:t>
      </w:r>
      <w:r w:rsidR="00A91258" w:rsidRPr="00E429E1">
        <w:rPr>
          <w:rFonts w:asciiTheme="minorHAnsi" w:hAnsiTheme="minorHAnsi" w:cstheme="minorHAnsi"/>
          <w:b/>
          <w:bCs/>
          <w:sz w:val="28"/>
          <w:szCs w:val="28"/>
        </w:rPr>
        <w:t xml:space="preserve"> </w:t>
      </w:r>
      <w:r w:rsidR="005E13A6" w:rsidRPr="00E429E1">
        <w:rPr>
          <w:rFonts w:asciiTheme="minorHAnsi" w:hAnsiTheme="minorHAnsi" w:cstheme="minorHAnsi"/>
          <w:b/>
          <w:bCs/>
          <w:sz w:val="28"/>
          <w:szCs w:val="28"/>
        </w:rPr>
        <w:t>s</w:t>
      </w:r>
      <w:r w:rsidR="00A91258" w:rsidRPr="00E429E1">
        <w:rPr>
          <w:rFonts w:asciiTheme="minorHAnsi" w:hAnsiTheme="minorHAnsi" w:cstheme="minorHAnsi"/>
          <w:b/>
          <w:bCs/>
          <w:sz w:val="28"/>
          <w:szCs w:val="28"/>
        </w:rPr>
        <w:t>u</w:t>
      </w:r>
      <w:r w:rsidR="008A134C" w:rsidRPr="00E429E1">
        <w:rPr>
          <w:rFonts w:asciiTheme="minorHAnsi" w:hAnsiTheme="minorHAnsi" w:cstheme="minorHAnsi"/>
          <w:b/>
          <w:bCs/>
          <w:sz w:val="28"/>
          <w:szCs w:val="28"/>
        </w:rPr>
        <w:t xml:space="preserve"> </w:t>
      </w:r>
      <w:r w:rsidR="005E13A6" w:rsidRPr="00E429E1">
        <w:rPr>
          <w:rFonts w:asciiTheme="minorHAnsi" w:hAnsiTheme="minorHAnsi" w:cstheme="minorHAnsi"/>
          <w:b/>
          <w:bCs/>
          <w:sz w:val="28"/>
          <w:szCs w:val="28"/>
        </w:rPr>
        <w:t>k</w:t>
      </w:r>
      <w:r w:rsidR="00A91258" w:rsidRPr="00E429E1">
        <w:rPr>
          <w:rFonts w:asciiTheme="minorHAnsi" w:hAnsiTheme="minorHAnsi" w:cstheme="minorHAnsi"/>
          <w:b/>
          <w:bCs/>
          <w:sz w:val="28"/>
          <w:szCs w:val="28"/>
        </w:rPr>
        <w:t>ulesinin eşsiz ambiyansı</w:t>
      </w:r>
      <w:r w:rsidR="003828CA" w:rsidRPr="00E429E1">
        <w:rPr>
          <w:rFonts w:asciiTheme="minorHAnsi" w:hAnsiTheme="minorHAnsi" w:cstheme="minorHAnsi"/>
          <w:b/>
          <w:bCs/>
          <w:sz w:val="28"/>
          <w:szCs w:val="28"/>
        </w:rPr>
        <w:t xml:space="preserve"> ile buluşan bu özel yapımlar arasında, Leon: </w:t>
      </w:r>
      <w:proofErr w:type="spellStart"/>
      <w:r w:rsidR="003828CA" w:rsidRPr="00E429E1">
        <w:rPr>
          <w:rFonts w:asciiTheme="minorHAnsi" w:hAnsiTheme="minorHAnsi" w:cstheme="minorHAnsi"/>
          <w:b/>
          <w:bCs/>
          <w:sz w:val="28"/>
          <w:szCs w:val="28"/>
        </w:rPr>
        <w:t>The</w:t>
      </w:r>
      <w:proofErr w:type="spellEnd"/>
      <w:r w:rsidR="003828CA" w:rsidRPr="00E429E1">
        <w:rPr>
          <w:rFonts w:asciiTheme="minorHAnsi" w:hAnsiTheme="minorHAnsi" w:cstheme="minorHAnsi"/>
          <w:b/>
          <w:bCs/>
          <w:sz w:val="28"/>
          <w:szCs w:val="28"/>
        </w:rPr>
        <w:t xml:space="preserve"> Professional, La </w:t>
      </w:r>
      <w:proofErr w:type="spellStart"/>
      <w:r w:rsidR="003828CA" w:rsidRPr="00E429E1">
        <w:rPr>
          <w:rFonts w:asciiTheme="minorHAnsi" w:hAnsiTheme="minorHAnsi" w:cstheme="minorHAnsi"/>
          <w:b/>
          <w:bCs/>
          <w:sz w:val="28"/>
          <w:szCs w:val="28"/>
        </w:rPr>
        <w:t>La</w:t>
      </w:r>
      <w:proofErr w:type="spellEnd"/>
      <w:r w:rsidR="003828CA" w:rsidRPr="00E429E1">
        <w:rPr>
          <w:rFonts w:asciiTheme="minorHAnsi" w:hAnsiTheme="minorHAnsi" w:cstheme="minorHAnsi"/>
          <w:b/>
          <w:bCs/>
          <w:sz w:val="28"/>
          <w:szCs w:val="28"/>
        </w:rPr>
        <w:t xml:space="preserve"> Land, A Star Is </w:t>
      </w:r>
      <w:proofErr w:type="spellStart"/>
      <w:r w:rsidR="003828CA" w:rsidRPr="00E429E1">
        <w:rPr>
          <w:rFonts w:asciiTheme="minorHAnsi" w:hAnsiTheme="minorHAnsi" w:cstheme="minorHAnsi"/>
          <w:b/>
          <w:bCs/>
          <w:sz w:val="28"/>
          <w:szCs w:val="28"/>
        </w:rPr>
        <w:t>Born</w:t>
      </w:r>
      <w:proofErr w:type="spellEnd"/>
      <w:r w:rsidR="003828CA" w:rsidRPr="00E429E1">
        <w:rPr>
          <w:rFonts w:asciiTheme="minorHAnsi" w:hAnsiTheme="minorHAnsi" w:cstheme="minorHAnsi"/>
          <w:b/>
          <w:bCs/>
          <w:sz w:val="28"/>
          <w:szCs w:val="28"/>
        </w:rPr>
        <w:t xml:space="preserve"> ve </w:t>
      </w:r>
      <w:proofErr w:type="spellStart"/>
      <w:r w:rsidR="003828CA" w:rsidRPr="00E429E1">
        <w:rPr>
          <w:rFonts w:asciiTheme="minorHAnsi" w:hAnsiTheme="minorHAnsi" w:cstheme="minorHAnsi"/>
          <w:b/>
          <w:bCs/>
          <w:sz w:val="28"/>
          <w:szCs w:val="28"/>
        </w:rPr>
        <w:t>Eternal</w:t>
      </w:r>
      <w:proofErr w:type="spellEnd"/>
      <w:r w:rsidR="003828CA" w:rsidRPr="00E429E1">
        <w:rPr>
          <w:rFonts w:asciiTheme="minorHAnsi" w:hAnsiTheme="minorHAnsi" w:cstheme="minorHAnsi"/>
          <w:b/>
          <w:bCs/>
          <w:sz w:val="28"/>
          <w:szCs w:val="28"/>
        </w:rPr>
        <w:t xml:space="preserve"> </w:t>
      </w:r>
      <w:proofErr w:type="spellStart"/>
      <w:r w:rsidR="003828CA" w:rsidRPr="00E429E1">
        <w:rPr>
          <w:rFonts w:asciiTheme="minorHAnsi" w:hAnsiTheme="minorHAnsi" w:cstheme="minorHAnsi"/>
          <w:b/>
          <w:bCs/>
          <w:sz w:val="28"/>
          <w:szCs w:val="28"/>
        </w:rPr>
        <w:t>Sunshine</w:t>
      </w:r>
      <w:proofErr w:type="spellEnd"/>
      <w:r w:rsidR="003828CA" w:rsidRPr="00E429E1">
        <w:rPr>
          <w:rFonts w:asciiTheme="minorHAnsi" w:hAnsiTheme="minorHAnsi" w:cstheme="minorHAnsi"/>
          <w:b/>
          <w:bCs/>
          <w:sz w:val="28"/>
          <w:szCs w:val="28"/>
        </w:rPr>
        <w:t xml:space="preserve"> of </w:t>
      </w:r>
      <w:proofErr w:type="spellStart"/>
      <w:r w:rsidR="003828CA" w:rsidRPr="00E429E1">
        <w:rPr>
          <w:rFonts w:asciiTheme="minorHAnsi" w:hAnsiTheme="minorHAnsi" w:cstheme="minorHAnsi"/>
          <w:b/>
          <w:bCs/>
          <w:sz w:val="28"/>
          <w:szCs w:val="28"/>
        </w:rPr>
        <w:t>the</w:t>
      </w:r>
      <w:proofErr w:type="spellEnd"/>
      <w:r w:rsidR="003828CA" w:rsidRPr="00E429E1">
        <w:rPr>
          <w:rFonts w:asciiTheme="minorHAnsi" w:hAnsiTheme="minorHAnsi" w:cstheme="minorHAnsi"/>
          <w:b/>
          <w:bCs/>
          <w:sz w:val="28"/>
          <w:szCs w:val="28"/>
        </w:rPr>
        <w:t xml:space="preserve"> </w:t>
      </w:r>
      <w:proofErr w:type="spellStart"/>
      <w:r w:rsidR="003828CA" w:rsidRPr="00E429E1">
        <w:rPr>
          <w:rFonts w:asciiTheme="minorHAnsi" w:hAnsiTheme="minorHAnsi" w:cstheme="minorHAnsi"/>
          <w:b/>
          <w:bCs/>
          <w:sz w:val="28"/>
          <w:szCs w:val="28"/>
        </w:rPr>
        <w:t>Spotless</w:t>
      </w:r>
      <w:proofErr w:type="spellEnd"/>
      <w:r w:rsidR="003828CA" w:rsidRPr="00E429E1">
        <w:rPr>
          <w:rFonts w:asciiTheme="minorHAnsi" w:hAnsiTheme="minorHAnsi" w:cstheme="minorHAnsi"/>
          <w:b/>
          <w:bCs/>
          <w:sz w:val="28"/>
          <w:szCs w:val="28"/>
        </w:rPr>
        <w:t xml:space="preserve"> </w:t>
      </w:r>
      <w:proofErr w:type="spellStart"/>
      <w:r w:rsidR="003828CA" w:rsidRPr="00E429E1">
        <w:rPr>
          <w:rFonts w:asciiTheme="minorHAnsi" w:hAnsiTheme="minorHAnsi" w:cstheme="minorHAnsi"/>
          <w:b/>
          <w:bCs/>
          <w:sz w:val="28"/>
          <w:szCs w:val="28"/>
        </w:rPr>
        <w:t>Mind</w:t>
      </w:r>
      <w:proofErr w:type="spellEnd"/>
      <w:r w:rsidR="003828CA" w:rsidRPr="00E429E1">
        <w:rPr>
          <w:rFonts w:asciiTheme="minorHAnsi" w:hAnsiTheme="minorHAnsi" w:cstheme="minorHAnsi"/>
          <w:b/>
          <w:bCs/>
          <w:sz w:val="28"/>
          <w:szCs w:val="28"/>
        </w:rPr>
        <w:t xml:space="preserve"> gibi izleyicilerden tam not alan ödüllü pek çok film yer alıyor. </w:t>
      </w:r>
    </w:p>
    <w:p w14:paraId="278FEF12" w14:textId="77777777" w:rsidR="003828CA" w:rsidRDefault="003828CA" w:rsidP="003828CA">
      <w:pPr>
        <w:jc w:val="center"/>
        <w:rPr>
          <w:rFonts w:asciiTheme="minorHAnsi" w:hAnsiTheme="minorHAnsi" w:cstheme="minorHAnsi"/>
          <w:b/>
          <w:bCs/>
          <w:i/>
          <w:iCs/>
          <w:sz w:val="28"/>
          <w:szCs w:val="28"/>
        </w:rPr>
      </w:pPr>
    </w:p>
    <w:p w14:paraId="11053661" w14:textId="2B38006A" w:rsidR="00740C55" w:rsidRPr="004C44B2" w:rsidRDefault="0056211A" w:rsidP="00927550">
      <w:pPr>
        <w:jc w:val="both"/>
        <w:rPr>
          <w:rFonts w:ascii="Calibri" w:hAnsi="Calibri" w:cs="Calibri"/>
        </w:rPr>
      </w:pPr>
      <w:r w:rsidRPr="000C7E0D">
        <w:rPr>
          <w:rFonts w:ascii="Calibri" w:hAnsi="Calibri" w:cs="Calibri"/>
          <w:highlight w:val="white"/>
        </w:rPr>
        <w:t>İstanbul’</w:t>
      </w:r>
      <w:r w:rsidR="00732788" w:rsidRPr="000C7E0D">
        <w:rPr>
          <w:rFonts w:ascii="Calibri" w:hAnsi="Calibri" w:cs="Calibri"/>
          <w:highlight w:val="white"/>
        </w:rPr>
        <w:t>un tarih, kültür-sanat ve gastronomi</w:t>
      </w:r>
      <w:r w:rsidR="00AF5C1D">
        <w:rPr>
          <w:rFonts w:ascii="Calibri" w:hAnsi="Calibri" w:cs="Calibri"/>
          <w:highlight w:val="white"/>
        </w:rPr>
        <w:t>yi bir araya getiren</w:t>
      </w:r>
      <w:r w:rsidR="00732788" w:rsidRPr="000C7E0D">
        <w:rPr>
          <w:rFonts w:ascii="Calibri" w:hAnsi="Calibri" w:cs="Calibri"/>
          <w:highlight w:val="white"/>
        </w:rPr>
        <w:t xml:space="preserve"> </w:t>
      </w:r>
      <w:r w:rsidR="001724E8">
        <w:rPr>
          <w:rFonts w:ascii="Calibri" w:hAnsi="Calibri" w:cs="Calibri"/>
          <w:highlight w:val="white"/>
        </w:rPr>
        <w:t xml:space="preserve">buluşma noktası </w:t>
      </w:r>
      <w:r w:rsidR="00732788" w:rsidRPr="000C7E0D">
        <w:rPr>
          <w:rFonts w:ascii="Calibri" w:hAnsi="Calibri" w:cs="Calibri"/>
          <w:highlight w:val="white"/>
        </w:rPr>
        <w:t>Fişekhane</w:t>
      </w:r>
      <w:r w:rsidRPr="000C7E0D">
        <w:rPr>
          <w:rFonts w:ascii="Calibri" w:hAnsi="Calibri" w:cs="Calibri"/>
          <w:highlight w:val="white"/>
        </w:rPr>
        <w:t xml:space="preserve"> </w:t>
      </w:r>
      <w:r w:rsidR="00EC6E3B">
        <w:rPr>
          <w:rFonts w:ascii="Calibri" w:hAnsi="Calibri" w:cs="Calibri"/>
          <w:highlight w:val="white"/>
        </w:rPr>
        <w:t>A</w:t>
      </w:r>
      <w:r w:rsidR="00732788" w:rsidRPr="000C7E0D">
        <w:rPr>
          <w:rFonts w:ascii="Calibri" w:hAnsi="Calibri" w:cs="Calibri"/>
          <w:highlight w:val="white"/>
        </w:rPr>
        <w:t xml:space="preserve">çık </w:t>
      </w:r>
      <w:r w:rsidR="00EC6E3B">
        <w:rPr>
          <w:rFonts w:ascii="Calibri" w:hAnsi="Calibri" w:cs="Calibri"/>
          <w:highlight w:val="white"/>
        </w:rPr>
        <w:t>H</w:t>
      </w:r>
      <w:r w:rsidR="00732788" w:rsidRPr="000C7E0D">
        <w:rPr>
          <w:rFonts w:ascii="Calibri" w:hAnsi="Calibri" w:cs="Calibri"/>
          <w:highlight w:val="white"/>
        </w:rPr>
        <w:t xml:space="preserve">ava </w:t>
      </w:r>
      <w:r w:rsidR="00EC6E3B">
        <w:rPr>
          <w:rFonts w:ascii="Calibri" w:hAnsi="Calibri" w:cs="Calibri"/>
          <w:highlight w:val="white"/>
        </w:rPr>
        <w:t>S</w:t>
      </w:r>
      <w:r w:rsidR="00732788" w:rsidRPr="000C7E0D">
        <w:rPr>
          <w:rFonts w:ascii="Calibri" w:hAnsi="Calibri" w:cs="Calibri"/>
          <w:highlight w:val="white"/>
        </w:rPr>
        <w:t>ineması</w:t>
      </w:r>
      <w:r w:rsidR="00F16EFE">
        <w:rPr>
          <w:rFonts w:ascii="Calibri" w:hAnsi="Calibri" w:cs="Calibri"/>
          <w:highlight w:val="white"/>
        </w:rPr>
        <w:t>,</w:t>
      </w:r>
      <w:r w:rsidR="00732788" w:rsidRPr="000C7E0D">
        <w:rPr>
          <w:rFonts w:ascii="Calibri" w:hAnsi="Calibri" w:cs="Calibri"/>
          <w:highlight w:val="white"/>
        </w:rPr>
        <w:t xml:space="preserve"> </w:t>
      </w:r>
      <w:proofErr w:type="gramStart"/>
      <w:r w:rsidR="003828CA">
        <w:rPr>
          <w:rFonts w:ascii="Calibri" w:hAnsi="Calibri" w:cs="Calibri"/>
          <w:highlight w:val="white"/>
        </w:rPr>
        <w:t>Ağustos</w:t>
      </w:r>
      <w:proofErr w:type="gramEnd"/>
      <w:r w:rsidR="004C44B2">
        <w:rPr>
          <w:rFonts w:ascii="Calibri" w:hAnsi="Calibri" w:cs="Calibri"/>
          <w:highlight w:val="white"/>
        </w:rPr>
        <w:t xml:space="preserve"> </w:t>
      </w:r>
      <w:r w:rsidR="003828CA">
        <w:rPr>
          <w:rFonts w:ascii="Calibri" w:hAnsi="Calibri" w:cs="Calibri"/>
          <w:highlight w:val="white"/>
        </w:rPr>
        <w:t>ayın</w:t>
      </w:r>
      <w:r w:rsidR="004C44B2">
        <w:rPr>
          <w:rFonts w:ascii="Calibri" w:hAnsi="Calibri" w:cs="Calibri"/>
          <w:highlight w:val="white"/>
        </w:rPr>
        <w:t>da</w:t>
      </w:r>
      <w:r w:rsidR="003828CA">
        <w:rPr>
          <w:rFonts w:ascii="Calibri" w:hAnsi="Calibri" w:cs="Calibri"/>
        </w:rPr>
        <w:t xml:space="preserve"> </w:t>
      </w:r>
      <w:r w:rsidR="004C44B2">
        <w:rPr>
          <w:rFonts w:ascii="Calibri" w:hAnsi="Calibri" w:cs="Calibri"/>
        </w:rPr>
        <w:t xml:space="preserve">yaz gecelerine yakışan </w:t>
      </w:r>
      <w:r w:rsidR="003828CA">
        <w:rPr>
          <w:rFonts w:ascii="Calibri" w:hAnsi="Calibri" w:cs="Calibri"/>
        </w:rPr>
        <w:t xml:space="preserve">birbirinden </w:t>
      </w:r>
      <w:r w:rsidR="004C44B2">
        <w:rPr>
          <w:rFonts w:ascii="Calibri" w:hAnsi="Calibri" w:cs="Calibri"/>
        </w:rPr>
        <w:t>özel yapımları izleyicilerle buluştur</w:t>
      </w:r>
      <w:r w:rsidR="001413B3">
        <w:rPr>
          <w:rFonts w:ascii="Calibri" w:hAnsi="Calibri" w:cs="Calibri"/>
        </w:rPr>
        <w:t>maya devam ediyor</w:t>
      </w:r>
      <w:r w:rsidR="004C44B2">
        <w:rPr>
          <w:rFonts w:ascii="Calibri" w:hAnsi="Calibri" w:cs="Calibri"/>
        </w:rPr>
        <w:t>. A</w:t>
      </w:r>
      <w:r w:rsidR="004C44B2" w:rsidRPr="004C44B2">
        <w:rPr>
          <w:rFonts w:ascii="Calibri" w:hAnsi="Calibri" w:cs="Calibri"/>
        </w:rPr>
        <w:t>şk, bağlılık ve kayıp temalarını merkez</w:t>
      </w:r>
      <w:r w:rsidR="004C44B2">
        <w:rPr>
          <w:rFonts w:ascii="Calibri" w:hAnsi="Calibri" w:cs="Calibri"/>
        </w:rPr>
        <w:t>ine</w:t>
      </w:r>
      <w:r w:rsidR="004C44B2" w:rsidRPr="004C44B2">
        <w:rPr>
          <w:rFonts w:ascii="Calibri" w:hAnsi="Calibri" w:cs="Calibri"/>
        </w:rPr>
        <w:t xml:space="preserve"> alan</w:t>
      </w:r>
      <w:r w:rsidR="004C44B2">
        <w:rPr>
          <w:rFonts w:ascii="Calibri" w:hAnsi="Calibri" w:cs="Calibri"/>
        </w:rPr>
        <w:t>,</w:t>
      </w:r>
      <w:r w:rsidR="004C44B2" w:rsidRPr="004C44B2">
        <w:rPr>
          <w:rFonts w:ascii="Calibri" w:hAnsi="Calibri" w:cs="Calibri"/>
        </w:rPr>
        <w:t xml:space="preserve"> derin duygusal ilişkiler ve insan psikolojisine odaklanan </w:t>
      </w:r>
      <w:r w:rsidR="004C44B2">
        <w:rPr>
          <w:rFonts w:ascii="Calibri" w:hAnsi="Calibri" w:cs="Calibri"/>
        </w:rPr>
        <w:t xml:space="preserve">filmlerin öne çıktığı program, 1994 -2018 yılları arasında izleyiciler tarafından büyük beğeni toplayan bir seçkiden oluşuyor. Tarihi su kulesinin eşsiz ambiyansında gerçekleşen </w:t>
      </w:r>
      <w:r w:rsidR="00927550" w:rsidRPr="000C7E0D">
        <w:rPr>
          <w:rFonts w:ascii="Calibri" w:hAnsi="Calibri" w:cs="Calibri"/>
        </w:rPr>
        <w:t xml:space="preserve">Fişekhane Açık Hava Sineması, </w:t>
      </w:r>
      <w:r w:rsidR="004C44B2">
        <w:rPr>
          <w:rFonts w:ascii="Calibri" w:hAnsi="Calibri" w:cs="Calibri"/>
        </w:rPr>
        <w:t xml:space="preserve">çimenlerin üzerindeki </w:t>
      </w:r>
      <w:r w:rsidR="004C44B2" w:rsidRPr="000C7E0D">
        <w:rPr>
          <w:rFonts w:ascii="Calibri" w:hAnsi="Calibri" w:cs="Calibri"/>
        </w:rPr>
        <w:t>büyüleyici bir atmosfer</w:t>
      </w:r>
      <w:r w:rsidR="004C44B2">
        <w:rPr>
          <w:rFonts w:ascii="Calibri" w:hAnsi="Calibri" w:cs="Calibri"/>
        </w:rPr>
        <w:t xml:space="preserve">de yaz gecelerini keyifli bir etkinliğe dönüştürüyor. </w:t>
      </w:r>
    </w:p>
    <w:p w14:paraId="01B35015" w14:textId="77777777" w:rsidR="00740C55" w:rsidRPr="000C7E0D" w:rsidRDefault="00740C55" w:rsidP="00927550">
      <w:pPr>
        <w:jc w:val="both"/>
        <w:rPr>
          <w:rFonts w:ascii="Calibri" w:hAnsi="Calibri" w:cs="Calibri"/>
        </w:rPr>
      </w:pPr>
    </w:p>
    <w:p w14:paraId="6B8210D8" w14:textId="797B0ACB" w:rsidR="006150F0" w:rsidRPr="000C7E0D" w:rsidRDefault="03CD23EE" w:rsidP="03CD23EE">
      <w:pPr>
        <w:jc w:val="both"/>
        <w:rPr>
          <w:rFonts w:ascii="Calibri" w:eastAsia="Times New Roman" w:hAnsi="Calibri" w:cs="Calibri"/>
          <w:i/>
          <w:iCs/>
          <w:color w:val="000000"/>
        </w:rPr>
      </w:pPr>
      <w:r w:rsidRPr="03CD23EE">
        <w:rPr>
          <w:rFonts w:ascii="Calibri" w:eastAsia="Times New Roman" w:hAnsi="Calibri" w:cs="Calibri"/>
          <w:color w:val="000000" w:themeColor="text1"/>
        </w:rPr>
        <w:t xml:space="preserve">World </w:t>
      </w:r>
      <w:proofErr w:type="spellStart"/>
      <w:r w:rsidRPr="03CD23EE">
        <w:rPr>
          <w:rFonts w:ascii="Calibri" w:eastAsia="Times New Roman" w:hAnsi="Calibri" w:cs="Calibri"/>
          <w:color w:val="000000" w:themeColor="text1"/>
        </w:rPr>
        <w:t>Cinezone</w:t>
      </w:r>
      <w:proofErr w:type="spellEnd"/>
      <w:r w:rsidRPr="03CD23EE">
        <w:rPr>
          <w:rFonts w:ascii="Calibri" w:eastAsia="Times New Roman" w:hAnsi="Calibri" w:cs="Calibri"/>
          <w:color w:val="000000" w:themeColor="text1"/>
        </w:rPr>
        <w:t xml:space="preserve"> iş birliği ile</w:t>
      </w:r>
      <w:r w:rsidRPr="03CD23EE">
        <w:rPr>
          <w:rFonts w:ascii="Calibri" w:eastAsia="Times New Roman" w:hAnsi="Calibri" w:cs="Calibri"/>
          <w:i/>
          <w:iCs/>
          <w:color w:val="000000" w:themeColor="text1"/>
        </w:rPr>
        <w:t xml:space="preserve"> </w:t>
      </w:r>
      <w:r w:rsidRPr="03CD23EE">
        <w:rPr>
          <w:rFonts w:ascii="Calibri" w:hAnsi="Calibri" w:cs="Calibri"/>
        </w:rPr>
        <w:t>özenle seçilmiş yapımların yer aldığı Fişekhane Açık Hava Sineması</w:t>
      </w:r>
      <w:r w:rsidR="004C44B2">
        <w:rPr>
          <w:rFonts w:ascii="Calibri" w:hAnsi="Calibri" w:cs="Calibri"/>
        </w:rPr>
        <w:t xml:space="preserve">’nda Ağustos programında Leon: </w:t>
      </w:r>
      <w:proofErr w:type="spellStart"/>
      <w:r w:rsidR="004C44B2">
        <w:rPr>
          <w:rFonts w:ascii="Calibri" w:hAnsi="Calibri" w:cs="Calibri"/>
        </w:rPr>
        <w:t>The</w:t>
      </w:r>
      <w:proofErr w:type="spellEnd"/>
      <w:r w:rsidR="004C44B2">
        <w:rPr>
          <w:rFonts w:ascii="Calibri" w:hAnsi="Calibri" w:cs="Calibri"/>
        </w:rPr>
        <w:t xml:space="preserve"> Professional, La </w:t>
      </w:r>
      <w:proofErr w:type="spellStart"/>
      <w:r w:rsidR="004C44B2">
        <w:rPr>
          <w:rFonts w:ascii="Calibri" w:hAnsi="Calibri" w:cs="Calibri"/>
        </w:rPr>
        <w:t>La</w:t>
      </w:r>
      <w:proofErr w:type="spellEnd"/>
      <w:r w:rsidR="004C44B2">
        <w:rPr>
          <w:rFonts w:ascii="Calibri" w:hAnsi="Calibri" w:cs="Calibri"/>
        </w:rPr>
        <w:t xml:space="preserve"> Land, A Star Is </w:t>
      </w:r>
      <w:proofErr w:type="spellStart"/>
      <w:r w:rsidR="004C44B2">
        <w:rPr>
          <w:rFonts w:ascii="Calibri" w:hAnsi="Calibri" w:cs="Calibri"/>
        </w:rPr>
        <w:t>Born</w:t>
      </w:r>
      <w:proofErr w:type="spellEnd"/>
      <w:r w:rsidR="004C44B2">
        <w:rPr>
          <w:rFonts w:ascii="Calibri" w:hAnsi="Calibri" w:cs="Calibri"/>
        </w:rPr>
        <w:t xml:space="preserve"> ve </w:t>
      </w:r>
      <w:proofErr w:type="spellStart"/>
      <w:r w:rsidR="004C44B2">
        <w:rPr>
          <w:rFonts w:ascii="Calibri" w:hAnsi="Calibri" w:cs="Calibri"/>
        </w:rPr>
        <w:t>Eternal</w:t>
      </w:r>
      <w:proofErr w:type="spellEnd"/>
      <w:r w:rsidR="004C44B2">
        <w:rPr>
          <w:rFonts w:ascii="Calibri" w:hAnsi="Calibri" w:cs="Calibri"/>
        </w:rPr>
        <w:t xml:space="preserve"> </w:t>
      </w:r>
      <w:proofErr w:type="spellStart"/>
      <w:r w:rsidR="004C44B2">
        <w:rPr>
          <w:rFonts w:ascii="Calibri" w:hAnsi="Calibri" w:cs="Calibri"/>
        </w:rPr>
        <w:t>Sunshine</w:t>
      </w:r>
      <w:proofErr w:type="spellEnd"/>
      <w:r w:rsidR="004C44B2">
        <w:rPr>
          <w:rFonts w:ascii="Calibri" w:hAnsi="Calibri" w:cs="Calibri"/>
        </w:rPr>
        <w:t xml:space="preserve"> of </w:t>
      </w:r>
      <w:proofErr w:type="spellStart"/>
      <w:r w:rsidR="004C44B2">
        <w:rPr>
          <w:rFonts w:ascii="Calibri" w:hAnsi="Calibri" w:cs="Calibri"/>
        </w:rPr>
        <w:t>the</w:t>
      </w:r>
      <w:proofErr w:type="spellEnd"/>
      <w:r w:rsidR="004C44B2">
        <w:rPr>
          <w:rFonts w:ascii="Calibri" w:hAnsi="Calibri" w:cs="Calibri"/>
        </w:rPr>
        <w:t xml:space="preserve"> </w:t>
      </w:r>
      <w:proofErr w:type="spellStart"/>
      <w:r w:rsidR="004C44B2">
        <w:rPr>
          <w:rFonts w:ascii="Calibri" w:hAnsi="Calibri" w:cs="Calibri"/>
        </w:rPr>
        <w:t>Spotless</w:t>
      </w:r>
      <w:proofErr w:type="spellEnd"/>
      <w:r w:rsidR="004C44B2">
        <w:rPr>
          <w:rFonts w:ascii="Calibri" w:hAnsi="Calibri" w:cs="Calibri"/>
        </w:rPr>
        <w:t xml:space="preserve"> </w:t>
      </w:r>
      <w:proofErr w:type="spellStart"/>
      <w:r w:rsidR="004C44B2">
        <w:rPr>
          <w:rFonts w:ascii="Calibri" w:hAnsi="Calibri" w:cs="Calibri"/>
        </w:rPr>
        <w:t>Mind</w:t>
      </w:r>
      <w:proofErr w:type="spellEnd"/>
      <w:r w:rsidR="004C44B2">
        <w:rPr>
          <w:rFonts w:ascii="Calibri" w:hAnsi="Calibri" w:cs="Calibri"/>
        </w:rPr>
        <w:t xml:space="preserve"> gibi bol ödüllü</w:t>
      </w:r>
      <w:r w:rsidR="00EC6E3B">
        <w:rPr>
          <w:rFonts w:ascii="Calibri" w:hAnsi="Calibri" w:cs="Calibri"/>
        </w:rPr>
        <w:t xml:space="preserve"> </w:t>
      </w:r>
      <w:r w:rsidR="004C44B2">
        <w:rPr>
          <w:rFonts w:ascii="Calibri" w:hAnsi="Calibri" w:cs="Calibri"/>
        </w:rPr>
        <w:t xml:space="preserve">yapımlar öne çıkıyor. </w:t>
      </w:r>
    </w:p>
    <w:p w14:paraId="45EEF53F" w14:textId="3C58E17F" w:rsidR="001413B3" w:rsidRPr="000C7E0D" w:rsidRDefault="00003591" w:rsidP="006150F0">
      <w:pPr>
        <w:pStyle w:val="NormalWeb"/>
        <w:rPr>
          <w:rFonts w:asciiTheme="minorHAnsi" w:hAnsiTheme="minorHAnsi" w:cstheme="minorHAnsi"/>
        </w:rPr>
      </w:pPr>
      <w:r w:rsidRPr="000C7E0D">
        <w:rPr>
          <w:rFonts w:asciiTheme="minorHAnsi" w:hAnsiTheme="minorHAnsi" w:cstheme="minorHAnsi"/>
        </w:rPr>
        <w:t>Fiş</w:t>
      </w:r>
      <w:r w:rsidR="000C7E0D">
        <w:rPr>
          <w:rFonts w:asciiTheme="minorHAnsi" w:hAnsiTheme="minorHAnsi" w:cstheme="minorHAnsi"/>
        </w:rPr>
        <w:t>e</w:t>
      </w:r>
      <w:r w:rsidRPr="000C7E0D">
        <w:rPr>
          <w:rFonts w:asciiTheme="minorHAnsi" w:hAnsiTheme="minorHAnsi" w:cstheme="minorHAnsi"/>
        </w:rPr>
        <w:t xml:space="preserve">khane Açık Hava Sineması </w:t>
      </w:r>
      <w:r w:rsidR="004C44B2">
        <w:rPr>
          <w:rFonts w:asciiTheme="minorHAnsi" w:hAnsiTheme="minorHAnsi" w:cstheme="minorHAnsi"/>
        </w:rPr>
        <w:t xml:space="preserve">Ağustos </w:t>
      </w:r>
      <w:r w:rsidRPr="000C7E0D">
        <w:rPr>
          <w:rFonts w:asciiTheme="minorHAnsi" w:hAnsiTheme="minorHAnsi" w:cstheme="minorHAnsi"/>
        </w:rPr>
        <w:t xml:space="preserve">programı </w:t>
      </w:r>
      <w:r w:rsidR="00196CA7" w:rsidRPr="000C7E0D">
        <w:rPr>
          <w:rFonts w:asciiTheme="minorHAnsi" w:hAnsiTheme="minorHAnsi" w:cstheme="minorHAnsi"/>
        </w:rPr>
        <w:t xml:space="preserve">şu şekilde sıralanıyor: </w:t>
      </w:r>
    </w:p>
    <w:p w14:paraId="5967E7BC" w14:textId="2E326E18" w:rsidR="00B83A7A" w:rsidRPr="000C7E0D" w:rsidRDefault="006150F0" w:rsidP="000C7E0D">
      <w:pPr>
        <w:pStyle w:val="NormalWeb"/>
        <w:jc w:val="both"/>
        <w:rPr>
          <w:rFonts w:asciiTheme="minorHAnsi" w:hAnsiTheme="minorHAnsi" w:cstheme="minorHAnsi"/>
        </w:rPr>
      </w:pPr>
      <w:r w:rsidRPr="000C7E0D">
        <w:rPr>
          <w:rStyle w:val="Gl"/>
          <w:rFonts w:asciiTheme="minorHAnsi" w:hAnsiTheme="minorHAnsi" w:cstheme="minorHAnsi"/>
        </w:rPr>
        <w:t xml:space="preserve">1 </w:t>
      </w:r>
      <w:r w:rsidR="001413B3">
        <w:rPr>
          <w:rStyle w:val="Gl"/>
          <w:rFonts w:asciiTheme="minorHAnsi" w:hAnsiTheme="minorHAnsi" w:cstheme="minorHAnsi"/>
        </w:rPr>
        <w:t xml:space="preserve">Ağustos Cumartesi </w:t>
      </w:r>
      <w:r w:rsidRPr="000C7E0D">
        <w:rPr>
          <w:rStyle w:val="Gl"/>
          <w:rFonts w:asciiTheme="minorHAnsi" w:hAnsiTheme="minorHAnsi" w:cstheme="minorHAnsi"/>
        </w:rPr>
        <w:t xml:space="preserve">– </w:t>
      </w:r>
      <w:r w:rsidR="00EC6E3B">
        <w:rPr>
          <w:rStyle w:val="Gl"/>
          <w:rFonts w:asciiTheme="minorHAnsi" w:hAnsiTheme="minorHAnsi" w:cstheme="minorHAnsi"/>
        </w:rPr>
        <w:t xml:space="preserve">Senden </w:t>
      </w:r>
      <w:r w:rsidR="001413B3">
        <w:rPr>
          <w:rStyle w:val="Gl"/>
          <w:rFonts w:asciiTheme="minorHAnsi" w:hAnsiTheme="minorHAnsi" w:cstheme="minorHAnsi"/>
        </w:rPr>
        <w:t xml:space="preserve">Bana Kalan </w:t>
      </w:r>
    </w:p>
    <w:p w14:paraId="1B964EC0" w14:textId="68B28290" w:rsidR="001413B3" w:rsidRDefault="001413B3" w:rsidP="000C7E0D">
      <w:pPr>
        <w:pStyle w:val="NormalWeb"/>
        <w:jc w:val="both"/>
        <w:rPr>
          <w:rFonts w:asciiTheme="minorHAnsi" w:hAnsiTheme="minorHAnsi" w:cstheme="minorHAnsi"/>
        </w:rPr>
      </w:pPr>
      <w:r>
        <w:rPr>
          <w:rFonts w:asciiTheme="minorHAnsi" w:hAnsiTheme="minorHAnsi" w:cstheme="minorHAnsi"/>
        </w:rPr>
        <w:t xml:space="preserve">Yönetmenliğini Abdullah </w:t>
      </w:r>
      <w:proofErr w:type="spellStart"/>
      <w:r>
        <w:rPr>
          <w:rFonts w:asciiTheme="minorHAnsi" w:hAnsiTheme="minorHAnsi" w:cstheme="minorHAnsi"/>
        </w:rPr>
        <w:t>Oğuz’ın</w:t>
      </w:r>
      <w:proofErr w:type="spellEnd"/>
      <w:r>
        <w:rPr>
          <w:rFonts w:asciiTheme="minorHAnsi" w:hAnsiTheme="minorHAnsi" w:cstheme="minorHAnsi"/>
        </w:rPr>
        <w:t xml:space="preserve"> yaptığı 2015 yapımı duygusal filmin başrollerini Ekin Koç ve Neslihan </w:t>
      </w:r>
      <w:proofErr w:type="spellStart"/>
      <w:r>
        <w:rPr>
          <w:rFonts w:asciiTheme="minorHAnsi" w:hAnsiTheme="minorHAnsi" w:cstheme="minorHAnsi"/>
        </w:rPr>
        <w:t>Atagül</w:t>
      </w:r>
      <w:proofErr w:type="spellEnd"/>
      <w:r>
        <w:rPr>
          <w:rFonts w:asciiTheme="minorHAnsi" w:hAnsiTheme="minorHAnsi" w:cstheme="minorHAnsi"/>
        </w:rPr>
        <w:t xml:space="preserve"> paylaşıyor. 2006’da çekilen Güney Kore yapımı Bir Milyonerin İlk Aşkı filminden uyarlanan film, Elf ve Özgür’ün aşk hikayesini anlatıyor. Çekimleri Adatepe, Kaz Dağları ve Cunda’da gerçekleşen film, </w:t>
      </w:r>
      <w:r w:rsidRPr="001413B3">
        <w:rPr>
          <w:rFonts w:asciiTheme="minorHAnsi" w:hAnsiTheme="minorHAnsi" w:cstheme="minorHAnsi"/>
        </w:rPr>
        <w:t>Ege'nin huzurlu atmosferinde geçmişin sırları ve büyük bir aşk</w:t>
      </w:r>
      <w:r>
        <w:rPr>
          <w:rFonts w:asciiTheme="minorHAnsi" w:hAnsiTheme="minorHAnsi" w:cstheme="minorHAnsi"/>
        </w:rPr>
        <w:t xml:space="preserve">ı konu alıyor. </w:t>
      </w:r>
    </w:p>
    <w:p w14:paraId="401E48B5" w14:textId="3EDFCBF2" w:rsidR="000C7E0D" w:rsidRDefault="001413B3" w:rsidP="000C7E0D">
      <w:pPr>
        <w:pStyle w:val="NormalWeb"/>
        <w:jc w:val="both"/>
        <w:rPr>
          <w:rStyle w:val="Gl"/>
          <w:rFonts w:asciiTheme="minorHAnsi" w:hAnsiTheme="minorHAnsi" w:cstheme="minorHAnsi"/>
        </w:rPr>
      </w:pPr>
      <w:r>
        <w:rPr>
          <w:rStyle w:val="Gl"/>
          <w:rFonts w:asciiTheme="minorHAnsi" w:hAnsiTheme="minorHAnsi" w:cstheme="minorHAnsi"/>
        </w:rPr>
        <w:t>5</w:t>
      </w:r>
      <w:r w:rsidR="006150F0" w:rsidRPr="000C7E0D">
        <w:rPr>
          <w:rStyle w:val="Gl"/>
          <w:rFonts w:asciiTheme="minorHAnsi" w:hAnsiTheme="minorHAnsi" w:cstheme="minorHAnsi"/>
        </w:rPr>
        <w:t xml:space="preserve"> </w:t>
      </w:r>
      <w:r>
        <w:rPr>
          <w:rStyle w:val="Gl"/>
          <w:rFonts w:asciiTheme="minorHAnsi" w:hAnsiTheme="minorHAnsi" w:cstheme="minorHAnsi"/>
        </w:rPr>
        <w:t xml:space="preserve">Ağustos Çarşamba </w:t>
      </w:r>
      <w:r w:rsidR="006150F0" w:rsidRPr="000C7E0D">
        <w:rPr>
          <w:rStyle w:val="Gl"/>
          <w:rFonts w:asciiTheme="minorHAnsi" w:hAnsiTheme="minorHAnsi" w:cstheme="minorHAnsi"/>
        </w:rPr>
        <w:t xml:space="preserve">– </w:t>
      </w:r>
      <w:r>
        <w:rPr>
          <w:rStyle w:val="Gl"/>
          <w:rFonts w:asciiTheme="minorHAnsi" w:hAnsiTheme="minorHAnsi" w:cstheme="minorHAnsi"/>
        </w:rPr>
        <w:t xml:space="preserve">500 </w:t>
      </w:r>
      <w:proofErr w:type="spellStart"/>
      <w:r>
        <w:rPr>
          <w:rStyle w:val="Gl"/>
          <w:rFonts w:asciiTheme="minorHAnsi" w:hAnsiTheme="minorHAnsi" w:cstheme="minorHAnsi"/>
        </w:rPr>
        <w:t>Days</w:t>
      </w:r>
      <w:proofErr w:type="spellEnd"/>
      <w:r>
        <w:rPr>
          <w:rStyle w:val="Gl"/>
          <w:rFonts w:asciiTheme="minorHAnsi" w:hAnsiTheme="minorHAnsi" w:cstheme="minorHAnsi"/>
        </w:rPr>
        <w:t xml:space="preserve"> Of </w:t>
      </w:r>
      <w:proofErr w:type="spellStart"/>
      <w:r>
        <w:rPr>
          <w:rStyle w:val="Gl"/>
          <w:rFonts w:asciiTheme="minorHAnsi" w:hAnsiTheme="minorHAnsi" w:cstheme="minorHAnsi"/>
        </w:rPr>
        <w:t>Summer</w:t>
      </w:r>
      <w:proofErr w:type="spellEnd"/>
      <w:r>
        <w:rPr>
          <w:rStyle w:val="Gl"/>
          <w:rFonts w:asciiTheme="minorHAnsi" w:hAnsiTheme="minorHAnsi" w:cstheme="minorHAnsi"/>
        </w:rPr>
        <w:t xml:space="preserve"> </w:t>
      </w:r>
      <w:r w:rsidR="00EC6E3B">
        <w:rPr>
          <w:rStyle w:val="Gl"/>
          <w:rFonts w:asciiTheme="minorHAnsi" w:hAnsiTheme="minorHAnsi" w:cstheme="minorHAnsi"/>
        </w:rPr>
        <w:t>(</w:t>
      </w:r>
      <w:r>
        <w:rPr>
          <w:rStyle w:val="Gl"/>
          <w:rFonts w:asciiTheme="minorHAnsi" w:hAnsiTheme="minorHAnsi" w:cstheme="minorHAnsi"/>
        </w:rPr>
        <w:t>Aşkın 500 Günü</w:t>
      </w:r>
      <w:r w:rsidR="00EC6E3B">
        <w:rPr>
          <w:rStyle w:val="Gl"/>
          <w:rFonts w:asciiTheme="minorHAnsi" w:hAnsiTheme="minorHAnsi" w:cstheme="minorHAnsi"/>
        </w:rPr>
        <w:t xml:space="preserve">) </w:t>
      </w:r>
    </w:p>
    <w:p w14:paraId="0B72C2E4" w14:textId="66ACD9B5" w:rsidR="007A49CF" w:rsidRPr="007A49CF" w:rsidRDefault="007A49CF" w:rsidP="007A49CF">
      <w:pPr>
        <w:pStyle w:val="NormalWeb"/>
        <w:jc w:val="both"/>
        <w:rPr>
          <w:rFonts w:asciiTheme="minorHAnsi" w:hAnsiTheme="minorHAnsi" w:cstheme="minorHAnsi"/>
        </w:rPr>
      </w:pPr>
      <w:r>
        <w:rPr>
          <w:rFonts w:asciiTheme="minorHAnsi" w:hAnsiTheme="minorHAnsi" w:cstheme="minorHAnsi"/>
        </w:rPr>
        <w:t xml:space="preserve">Yönetmenliğini Marc </w:t>
      </w:r>
      <w:proofErr w:type="spellStart"/>
      <w:r>
        <w:rPr>
          <w:rFonts w:asciiTheme="minorHAnsi" w:hAnsiTheme="minorHAnsi" w:cstheme="minorHAnsi"/>
        </w:rPr>
        <w:t>Webb’in</w:t>
      </w:r>
      <w:proofErr w:type="spellEnd"/>
      <w:r>
        <w:rPr>
          <w:rFonts w:asciiTheme="minorHAnsi" w:hAnsiTheme="minorHAnsi" w:cstheme="minorHAnsi"/>
        </w:rPr>
        <w:t xml:space="preserve"> üstlendiği romantik komedi-dram türündeki 2009 çıkışlı filmin başrollerinde Joseph Gordon-</w:t>
      </w:r>
      <w:proofErr w:type="spellStart"/>
      <w:r>
        <w:rPr>
          <w:rFonts w:asciiTheme="minorHAnsi" w:hAnsiTheme="minorHAnsi" w:cstheme="minorHAnsi"/>
        </w:rPr>
        <w:t>Levitt</w:t>
      </w:r>
      <w:proofErr w:type="spellEnd"/>
      <w:r>
        <w:rPr>
          <w:rFonts w:asciiTheme="minorHAnsi" w:hAnsiTheme="minorHAnsi" w:cstheme="minorHAnsi"/>
        </w:rPr>
        <w:t xml:space="preserve"> ile </w:t>
      </w:r>
      <w:proofErr w:type="spellStart"/>
      <w:r>
        <w:rPr>
          <w:rFonts w:asciiTheme="minorHAnsi" w:hAnsiTheme="minorHAnsi" w:cstheme="minorHAnsi"/>
        </w:rPr>
        <w:t>Zooey</w:t>
      </w:r>
      <w:proofErr w:type="spellEnd"/>
      <w:r>
        <w:rPr>
          <w:rFonts w:asciiTheme="minorHAnsi" w:hAnsiTheme="minorHAnsi" w:cstheme="minorHAnsi"/>
        </w:rPr>
        <w:t xml:space="preserve"> </w:t>
      </w:r>
      <w:proofErr w:type="spellStart"/>
      <w:r>
        <w:rPr>
          <w:rFonts w:asciiTheme="minorHAnsi" w:hAnsiTheme="minorHAnsi" w:cstheme="minorHAnsi"/>
        </w:rPr>
        <w:t>Deschanel</w:t>
      </w:r>
      <w:proofErr w:type="spellEnd"/>
      <w:r>
        <w:rPr>
          <w:rFonts w:asciiTheme="minorHAnsi" w:hAnsiTheme="minorHAnsi" w:cstheme="minorHAnsi"/>
        </w:rPr>
        <w:t xml:space="preserve"> yer alıyor. </w:t>
      </w:r>
      <w:r w:rsidRPr="007A49CF">
        <w:rPr>
          <w:rFonts w:asciiTheme="minorHAnsi" w:hAnsiTheme="minorHAnsi" w:cstheme="minorHAnsi"/>
        </w:rPr>
        <w:t>Film,</w:t>
      </w:r>
      <w:r>
        <w:rPr>
          <w:rFonts w:asciiTheme="minorHAnsi" w:hAnsiTheme="minorHAnsi" w:cstheme="minorHAnsi"/>
          <w:i/>
          <w:iCs/>
        </w:rPr>
        <w:t xml:space="preserve"> </w:t>
      </w:r>
      <w:r w:rsidRPr="007A49CF">
        <w:rPr>
          <w:rFonts w:asciiTheme="minorHAnsi" w:hAnsiTheme="minorHAnsi" w:cstheme="minorHAnsi"/>
        </w:rPr>
        <w:t>aşkın doğrusal olmayan, inişli çıkışlı 500 gününü</w:t>
      </w:r>
      <w:r>
        <w:rPr>
          <w:rFonts w:asciiTheme="minorHAnsi" w:hAnsiTheme="minorHAnsi" w:cstheme="minorHAnsi"/>
        </w:rPr>
        <w:t>,</w:t>
      </w:r>
      <w:r w:rsidRPr="007A49CF">
        <w:rPr>
          <w:rFonts w:asciiTheme="minorHAnsi" w:hAnsiTheme="minorHAnsi" w:cstheme="minorHAnsi"/>
        </w:rPr>
        <w:t xml:space="preserve"> kronolojik olmayan yaratıcı bir kurguyla gözler önüne ser</w:t>
      </w:r>
      <w:r>
        <w:rPr>
          <w:rFonts w:asciiTheme="minorHAnsi" w:hAnsiTheme="minorHAnsi" w:cstheme="minorHAnsi"/>
        </w:rPr>
        <w:t>iyor</w:t>
      </w:r>
      <w:r w:rsidRPr="007A49CF">
        <w:rPr>
          <w:rFonts w:asciiTheme="minorHAnsi" w:hAnsiTheme="minorHAnsi" w:cstheme="minorHAnsi"/>
        </w:rPr>
        <w:t xml:space="preserve">. Hikaye, kaderdeki aşka inanan </w:t>
      </w:r>
      <w:proofErr w:type="spellStart"/>
      <w:r w:rsidRPr="007A49CF">
        <w:rPr>
          <w:rFonts w:asciiTheme="minorHAnsi" w:hAnsiTheme="minorHAnsi" w:cstheme="minorHAnsi"/>
        </w:rPr>
        <w:t>Tom</w:t>
      </w:r>
      <w:proofErr w:type="spellEnd"/>
      <w:r w:rsidRPr="007A49CF">
        <w:rPr>
          <w:rFonts w:asciiTheme="minorHAnsi" w:hAnsiTheme="minorHAnsi" w:cstheme="minorHAnsi"/>
        </w:rPr>
        <w:t xml:space="preserve"> ile aşka ve ciddi ilişkilere inanmayan </w:t>
      </w:r>
      <w:proofErr w:type="spellStart"/>
      <w:r w:rsidRPr="007A49CF">
        <w:rPr>
          <w:rFonts w:asciiTheme="minorHAnsi" w:hAnsiTheme="minorHAnsi" w:cstheme="minorHAnsi"/>
        </w:rPr>
        <w:t>Summer'ın</w:t>
      </w:r>
      <w:proofErr w:type="spellEnd"/>
      <w:r w:rsidRPr="007A49CF">
        <w:rPr>
          <w:rFonts w:asciiTheme="minorHAnsi" w:hAnsiTheme="minorHAnsi" w:cstheme="minorHAnsi"/>
        </w:rPr>
        <w:t xml:space="preserve"> modern, buruk ve alışılmadık ilişkisine odaklanı</w:t>
      </w:r>
      <w:r>
        <w:rPr>
          <w:rFonts w:asciiTheme="minorHAnsi" w:hAnsiTheme="minorHAnsi" w:cstheme="minorHAnsi"/>
        </w:rPr>
        <w:t>yor</w:t>
      </w:r>
      <w:r w:rsidRPr="007A49CF">
        <w:rPr>
          <w:rFonts w:asciiTheme="minorHAnsi" w:hAnsiTheme="minorHAnsi" w:cstheme="minorHAnsi"/>
        </w:rPr>
        <w:t xml:space="preserve">. </w:t>
      </w:r>
    </w:p>
    <w:p w14:paraId="7F707ED6" w14:textId="4ED013E2" w:rsidR="00E03094" w:rsidRDefault="007A49CF" w:rsidP="000C7E0D">
      <w:pPr>
        <w:pStyle w:val="NormalWeb"/>
        <w:jc w:val="both"/>
        <w:rPr>
          <w:rStyle w:val="Gl"/>
          <w:rFonts w:asciiTheme="minorHAnsi" w:hAnsiTheme="minorHAnsi" w:cstheme="minorHAnsi"/>
        </w:rPr>
      </w:pPr>
      <w:r>
        <w:rPr>
          <w:rStyle w:val="Gl"/>
          <w:rFonts w:asciiTheme="minorHAnsi" w:hAnsiTheme="minorHAnsi" w:cstheme="minorHAnsi"/>
        </w:rPr>
        <w:lastRenderedPageBreak/>
        <w:t>7</w:t>
      </w:r>
      <w:r w:rsidR="006150F0" w:rsidRPr="000C7E0D">
        <w:rPr>
          <w:rStyle w:val="Gl"/>
          <w:rFonts w:asciiTheme="minorHAnsi" w:hAnsiTheme="minorHAnsi" w:cstheme="minorHAnsi"/>
        </w:rPr>
        <w:t xml:space="preserve"> </w:t>
      </w:r>
      <w:r>
        <w:rPr>
          <w:rStyle w:val="Gl"/>
          <w:rFonts w:asciiTheme="minorHAnsi" w:hAnsiTheme="minorHAnsi" w:cstheme="minorHAnsi"/>
        </w:rPr>
        <w:t xml:space="preserve">Ağustos </w:t>
      </w:r>
      <w:r w:rsidR="006150F0" w:rsidRPr="000C7E0D">
        <w:rPr>
          <w:rStyle w:val="Gl"/>
          <w:rFonts w:asciiTheme="minorHAnsi" w:hAnsiTheme="minorHAnsi" w:cstheme="minorHAnsi"/>
        </w:rPr>
        <w:t>Cuma</w:t>
      </w:r>
      <w:r>
        <w:rPr>
          <w:rStyle w:val="Gl"/>
          <w:rFonts w:asciiTheme="minorHAnsi" w:hAnsiTheme="minorHAnsi" w:cstheme="minorHAnsi"/>
        </w:rPr>
        <w:t xml:space="preserve"> </w:t>
      </w:r>
      <w:r w:rsidR="006150F0" w:rsidRPr="000C7E0D">
        <w:rPr>
          <w:rStyle w:val="Gl"/>
          <w:rFonts w:asciiTheme="minorHAnsi" w:hAnsiTheme="minorHAnsi" w:cstheme="minorHAnsi"/>
        </w:rPr>
        <w:t xml:space="preserve">– </w:t>
      </w:r>
      <w:proofErr w:type="spellStart"/>
      <w:r w:rsidR="00E03094">
        <w:rPr>
          <w:rStyle w:val="Gl"/>
          <w:rFonts w:asciiTheme="minorHAnsi" w:hAnsiTheme="minorHAnsi" w:cstheme="minorHAnsi"/>
        </w:rPr>
        <w:t>Fleabag</w:t>
      </w:r>
      <w:proofErr w:type="spellEnd"/>
    </w:p>
    <w:p w14:paraId="201F4388" w14:textId="280D7A1F" w:rsidR="00E03094" w:rsidRPr="00E03094" w:rsidRDefault="00E03094" w:rsidP="000C7E0D">
      <w:pPr>
        <w:pStyle w:val="NormalWeb"/>
        <w:jc w:val="both"/>
        <w:rPr>
          <w:rFonts w:asciiTheme="minorHAnsi" w:hAnsiTheme="minorHAnsi" w:cstheme="minorHAnsi"/>
        </w:rPr>
      </w:pPr>
      <w:r w:rsidRPr="00E03094">
        <w:rPr>
          <w:rFonts w:asciiTheme="minorHAnsi" w:hAnsiTheme="minorHAnsi" w:cstheme="minorHAnsi"/>
        </w:rPr>
        <w:t xml:space="preserve">BBC’nin hit TV dizisi </w:t>
      </w:r>
      <w:proofErr w:type="spellStart"/>
      <w:r w:rsidRPr="00E03094">
        <w:rPr>
          <w:rFonts w:asciiTheme="minorHAnsi" w:hAnsiTheme="minorHAnsi" w:cstheme="minorHAnsi"/>
        </w:rPr>
        <w:t>Fleabag’e</w:t>
      </w:r>
      <w:proofErr w:type="spellEnd"/>
      <w:r w:rsidRPr="00E03094">
        <w:rPr>
          <w:rFonts w:asciiTheme="minorHAnsi" w:hAnsiTheme="minorHAnsi" w:cstheme="minorHAnsi"/>
        </w:rPr>
        <w:t xml:space="preserve"> ilham veren </w:t>
      </w:r>
      <w:proofErr w:type="spellStart"/>
      <w:r w:rsidRPr="00E03094">
        <w:rPr>
          <w:rFonts w:asciiTheme="minorHAnsi" w:hAnsiTheme="minorHAnsi" w:cstheme="minorHAnsi"/>
        </w:rPr>
        <w:t>Phoebe</w:t>
      </w:r>
      <w:proofErr w:type="spellEnd"/>
      <w:r w:rsidRPr="00E03094">
        <w:rPr>
          <w:rFonts w:asciiTheme="minorHAnsi" w:hAnsiTheme="minorHAnsi" w:cstheme="minorHAnsi"/>
        </w:rPr>
        <w:t xml:space="preserve"> </w:t>
      </w:r>
      <w:proofErr w:type="spellStart"/>
      <w:r w:rsidRPr="00E03094">
        <w:rPr>
          <w:rFonts w:asciiTheme="minorHAnsi" w:hAnsiTheme="minorHAnsi" w:cstheme="minorHAnsi"/>
        </w:rPr>
        <w:t>Waller-Bridge’in</w:t>
      </w:r>
      <w:proofErr w:type="spellEnd"/>
      <w:r w:rsidRPr="00E03094">
        <w:rPr>
          <w:rFonts w:asciiTheme="minorHAnsi" w:hAnsiTheme="minorHAnsi" w:cstheme="minorHAnsi"/>
        </w:rPr>
        <w:t xml:space="preserve"> yazıp canlandırdığı </w:t>
      </w:r>
      <w:proofErr w:type="spellStart"/>
      <w:r w:rsidRPr="00E03094">
        <w:rPr>
          <w:rFonts w:asciiTheme="minorHAnsi" w:hAnsiTheme="minorHAnsi" w:cstheme="minorHAnsi"/>
        </w:rPr>
        <w:t>Fleabag</w:t>
      </w:r>
      <w:proofErr w:type="spellEnd"/>
      <w:r w:rsidRPr="00E03094">
        <w:rPr>
          <w:rFonts w:asciiTheme="minorHAnsi" w:hAnsiTheme="minorHAnsi" w:cstheme="minorHAnsi"/>
        </w:rPr>
        <w:t xml:space="preserve">, kendine özgü şekilde yaşayan bir kadının iç dünyasına bir bakış sunuyor. Aile ve arkadaşlık ilişkilerinde yaşadığı sıkıntıların yanı sıra işlettiği kafeyi ayakta tutmaya çalışan </w:t>
      </w:r>
      <w:proofErr w:type="spellStart"/>
      <w:r w:rsidRPr="00E03094">
        <w:rPr>
          <w:rFonts w:asciiTheme="minorHAnsi" w:hAnsiTheme="minorHAnsi" w:cstheme="minorHAnsi"/>
        </w:rPr>
        <w:t>Fleabag</w:t>
      </w:r>
      <w:proofErr w:type="spellEnd"/>
      <w:r w:rsidRPr="00E03094">
        <w:rPr>
          <w:rFonts w:asciiTheme="minorHAnsi" w:hAnsiTheme="minorHAnsi" w:cstheme="minorHAnsi"/>
        </w:rPr>
        <w:t>, bir anda kendini kaybedecek hiçbir şeyi kalmamış olarak bul</w:t>
      </w:r>
      <w:r>
        <w:rPr>
          <w:rFonts w:asciiTheme="minorHAnsi" w:hAnsiTheme="minorHAnsi" w:cstheme="minorHAnsi"/>
        </w:rPr>
        <w:t>uyor</w:t>
      </w:r>
      <w:r w:rsidRPr="00E03094">
        <w:rPr>
          <w:rFonts w:asciiTheme="minorHAnsi" w:hAnsiTheme="minorHAnsi" w:cstheme="minorHAnsi"/>
        </w:rPr>
        <w:t xml:space="preserve">. </w:t>
      </w:r>
    </w:p>
    <w:p w14:paraId="287673FC" w14:textId="13F81D89" w:rsidR="000C7E0D" w:rsidRDefault="007A49CF" w:rsidP="000C7E0D">
      <w:pPr>
        <w:pStyle w:val="NormalWeb"/>
        <w:jc w:val="both"/>
        <w:rPr>
          <w:rStyle w:val="Gl"/>
          <w:rFonts w:asciiTheme="minorHAnsi" w:hAnsiTheme="minorHAnsi" w:cstheme="minorHAnsi"/>
        </w:rPr>
      </w:pPr>
      <w:r>
        <w:rPr>
          <w:rStyle w:val="Gl"/>
          <w:rFonts w:asciiTheme="minorHAnsi" w:hAnsiTheme="minorHAnsi" w:cstheme="minorHAnsi"/>
        </w:rPr>
        <w:t>8</w:t>
      </w:r>
      <w:r w:rsidR="000D2E39" w:rsidRPr="000C7E0D">
        <w:rPr>
          <w:rStyle w:val="Gl"/>
          <w:rFonts w:asciiTheme="minorHAnsi" w:hAnsiTheme="minorHAnsi" w:cstheme="minorHAnsi"/>
        </w:rPr>
        <w:t xml:space="preserve"> </w:t>
      </w:r>
      <w:r>
        <w:rPr>
          <w:rStyle w:val="Gl"/>
          <w:rFonts w:asciiTheme="minorHAnsi" w:hAnsiTheme="minorHAnsi" w:cstheme="minorHAnsi"/>
        </w:rPr>
        <w:t xml:space="preserve">Ağustos Cumartesi </w:t>
      </w:r>
      <w:r w:rsidR="000D2E39" w:rsidRPr="000C7E0D">
        <w:rPr>
          <w:rStyle w:val="Gl"/>
          <w:rFonts w:asciiTheme="minorHAnsi" w:hAnsiTheme="minorHAnsi" w:cstheme="minorHAnsi"/>
        </w:rPr>
        <w:t xml:space="preserve">– </w:t>
      </w:r>
      <w:r>
        <w:rPr>
          <w:rFonts w:ascii="Calibri" w:eastAsia="Times New Roman" w:hAnsi="Calibri" w:cs="Calibri"/>
          <w:b/>
          <w:bCs/>
          <w:color w:val="000000"/>
        </w:rPr>
        <w:t xml:space="preserve">Leon: The Professional </w:t>
      </w:r>
      <w:r w:rsidR="00E03094">
        <w:rPr>
          <w:rFonts w:ascii="Calibri" w:eastAsia="Times New Roman" w:hAnsi="Calibri" w:cs="Calibri"/>
          <w:b/>
          <w:bCs/>
          <w:color w:val="000000"/>
        </w:rPr>
        <w:t>(</w:t>
      </w:r>
      <w:r>
        <w:rPr>
          <w:rFonts w:ascii="Calibri" w:eastAsia="Times New Roman" w:hAnsi="Calibri" w:cs="Calibri"/>
          <w:b/>
          <w:bCs/>
          <w:color w:val="000000"/>
        </w:rPr>
        <w:t>Leon: Sevginin Gücü</w:t>
      </w:r>
      <w:r w:rsidR="00E03094">
        <w:rPr>
          <w:rFonts w:ascii="Calibri" w:eastAsia="Times New Roman" w:hAnsi="Calibri" w:cs="Calibri"/>
          <w:b/>
          <w:bCs/>
          <w:color w:val="000000"/>
        </w:rPr>
        <w:t>)</w:t>
      </w:r>
    </w:p>
    <w:p w14:paraId="0D4D6855" w14:textId="374CCA63" w:rsidR="00A96F70" w:rsidRDefault="007A49CF" w:rsidP="00A96F70">
      <w:pPr>
        <w:pStyle w:val="NormalWeb"/>
        <w:jc w:val="both"/>
        <w:rPr>
          <w:rFonts w:asciiTheme="minorHAnsi" w:hAnsiTheme="minorHAnsi" w:cstheme="minorHAnsi"/>
        </w:rPr>
      </w:pPr>
      <w:r w:rsidRPr="007A49CF">
        <w:rPr>
          <w:rFonts w:asciiTheme="minorHAnsi" w:hAnsiTheme="minorHAnsi" w:cstheme="minorHAnsi"/>
        </w:rPr>
        <w:t xml:space="preserve">Luc </w:t>
      </w:r>
      <w:proofErr w:type="spellStart"/>
      <w:r w:rsidRPr="007A49CF">
        <w:rPr>
          <w:rFonts w:asciiTheme="minorHAnsi" w:hAnsiTheme="minorHAnsi" w:cstheme="minorHAnsi"/>
        </w:rPr>
        <w:t>Besson</w:t>
      </w:r>
      <w:r w:rsidR="00B8310E">
        <w:rPr>
          <w:rFonts w:asciiTheme="minorHAnsi" w:hAnsiTheme="minorHAnsi" w:cstheme="minorHAnsi"/>
        </w:rPr>
        <w:t>’ın</w:t>
      </w:r>
      <w:proofErr w:type="spellEnd"/>
      <w:r>
        <w:rPr>
          <w:rFonts w:asciiTheme="minorHAnsi" w:hAnsiTheme="minorHAnsi" w:cstheme="minorHAnsi"/>
        </w:rPr>
        <w:t xml:space="preserve"> </w:t>
      </w:r>
      <w:r w:rsidR="00B8310E">
        <w:rPr>
          <w:rFonts w:asciiTheme="minorHAnsi" w:hAnsiTheme="minorHAnsi" w:cstheme="minorHAnsi"/>
        </w:rPr>
        <w:t xml:space="preserve">yönetmenliğini üstlendiği </w:t>
      </w:r>
      <w:r>
        <w:rPr>
          <w:rFonts w:asciiTheme="minorHAnsi" w:hAnsiTheme="minorHAnsi" w:cstheme="minorHAnsi"/>
        </w:rPr>
        <w:t xml:space="preserve">bu kült </w:t>
      </w:r>
      <w:r w:rsidR="00A96F70">
        <w:rPr>
          <w:rFonts w:asciiTheme="minorHAnsi" w:hAnsiTheme="minorHAnsi" w:cstheme="minorHAnsi"/>
        </w:rPr>
        <w:t xml:space="preserve">yapımın </w:t>
      </w:r>
      <w:r>
        <w:rPr>
          <w:rFonts w:asciiTheme="minorHAnsi" w:hAnsiTheme="minorHAnsi" w:cstheme="minorHAnsi"/>
        </w:rPr>
        <w:t xml:space="preserve">başrollerinde Jean </w:t>
      </w:r>
      <w:proofErr w:type="spellStart"/>
      <w:r>
        <w:rPr>
          <w:rFonts w:asciiTheme="minorHAnsi" w:hAnsiTheme="minorHAnsi" w:cstheme="minorHAnsi"/>
        </w:rPr>
        <w:t>Reno</w:t>
      </w:r>
      <w:proofErr w:type="spellEnd"/>
      <w:r>
        <w:rPr>
          <w:rFonts w:asciiTheme="minorHAnsi" w:hAnsiTheme="minorHAnsi" w:cstheme="minorHAnsi"/>
        </w:rPr>
        <w:t xml:space="preserve">, Gary </w:t>
      </w:r>
      <w:proofErr w:type="spellStart"/>
      <w:r>
        <w:rPr>
          <w:rFonts w:asciiTheme="minorHAnsi" w:hAnsiTheme="minorHAnsi" w:cstheme="minorHAnsi"/>
        </w:rPr>
        <w:t>Oldman</w:t>
      </w:r>
      <w:proofErr w:type="spellEnd"/>
      <w:r>
        <w:rPr>
          <w:rFonts w:asciiTheme="minorHAnsi" w:hAnsiTheme="minorHAnsi" w:cstheme="minorHAnsi"/>
        </w:rPr>
        <w:t xml:space="preserve"> ve ilk uzun metrajlı </w:t>
      </w:r>
      <w:r w:rsidR="00A96F70">
        <w:rPr>
          <w:rFonts w:asciiTheme="minorHAnsi" w:hAnsiTheme="minorHAnsi" w:cstheme="minorHAnsi"/>
        </w:rPr>
        <w:t xml:space="preserve">filmi ile </w:t>
      </w:r>
      <w:proofErr w:type="spellStart"/>
      <w:r w:rsidR="00A96F70">
        <w:rPr>
          <w:rFonts w:asciiTheme="minorHAnsi" w:hAnsiTheme="minorHAnsi" w:cstheme="minorHAnsi"/>
        </w:rPr>
        <w:t>Natalie</w:t>
      </w:r>
      <w:proofErr w:type="spellEnd"/>
      <w:r w:rsidR="00A96F70">
        <w:rPr>
          <w:rFonts w:asciiTheme="minorHAnsi" w:hAnsiTheme="minorHAnsi" w:cstheme="minorHAnsi"/>
        </w:rPr>
        <w:t xml:space="preserve"> </w:t>
      </w:r>
      <w:proofErr w:type="spellStart"/>
      <w:r w:rsidR="00A96F70">
        <w:rPr>
          <w:rFonts w:asciiTheme="minorHAnsi" w:hAnsiTheme="minorHAnsi" w:cstheme="minorHAnsi"/>
        </w:rPr>
        <w:t>Portman</w:t>
      </w:r>
      <w:proofErr w:type="spellEnd"/>
      <w:r w:rsidR="00A96F70">
        <w:rPr>
          <w:rFonts w:asciiTheme="minorHAnsi" w:hAnsiTheme="minorHAnsi" w:cstheme="minorHAnsi"/>
        </w:rPr>
        <w:t xml:space="preserve"> yer alıyor. Film, a</w:t>
      </w:r>
      <w:r w:rsidR="00A96F70" w:rsidRPr="00A96F70">
        <w:rPr>
          <w:rFonts w:asciiTheme="minorHAnsi" w:hAnsiTheme="minorHAnsi" w:cstheme="minorHAnsi"/>
        </w:rPr>
        <w:t xml:space="preserve">ilesi katledilen 12 yaşındaki </w:t>
      </w:r>
      <w:proofErr w:type="spellStart"/>
      <w:r w:rsidR="00A96F70" w:rsidRPr="00A96F70">
        <w:rPr>
          <w:rFonts w:asciiTheme="minorHAnsi" w:hAnsiTheme="minorHAnsi" w:cstheme="minorHAnsi"/>
        </w:rPr>
        <w:t>Mathilda</w:t>
      </w:r>
      <w:proofErr w:type="spellEnd"/>
      <w:r w:rsidR="00A96F70" w:rsidRPr="00A96F70">
        <w:rPr>
          <w:rFonts w:asciiTheme="minorHAnsi" w:hAnsiTheme="minorHAnsi" w:cstheme="minorHAnsi"/>
        </w:rPr>
        <w:t xml:space="preserve"> ile ona kol kanat geren soğukkanlı bir tetikçi olan </w:t>
      </w:r>
      <w:proofErr w:type="spellStart"/>
      <w:r w:rsidR="00A96F70" w:rsidRPr="00A96F70">
        <w:rPr>
          <w:rFonts w:asciiTheme="minorHAnsi" w:hAnsiTheme="minorHAnsi" w:cstheme="minorHAnsi"/>
        </w:rPr>
        <w:t>Léon’un</w:t>
      </w:r>
      <w:proofErr w:type="spellEnd"/>
      <w:r w:rsidR="00A96F70">
        <w:rPr>
          <w:rFonts w:asciiTheme="minorHAnsi" w:hAnsiTheme="minorHAnsi" w:cstheme="minorHAnsi"/>
        </w:rPr>
        <w:t>,</w:t>
      </w:r>
      <w:r w:rsidR="00A96F70" w:rsidRPr="00A96F70">
        <w:rPr>
          <w:rFonts w:asciiTheme="minorHAnsi" w:hAnsiTheme="minorHAnsi" w:cstheme="minorHAnsi"/>
        </w:rPr>
        <w:t xml:space="preserve"> New York'un tekinsiz sokaklarında kesişen yollarını anlatı</w:t>
      </w:r>
      <w:r w:rsidR="00A96F70">
        <w:rPr>
          <w:rFonts w:asciiTheme="minorHAnsi" w:hAnsiTheme="minorHAnsi" w:cstheme="minorHAnsi"/>
        </w:rPr>
        <w:t>yor</w:t>
      </w:r>
      <w:r w:rsidR="00A96F70" w:rsidRPr="00A96F70">
        <w:rPr>
          <w:rFonts w:asciiTheme="minorHAnsi" w:hAnsiTheme="minorHAnsi" w:cstheme="minorHAnsi"/>
        </w:rPr>
        <w:t xml:space="preserve">. </w:t>
      </w:r>
      <w:r w:rsidR="00A96F70">
        <w:rPr>
          <w:rFonts w:asciiTheme="minorHAnsi" w:hAnsiTheme="minorHAnsi" w:cstheme="minorHAnsi"/>
        </w:rPr>
        <w:t>İ</w:t>
      </w:r>
      <w:r w:rsidR="00A96F70" w:rsidRPr="00A96F70">
        <w:rPr>
          <w:rFonts w:asciiTheme="minorHAnsi" w:hAnsiTheme="minorHAnsi" w:cstheme="minorHAnsi"/>
        </w:rPr>
        <w:t xml:space="preserve">nsan doğasının yalnızlığını, şiddetin ortasındaki naif bir dostluğu ve </w:t>
      </w:r>
      <w:proofErr w:type="spellStart"/>
      <w:r w:rsidR="00A96F70" w:rsidRPr="00A96F70">
        <w:rPr>
          <w:rFonts w:asciiTheme="minorHAnsi" w:hAnsiTheme="minorHAnsi" w:cstheme="minorHAnsi"/>
        </w:rPr>
        <w:t>Sting’in</w:t>
      </w:r>
      <w:proofErr w:type="spellEnd"/>
      <w:r w:rsidR="00A96F70" w:rsidRPr="00A96F70">
        <w:rPr>
          <w:rFonts w:asciiTheme="minorHAnsi" w:hAnsiTheme="minorHAnsi" w:cstheme="minorHAnsi"/>
        </w:rPr>
        <w:t xml:space="preserve"> "</w:t>
      </w:r>
      <w:proofErr w:type="spellStart"/>
      <w:r w:rsidR="00A96F70" w:rsidRPr="00A96F70">
        <w:rPr>
          <w:rFonts w:asciiTheme="minorHAnsi" w:hAnsiTheme="minorHAnsi" w:cstheme="minorHAnsi"/>
        </w:rPr>
        <w:t>Shape</w:t>
      </w:r>
      <w:proofErr w:type="spellEnd"/>
      <w:r w:rsidR="00A96F70" w:rsidRPr="00A96F70">
        <w:rPr>
          <w:rFonts w:asciiTheme="minorHAnsi" w:hAnsiTheme="minorHAnsi" w:cstheme="minorHAnsi"/>
        </w:rPr>
        <w:t xml:space="preserve"> of My </w:t>
      </w:r>
      <w:proofErr w:type="spellStart"/>
      <w:r w:rsidR="00A96F70" w:rsidRPr="00A96F70">
        <w:rPr>
          <w:rFonts w:asciiTheme="minorHAnsi" w:hAnsiTheme="minorHAnsi" w:cstheme="minorHAnsi"/>
        </w:rPr>
        <w:t>Heart</w:t>
      </w:r>
      <w:proofErr w:type="spellEnd"/>
      <w:r w:rsidR="00A96F70" w:rsidRPr="00A96F70">
        <w:rPr>
          <w:rFonts w:asciiTheme="minorHAnsi" w:hAnsiTheme="minorHAnsi" w:cstheme="minorHAnsi"/>
        </w:rPr>
        <w:t>" şarkısıyla devleşen unutulmaz veda</w:t>
      </w:r>
      <w:r w:rsidR="00A96F70">
        <w:rPr>
          <w:rFonts w:asciiTheme="minorHAnsi" w:hAnsiTheme="minorHAnsi" w:cstheme="minorHAnsi"/>
        </w:rPr>
        <w:t>sı ile</w:t>
      </w:r>
      <w:r w:rsidR="00A96F70" w:rsidRPr="00A96F70">
        <w:rPr>
          <w:rFonts w:asciiTheme="minorHAnsi" w:hAnsiTheme="minorHAnsi" w:cstheme="minorHAnsi"/>
        </w:rPr>
        <w:t xml:space="preserve"> sinema</w:t>
      </w:r>
      <w:r w:rsidR="00A96F70">
        <w:rPr>
          <w:rFonts w:asciiTheme="minorHAnsi" w:hAnsiTheme="minorHAnsi" w:cstheme="minorHAnsi"/>
        </w:rPr>
        <w:t xml:space="preserve"> tarihinde önemli bir yer tutuyor.</w:t>
      </w:r>
    </w:p>
    <w:p w14:paraId="3C2525CA" w14:textId="505274F3" w:rsidR="00A96F70" w:rsidRDefault="00A96F70" w:rsidP="00A96F70">
      <w:pPr>
        <w:pStyle w:val="NormalWeb"/>
        <w:jc w:val="both"/>
        <w:rPr>
          <w:rStyle w:val="Gl"/>
          <w:rFonts w:asciiTheme="minorHAnsi" w:hAnsiTheme="minorHAnsi" w:cstheme="minorHAnsi"/>
        </w:rPr>
      </w:pPr>
      <w:r>
        <w:rPr>
          <w:rStyle w:val="Gl"/>
          <w:rFonts w:asciiTheme="minorHAnsi" w:hAnsiTheme="minorHAnsi" w:cstheme="minorHAnsi"/>
        </w:rPr>
        <w:t>12</w:t>
      </w:r>
      <w:r w:rsidRPr="000C7E0D">
        <w:rPr>
          <w:rStyle w:val="Gl"/>
          <w:rFonts w:asciiTheme="minorHAnsi" w:hAnsiTheme="minorHAnsi" w:cstheme="minorHAnsi"/>
        </w:rPr>
        <w:t xml:space="preserve"> </w:t>
      </w:r>
      <w:r>
        <w:rPr>
          <w:rStyle w:val="Gl"/>
          <w:rFonts w:asciiTheme="minorHAnsi" w:hAnsiTheme="minorHAnsi" w:cstheme="minorHAnsi"/>
        </w:rPr>
        <w:t xml:space="preserve">Ağustos Çarşamba </w:t>
      </w:r>
      <w:r w:rsidRPr="000C7E0D">
        <w:rPr>
          <w:rStyle w:val="Gl"/>
          <w:rFonts w:asciiTheme="minorHAnsi" w:hAnsiTheme="minorHAnsi" w:cstheme="minorHAnsi"/>
        </w:rPr>
        <w:t xml:space="preserve">– </w:t>
      </w:r>
      <w:r>
        <w:rPr>
          <w:rFonts w:ascii="Calibri" w:eastAsia="Times New Roman" w:hAnsi="Calibri" w:cs="Calibri"/>
          <w:b/>
          <w:bCs/>
          <w:color w:val="000000"/>
        </w:rPr>
        <w:t xml:space="preserve">A Star Is </w:t>
      </w:r>
      <w:proofErr w:type="spellStart"/>
      <w:r>
        <w:rPr>
          <w:rFonts w:ascii="Calibri" w:eastAsia="Times New Roman" w:hAnsi="Calibri" w:cs="Calibri"/>
          <w:b/>
          <w:bCs/>
          <w:color w:val="000000"/>
        </w:rPr>
        <w:t>Born</w:t>
      </w:r>
      <w:proofErr w:type="spellEnd"/>
      <w:r>
        <w:rPr>
          <w:rFonts w:ascii="Calibri" w:eastAsia="Times New Roman" w:hAnsi="Calibri" w:cs="Calibri"/>
          <w:b/>
          <w:bCs/>
          <w:color w:val="000000"/>
        </w:rPr>
        <w:t xml:space="preserve"> (Bir Yıldız Doğuyor)</w:t>
      </w:r>
    </w:p>
    <w:p w14:paraId="4CDCD625" w14:textId="03BE86E0" w:rsidR="00A96F70" w:rsidRPr="00A96F70" w:rsidRDefault="00A96F70" w:rsidP="00A96F70">
      <w:pPr>
        <w:pStyle w:val="NormalWeb"/>
        <w:jc w:val="both"/>
        <w:rPr>
          <w:rFonts w:asciiTheme="minorHAnsi" w:hAnsiTheme="minorHAnsi" w:cstheme="minorHAnsi"/>
        </w:rPr>
      </w:pPr>
      <w:r w:rsidRPr="00A96F70">
        <w:rPr>
          <w:rFonts w:asciiTheme="minorHAnsi" w:hAnsiTheme="minorHAnsi" w:cstheme="minorHAnsi"/>
        </w:rPr>
        <w:t xml:space="preserve">Yönetmenliğini Bradley Cooper’ın üstlendiği ve müzikleriyle popüler kültürde devleşen yapımlar arasına adını yazdıran </w:t>
      </w:r>
      <w:r w:rsidRPr="00A96F70">
        <w:rPr>
          <w:rFonts w:asciiTheme="minorHAnsi" w:hAnsiTheme="minorHAnsi" w:cstheme="minorHAnsi"/>
          <w:i/>
          <w:iCs/>
        </w:rPr>
        <w:t xml:space="preserve">A Star Is </w:t>
      </w:r>
      <w:proofErr w:type="spellStart"/>
      <w:r w:rsidRPr="00A96F70">
        <w:rPr>
          <w:rFonts w:asciiTheme="minorHAnsi" w:hAnsiTheme="minorHAnsi" w:cstheme="minorHAnsi"/>
          <w:i/>
          <w:iCs/>
        </w:rPr>
        <w:t>Born</w:t>
      </w:r>
      <w:proofErr w:type="spellEnd"/>
      <w:r w:rsidRPr="00A96F70">
        <w:rPr>
          <w:rFonts w:asciiTheme="minorHAnsi" w:hAnsiTheme="minorHAnsi" w:cstheme="minorHAnsi"/>
        </w:rPr>
        <w:t xml:space="preserve">, yetenekli ama tanınmayan </w:t>
      </w:r>
      <w:proofErr w:type="spellStart"/>
      <w:r w:rsidRPr="00A96F70">
        <w:rPr>
          <w:rFonts w:asciiTheme="minorHAnsi" w:hAnsiTheme="minorHAnsi" w:cstheme="minorHAnsi"/>
        </w:rPr>
        <w:t>Ally</w:t>
      </w:r>
      <w:proofErr w:type="spellEnd"/>
      <w:r w:rsidRPr="00A96F70">
        <w:rPr>
          <w:rFonts w:asciiTheme="minorHAnsi" w:hAnsiTheme="minorHAnsi" w:cstheme="minorHAnsi"/>
        </w:rPr>
        <w:t xml:space="preserve"> ile kariyeri düşüşte olan alkol bağımlısı ünlü müzisyen Jackson’ın tutkulu aşkını ve müzikal yolculuğunu konu alıyor. </w:t>
      </w:r>
      <w:r>
        <w:rPr>
          <w:rFonts w:asciiTheme="minorHAnsi" w:hAnsiTheme="minorHAnsi" w:cstheme="minorHAnsi"/>
        </w:rPr>
        <w:t>2018 yapımı f</w:t>
      </w:r>
      <w:r w:rsidRPr="00A96F70">
        <w:rPr>
          <w:rFonts w:asciiTheme="minorHAnsi" w:hAnsiTheme="minorHAnsi" w:cstheme="minorHAnsi"/>
        </w:rPr>
        <w:t xml:space="preserve">ilm, şöhretin bedelini, büyük bir aşkı ve </w:t>
      </w:r>
      <w:proofErr w:type="spellStart"/>
      <w:r w:rsidRPr="00A96F70">
        <w:rPr>
          <w:rFonts w:asciiTheme="minorHAnsi" w:hAnsiTheme="minorHAnsi" w:cstheme="minorHAnsi"/>
        </w:rPr>
        <w:t>Lady</w:t>
      </w:r>
      <w:proofErr w:type="spellEnd"/>
      <w:r w:rsidRPr="00A96F70">
        <w:rPr>
          <w:rFonts w:asciiTheme="minorHAnsi" w:hAnsiTheme="minorHAnsi" w:cstheme="minorHAnsi"/>
        </w:rPr>
        <w:t xml:space="preserve"> Gaga ile Bradley Cooper’ın düeti olan Oscar ödüllü "</w:t>
      </w:r>
      <w:proofErr w:type="spellStart"/>
      <w:r w:rsidRPr="00A96F70">
        <w:rPr>
          <w:rFonts w:asciiTheme="minorHAnsi" w:hAnsiTheme="minorHAnsi" w:cstheme="minorHAnsi"/>
        </w:rPr>
        <w:t>Shallow</w:t>
      </w:r>
      <w:proofErr w:type="spellEnd"/>
      <w:r w:rsidRPr="00A96F70">
        <w:rPr>
          <w:rFonts w:asciiTheme="minorHAnsi" w:hAnsiTheme="minorHAnsi" w:cstheme="minorHAnsi"/>
        </w:rPr>
        <w:t>" şarkısının büyüleyici enerjisini sinemaya taşıyor.</w:t>
      </w:r>
    </w:p>
    <w:p w14:paraId="6BC7A642" w14:textId="48A82E89" w:rsidR="00A96F70" w:rsidRDefault="00A96F70" w:rsidP="00A96F70">
      <w:pPr>
        <w:pStyle w:val="NormalWeb"/>
        <w:jc w:val="both"/>
        <w:rPr>
          <w:rStyle w:val="Gl"/>
          <w:rFonts w:asciiTheme="minorHAnsi" w:hAnsiTheme="minorHAnsi" w:cstheme="minorHAnsi"/>
        </w:rPr>
      </w:pPr>
      <w:r>
        <w:rPr>
          <w:rStyle w:val="Gl"/>
          <w:rFonts w:asciiTheme="minorHAnsi" w:hAnsiTheme="minorHAnsi" w:cstheme="minorHAnsi"/>
        </w:rPr>
        <w:t>14</w:t>
      </w:r>
      <w:r w:rsidRPr="000C7E0D">
        <w:rPr>
          <w:rStyle w:val="Gl"/>
          <w:rFonts w:asciiTheme="minorHAnsi" w:hAnsiTheme="minorHAnsi" w:cstheme="minorHAnsi"/>
        </w:rPr>
        <w:t xml:space="preserve"> </w:t>
      </w:r>
      <w:r>
        <w:rPr>
          <w:rStyle w:val="Gl"/>
          <w:rFonts w:asciiTheme="minorHAnsi" w:hAnsiTheme="minorHAnsi" w:cstheme="minorHAnsi"/>
        </w:rPr>
        <w:t xml:space="preserve">Ağustos Cuma </w:t>
      </w:r>
      <w:r w:rsidRPr="000C7E0D">
        <w:rPr>
          <w:rStyle w:val="Gl"/>
          <w:rFonts w:asciiTheme="minorHAnsi" w:hAnsiTheme="minorHAnsi" w:cstheme="minorHAnsi"/>
        </w:rPr>
        <w:t xml:space="preserve">– </w:t>
      </w:r>
      <w:r>
        <w:rPr>
          <w:rFonts w:ascii="Calibri" w:eastAsia="Times New Roman" w:hAnsi="Calibri" w:cs="Calibri"/>
          <w:b/>
          <w:bCs/>
          <w:color w:val="000000"/>
        </w:rPr>
        <w:t xml:space="preserve">La </w:t>
      </w:r>
      <w:proofErr w:type="spellStart"/>
      <w:r>
        <w:rPr>
          <w:rFonts w:ascii="Calibri" w:eastAsia="Times New Roman" w:hAnsi="Calibri" w:cs="Calibri"/>
          <w:b/>
          <w:bCs/>
          <w:color w:val="000000"/>
        </w:rPr>
        <w:t>La</w:t>
      </w:r>
      <w:proofErr w:type="spellEnd"/>
      <w:r>
        <w:rPr>
          <w:rFonts w:ascii="Calibri" w:eastAsia="Times New Roman" w:hAnsi="Calibri" w:cs="Calibri"/>
          <w:b/>
          <w:bCs/>
          <w:color w:val="000000"/>
        </w:rPr>
        <w:t xml:space="preserve"> Land (Aşıklar Şehri)</w:t>
      </w:r>
    </w:p>
    <w:p w14:paraId="4AB2C243" w14:textId="35CE08F1" w:rsidR="00017EA5" w:rsidRPr="00B8310E" w:rsidRDefault="003E7D20" w:rsidP="00B8310E">
      <w:pPr>
        <w:pStyle w:val="NormalWeb"/>
        <w:jc w:val="both"/>
        <w:rPr>
          <w:rFonts w:asciiTheme="minorHAnsi" w:hAnsiTheme="minorHAnsi" w:cstheme="minorHAnsi"/>
        </w:rPr>
      </w:pPr>
      <w:proofErr w:type="spellStart"/>
      <w:r w:rsidRPr="00B8310E">
        <w:rPr>
          <w:rFonts w:asciiTheme="minorHAnsi" w:hAnsiTheme="minorHAnsi" w:cstheme="minorHAnsi"/>
        </w:rPr>
        <w:t>Damien</w:t>
      </w:r>
      <w:proofErr w:type="spellEnd"/>
      <w:r w:rsidRPr="00B8310E">
        <w:rPr>
          <w:rFonts w:asciiTheme="minorHAnsi" w:hAnsiTheme="minorHAnsi" w:cstheme="minorHAnsi"/>
        </w:rPr>
        <w:t xml:space="preserve"> </w:t>
      </w:r>
      <w:proofErr w:type="spellStart"/>
      <w:r w:rsidRPr="00B8310E">
        <w:rPr>
          <w:rFonts w:asciiTheme="minorHAnsi" w:hAnsiTheme="minorHAnsi" w:cstheme="minorHAnsi"/>
        </w:rPr>
        <w:t>Chazelle</w:t>
      </w:r>
      <w:r w:rsidR="00B8310E" w:rsidRPr="00B8310E">
        <w:rPr>
          <w:rFonts w:asciiTheme="minorHAnsi" w:hAnsiTheme="minorHAnsi" w:cstheme="minorHAnsi"/>
        </w:rPr>
        <w:t>’in</w:t>
      </w:r>
      <w:proofErr w:type="spellEnd"/>
      <w:r w:rsidRPr="00B8310E">
        <w:rPr>
          <w:rFonts w:asciiTheme="minorHAnsi" w:hAnsiTheme="minorHAnsi" w:cstheme="minorHAnsi"/>
        </w:rPr>
        <w:t xml:space="preserve"> yazı</w:t>
      </w:r>
      <w:r w:rsidR="00B8310E" w:rsidRPr="00B8310E">
        <w:rPr>
          <w:rFonts w:asciiTheme="minorHAnsi" w:hAnsiTheme="minorHAnsi" w:cstheme="minorHAnsi"/>
        </w:rPr>
        <w:t xml:space="preserve">p yönettiği, romantik müzikal komedi-drama türündeki </w:t>
      </w:r>
      <w:r w:rsidR="00A96F70" w:rsidRPr="00B8310E">
        <w:rPr>
          <w:rFonts w:asciiTheme="minorHAnsi" w:hAnsiTheme="minorHAnsi" w:cstheme="minorHAnsi"/>
        </w:rPr>
        <w:t xml:space="preserve">La </w:t>
      </w:r>
      <w:proofErr w:type="spellStart"/>
      <w:r w:rsidR="00A96F70" w:rsidRPr="00B8310E">
        <w:rPr>
          <w:rFonts w:asciiTheme="minorHAnsi" w:hAnsiTheme="minorHAnsi" w:cstheme="minorHAnsi"/>
        </w:rPr>
        <w:t>La</w:t>
      </w:r>
      <w:proofErr w:type="spellEnd"/>
      <w:r w:rsidR="00A96F70" w:rsidRPr="00B8310E">
        <w:rPr>
          <w:rFonts w:asciiTheme="minorHAnsi" w:hAnsiTheme="minorHAnsi" w:cstheme="minorHAnsi"/>
        </w:rPr>
        <w:t xml:space="preserve"> </w:t>
      </w:r>
      <w:proofErr w:type="spellStart"/>
      <w:r w:rsidR="00A96F70" w:rsidRPr="00B8310E">
        <w:rPr>
          <w:rFonts w:asciiTheme="minorHAnsi" w:hAnsiTheme="minorHAnsi" w:cstheme="minorHAnsi"/>
        </w:rPr>
        <w:t>Land</w:t>
      </w:r>
      <w:r w:rsidRPr="00B8310E">
        <w:rPr>
          <w:rFonts w:asciiTheme="minorHAnsi" w:hAnsiTheme="minorHAnsi" w:cstheme="minorHAnsi"/>
        </w:rPr>
        <w:t>’in</w:t>
      </w:r>
      <w:proofErr w:type="spellEnd"/>
      <w:r w:rsidRPr="00B8310E">
        <w:rPr>
          <w:rFonts w:asciiTheme="minorHAnsi" w:hAnsiTheme="minorHAnsi" w:cstheme="minorHAnsi"/>
        </w:rPr>
        <w:t xml:space="preserve"> başrollerinde </w:t>
      </w:r>
      <w:proofErr w:type="spellStart"/>
      <w:r w:rsidRPr="00B8310E">
        <w:rPr>
          <w:rFonts w:asciiTheme="minorHAnsi" w:hAnsiTheme="minorHAnsi" w:cstheme="minorHAnsi"/>
        </w:rPr>
        <w:t>Ryan</w:t>
      </w:r>
      <w:proofErr w:type="spellEnd"/>
      <w:r w:rsidRPr="00B8310E">
        <w:rPr>
          <w:rFonts w:asciiTheme="minorHAnsi" w:hAnsiTheme="minorHAnsi" w:cstheme="minorHAnsi"/>
        </w:rPr>
        <w:t xml:space="preserve"> </w:t>
      </w:r>
      <w:proofErr w:type="spellStart"/>
      <w:r w:rsidRPr="00B8310E">
        <w:rPr>
          <w:rFonts w:asciiTheme="minorHAnsi" w:hAnsiTheme="minorHAnsi" w:cstheme="minorHAnsi"/>
        </w:rPr>
        <w:t>Gossling</w:t>
      </w:r>
      <w:proofErr w:type="spellEnd"/>
      <w:r w:rsidRPr="00B8310E">
        <w:rPr>
          <w:rFonts w:asciiTheme="minorHAnsi" w:hAnsiTheme="minorHAnsi" w:cstheme="minorHAnsi"/>
        </w:rPr>
        <w:t xml:space="preserve"> ve Emma </w:t>
      </w:r>
      <w:r w:rsidR="00B8310E" w:rsidRPr="00B8310E">
        <w:rPr>
          <w:rFonts w:asciiTheme="minorHAnsi" w:hAnsiTheme="minorHAnsi" w:cstheme="minorHAnsi"/>
        </w:rPr>
        <w:t xml:space="preserve">Stone yer alıyor. Film, </w:t>
      </w:r>
      <w:r w:rsidR="00A96F70" w:rsidRPr="00B8310E">
        <w:rPr>
          <w:rFonts w:asciiTheme="minorHAnsi" w:hAnsiTheme="minorHAnsi" w:cstheme="minorHAnsi"/>
        </w:rPr>
        <w:t xml:space="preserve">Los Angeles'ta hayallerinin peşinden koşan caz piyanisti Sebastian ile aktris olma hayali kuran </w:t>
      </w:r>
      <w:proofErr w:type="spellStart"/>
      <w:r w:rsidR="00A96F70" w:rsidRPr="00B8310E">
        <w:rPr>
          <w:rFonts w:asciiTheme="minorHAnsi" w:hAnsiTheme="minorHAnsi" w:cstheme="minorHAnsi"/>
        </w:rPr>
        <w:t>Mia’nın</w:t>
      </w:r>
      <w:proofErr w:type="spellEnd"/>
      <w:r w:rsidR="00A96F70" w:rsidRPr="00B8310E">
        <w:rPr>
          <w:rFonts w:asciiTheme="minorHAnsi" w:hAnsiTheme="minorHAnsi" w:cstheme="minorHAnsi"/>
        </w:rPr>
        <w:t xml:space="preserve"> yollarının kesişmesini anlat</w:t>
      </w:r>
      <w:r w:rsidR="00B8310E" w:rsidRPr="00B8310E">
        <w:rPr>
          <w:rFonts w:asciiTheme="minorHAnsi" w:hAnsiTheme="minorHAnsi" w:cstheme="minorHAnsi"/>
        </w:rPr>
        <w:t>ıyor.</w:t>
      </w:r>
      <w:r w:rsidR="00A96F70" w:rsidRPr="00B8310E">
        <w:rPr>
          <w:rFonts w:asciiTheme="minorHAnsi" w:hAnsiTheme="minorHAnsi" w:cstheme="minorHAnsi"/>
        </w:rPr>
        <w:t xml:space="preserve"> </w:t>
      </w:r>
      <w:r w:rsidR="00B8310E" w:rsidRPr="00B8310E">
        <w:rPr>
          <w:rFonts w:asciiTheme="minorHAnsi" w:hAnsiTheme="minorHAnsi" w:cstheme="minorHAnsi"/>
        </w:rPr>
        <w:t xml:space="preserve">Amerikan Film Endüstrisi tarafından, yayınlandığı </w:t>
      </w:r>
      <w:r w:rsidR="00017EA5" w:rsidRPr="00B8310E">
        <w:rPr>
          <w:rFonts w:asciiTheme="minorHAnsi" w:hAnsiTheme="minorHAnsi" w:cstheme="minorHAnsi"/>
        </w:rPr>
        <w:t>2016</w:t>
      </w:r>
      <w:r w:rsidR="00B8310E" w:rsidRPr="00B8310E">
        <w:rPr>
          <w:rFonts w:asciiTheme="minorHAnsi" w:hAnsiTheme="minorHAnsi" w:cstheme="minorHAnsi"/>
        </w:rPr>
        <w:t xml:space="preserve"> yılının</w:t>
      </w:r>
      <w:r w:rsidR="00017EA5" w:rsidRPr="00B8310E">
        <w:rPr>
          <w:rFonts w:asciiTheme="minorHAnsi" w:hAnsiTheme="minorHAnsi" w:cstheme="minorHAnsi"/>
        </w:rPr>
        <w:t xml:space="preserve"> en iyi 10 filminden biri seçil</w:t>
      </w:r>
      <w:r w:rsidR="00B8310E" w:rsidRPr="00B8310E">
        <w:rPr>
          <w:rFonts w:asciiTheme="minorHAnsi" w:hAnsiTheme="minorHAnsi" w:cstheme="minorHAnsi"/>
        </w:rPr>
        <w:t>en</w:t>
      </w:r>
      <w:r w:rsidR="00B8310E" w:rsidRPr="00B8310E">
        <w:rPr>
          <w:rFonts w:asciiTheme="minorHAnsi" w:hAnsiTheme="minorHAnsi" w:cstheme="minorHAnsi"/>
          <w:vertAlign w:val="superscript"/>
        </w:rPr>
        <w:t xml:space="preserve"> </w:t>
      </w:r>
      <w:r w:rsidR="00B8310E" w:rsidRPr="00B8310E">
        <w:rPr>
          <w:rFonts w:asciiTheme="minorHAnsi" w:hAnsiTheme="minorHAnsi" w:cstheme="minorHAnsi"/>
        </w:rPr>
        <w:t xml:space="preserve">yapım, Akademi Ödülleri’nde de 14 adaylıkla Oscar </w:t>
      </w:r>
      <w:r w:rsidR="00017EA5" w:rsidRPr="00B8310E">
        <w:rPr>
          <w:rFonts w:asciiTheme="minorHAnsi" w:hAnsiTheme="minorHAnsi" w:cstheme="minorHAnsi"/>
        </w:rPr>
        <w:t xml:space="preserve">tarihinde en fazla adaylık elde eden üç filmden biri </w:t>
      </w:r>
      <w:r w:rsidR="00B8310E" w:rsidRPr="00B8310E">
        <w:rPr>
          <w:rFonts w:asciiTheme="minorHAnsi" w:hAnsiTheme="minorHAnsi" w:cstheme="minorHAnsi"/>
        </w:rPr>
        <w:t xml:space="preserve">unvanına sahip. </w:t>
      </w:r>
      <w:r w:rsidR="00017EA5" w:rsidRPr="00B8310E">
        <w:rPr>
          <w:rFonts w:asciiTheme="minorHAnsi" w:hAnsiTheme="minorHAnsi" w:cstheme="minorHAnsi"/>
        </w:rPr>
        <w:t xml:space="preserve"> 6 dalda </w:t>
      </w:r>
      <w:r w:rsidR="00B8310E" w:rsidRPr="00B8310E">
        <w:rPr>
          <w:rFonts w:asciiTheme="minorHAnsi" w:hAnsiTheme="minorHAnsi" w:cstheme="minorHAnsi"/>
        </w:rPr>
        <w:t xml:space="preserve">Oscar </w:t>
      </w:r>
      <w:r w:rsidR="00017EA5" w:rsidRPr="00B8310E">
        <w:rPr>
          <w:rFonts w:asciiTheme="minorHAnsi" w:hAnsiTheme="minorHAnsi" w:cstheme="minorHAnsi"/>
        </w:rPr>
        <w:t>kazan</w:t>
      </w:r>
      <w:r w:rsidR="00B8310E" w:rsidRPr="00B8310E">
        <w:rPr>
          <w:rFonts w:asciiTheme="minorHAnsi" w:hAnsiTheme="minorHAnsi" w:cstheme="minorHAnsi"/>
        </w:rPr>
        <w:t>an, a</w:t>
      </w:r>
      <w:r w:rsidR="00017EA5" w:rsidRPr="00B8310E">
        <w:rPr>
          <w:rFonts w:asciiTheme="minorHAnsi" w:hAnsiTheme="minorHAnsi" w:cstheme="minorHAnsi"/>
        </w:rPr>
        <w:t>yrıca elde ettiği 7 adayl</w:t>
      </w:r>
      <w:r w:rsidR="00B8310E">
        <w:rPr>
          <w:rFonts w:asciiTheme="minorHAnsi" w:hAnsiTheme="minorHAnsi" w:cstheme="minorHAnsi"/>
        </w:rPr>
        <w:t>ığın</w:t>
      </w:r>
      <w:r w:rsidR="00017EA5" w:rsidRPr="00B8310E">
        <w:rPr>
          <w:rFonts w:asciiTheme="minorHAnsi" w:hAnsiTheme="minorHAnsi" w:cstheme="minorHAnsi"/>
        </w:rPr>
        <w:t xml:space="preserve"> hepsini kazanarak </w:t>
      </w:r>
      <w:r w:rsidR="00B8310E" w:rsidRPr="00B8310E">
        <w:rPr>
          <w:rFonts w:asciiTheme="minorHAnsi" w:hAnsiTheme="minorHAnsi" w:cstheme="minorHAnsi"/>
        </w:rPr>
        <w:t xml:space="preserve">Altın Küre tarihinde de rekor kıran film, </w:t>
      </w:r>
      <w:r w:rsidR="00B8310E">
        <w:rPr>
          <w:rFonts w:asciiTheme="minorHAnsi" w:hAnsiTheme="minorHAnsi" w:cstheme="minorHAnsi"/>
        </w:rPr>
        <w:t xml:space="preserve">unutulmaz başyapıtlar arasında yer alıyor. </w:t>
      </w:r>
    </w:p>
    <w:p w14:paraId="11B7C276" w14:textId="4EC8E4DB" w:rsidR="00B8310E" w:rsidRDefault="00B8310E" w:rsidP="00B8310E">
      <w:pPr>
        <w:pStyle w:val="NormalWeb"/>
        <w:jc w:val="both"/>
        <w:rPr>
          <w:rFonts w:ascii="Calibri" w:eastAsia="Times New Roman" w:hAnsi="Calibri" w:cs="Calibri"/>
          <w:b/>
          <w:bCs/>
          <w:color w:val="000000"/>
        </w:rPr>
      </w:pPr>
      <w:r>
        <w:rPr>
          <w:rStyle w:val="Gl"/>
          <w:rFonts w:asciiTheme="minorHAnsi" w:hAnsiTheme="minorHAnsi" w:cstheme="minorHAnsi"/>
        </w:rPr>
        <w:t>15</w:t>
      </w:r>
      <w:r w:rsidRPr="000C7E0D">
        <w:rPr>
          <w:rStyle w:val="Gl"/>
          <w:rFonts w:asciiTheme="minorHAnsi" w:hAnsiTheme="minorHAnsi" w:cstheme="minorHAnsi"/>
        </w:rPr>
        <w:t xml:space="preserve"> </w:t>
      </w:r>
      <w:r>
        <w:rPr>
          <w:rStyle w:val="Gl"/>
          <w:rFonts w:asciiTheme="minorHAnsi" w:hAnsiTheme="minorHAnsi" w:cstheme="minorHAnsi"/>
        </w:rPr>
        <w:t xml:space="preserve">Ağustos Cumartesi </w:t>
      </w:r>
      <w:r w:rsidRPr="000C7E0D">
        <w:rPr>
          <w:rStyle w:val="Gl"/>
          <w:rFonts w:asciiTheme="minorHAnsi" w:hAnsiTheme="minorHAnsi" w:cstheme="minorHAnsi"/>
        </w:rPr>
        <w:t xml:space="preserve">– </w:t>
      </w:r>
      <w:proofErr w:type="spellStart"/>
      <w:r>
        <w:rPr>
          <w:rFonts w:ascii="Calibri" w:eastAsia="Times New Roman" w:hAnsi="Calibri" w:cs="Calibri"/>
          <w:b/>
          <w:bCs/>
          <w:color w:val="000000"/>
        </w:rPr>
        <w:t>Love</w:t>
      </w:r>
      <w:proofErr w:type="spellEnd"/>
      <w:r>
        <w:rPr>
          <w:rFonts w:ascii="Calibri" w:eastAsia="Times New Roman" w:hAnsi="Calibri" w:cs="Calibri"/>
          <w:b/>
          <w:bCs/>
          <w:color w:val="000000"/>
        </w:rPr>
        <w:t xml:space="preserve"> Me </w:t>
      </w:r>
      <w:proofErr w:type="spellStart"/>
      <w:r>
        <w:rPr>
          <w:rFonts w:ascii="Calibri" w:eastAsia="Times New Roman" w:hAnsi="Calibri" w:cs="Calibri"/>
          <w:b/>
          <w:bCs/>
          <w:color w:val="000000"/>
        </w:rPr>
        <w:t>If</w:t>
      </w:r>
      <w:proofErr w:type="spellEnd"/>
      <w:r>
        <w:rPr>
          <w:rFonts w:ascii="Calibri" w:eastAsia="Times New Roman" w:hAnsi="Calibri" w:cs="Calibri"/>
          <w:b/>
          <w:bCs/>
          <w:color w:val="000000"/>
        </w:rPr>
        <w:t xml:space="preserve"> </w:t>
      </w:r>
      <w:proofErr w:type="spellStart"/>
      <w:r>
        <w:rPr>
          <w:rFonts w:ascii="Calibri" w:eastAsia="Times New Roman" w:hAnsi="Calibri" w:cs="Calibri"/>
          <w:b/>
          <w:bCs/>
          <w:color w:val="000000"/>
        </w:rPr>
        <w:t>You</w:t>
      </w:r>
      <w:proofErr w:type="spellEnd"/>
      <w:r>
        <w:rPr>
          <w:rFonts w:ascii="Calibri" w:eastAsia="Times New Roman" w:hAnsi="Calibri" w:cs="Calibri"/>
          <w:b/>
          <w:bCs/>
          <w:color w:val="000000"/>
        </w:rPr>
        <w:t xml:space="preserve"> </w:t>
      </w:r>
      <w:proofErr w:type="spellStart"/>
      <w:r>
        <w:rPr>
          <w:rFonts w:ascii="Calibri" w:eastAsia="Times New Roman" w:hAnsi="Calibri" w:cs="Calibri"/>
          <w:b/>
          <w:bCs/>
          <w:color w:val="000000"/>
        </w:rPr>
        <w:t>Dare</w:t>
      </w:r>
      <w:proofErr w:type="spellEnd"/>
      <w:r>
        <w:rPr>
          <w:rFonts w:ascii="Calibri" w:eastAsia="Times New Roman" w:hAnsi="Calibri" w:cs="Calibri"/>
          <w:b/>
          <w:bCs/>
          <w:color w:val="000000"/>
        </w:rPr>
        <w:t xml:space="preserve"> (Cesaretin Var mı Aşka?)</w:t>
      </w:r>
    </w:p>
    <w:p w14:paraId="3AD719E5" w14:textId="2C1EE1BF" w:rsidR="00087D47" w:rsidRDefault="00087D47" w:rsidP="00087D47">
      <w:pPr>
        <w:pStyle w:val="NormalWeb"/>
        <w:jc w:val="both"/>
        <w:rPr>
          <w:rFonts w:asciiTheme="minorHAnsi" w:hAnsiTheme="minorHAnsi" w:cstheme="minorHAnsi"/>
        </w:rPr>
      </w:pPr>
      <w:proofErr w:type="spellStart"/>
      <w:r w:rsidRPr="00087D47">
        <w:rPr>
          <w:rFonts w:ascii="Calibri" w:eastAsia="Times New Roman" w:hAnsi="Calibri" w:cs="Calibri"/>
          <w:color w:val="000000"/>
        </w:rPr>
        <w:t>Yann</w:t>
      </w:r>
      <w:proofErr w:type="spellEnd"/>
      <w:r w:rsidRPr="00087D47">
        <w:rPr>
          <w:rFonts w:ascii="Calibri" w:eastAsia="Times New Roman" w:hAnsi="Calibri" w:cs="Calibri"/>
          <w:color w:val="000000"/>
        </w:rPr>
        <w:t xml:space="preserve"> </w:t>
      </w:r>
      <w:proofErr w:type="spellStart"/>
      <w:r w:rsidRPr="00087D47">
        <w:rPr>
          <w:rFonts w:ascii="Calibri" w:eastAsia="Times New Roman" w:hAnsi="Calibri" w:cs="Calibri"/>
          <w:color w:val="000000"/>
        </w:rPr>
        <w:t>Samuell’in</w:t>
      </w:r>
      <w:proofErr w:type="spellEnd"/>
      <w:r w:rsidRPr="00087D47">
        <w:rPr>
          <w:rFonts w:ascii="Calibri" w:eastAsia="Times New Roman" w:hAnsi="Calibri" w:cs="Calibri"/>
          <w:color w:val="000000"/>
        </w:rPr>
        <w:t xml:space="preserve"> yazıp yönettiği 2003 yapımı romantik komedi-drama türündeki filmin başrollerinde Guillaume </w:t>
      </w:r>
      <w:proofErr w:type="spellStart"/>
      <w:r w:rsidRPr="00087D47">
        <w:rPr>
          <w:rFonts w:ascii="Calibri" w:eastAsia="Times New Roman" w:hAnsi="Calibri" w:cs="Calibri"/>
          <w:color w:val="000000"/>
        </w:rPr>
        <w:t>Canet</w:t>
      </w:r>
      <w:proofErr w:type="spellEnd"/>
      <w:r w:rsidRPr="00087D47">
        <w:rPr>
          <w:rFonts w:ascii="Calibri" w:eastAsia="Times New Roman" w:hAnsi="Calibri" w:cs="Calibri"/>
          <w:color w:val="000000"/>
        </w:rPr>
        <w:t xml:space="preserve"> ve Marion </w:t>
      </w:r>
      <w:proofErr w:type="spellStart"/>
      <w:r w:rsidRPr="00087D47">
        <w:rPr>
          <w:rFonts w:ascii="Calibri" w:eastAsia="Times New Roman" w:hAnsi="Calibri" w:cs="Calibri"/>
          <w:color w:val="000000"/>
        </w:rPr>
        <w:t>Cotillard</w:t>
      </w:r>
      <w:proofErr w:type="spellEnd"/>
      <w:r w:rsidRPr="00087D47">
        <w:rPr>
          <w:rFonts w:ascii="Calibri" w:eastAsia="Times New Roman" w:hAnsi="Calibri" w:cs="Calibri"/>
          <w:color w:val="000000"/>
        </w:rPr>
        <w:t xml:space="preserve"> yer alıyor. Film, çocukken cesaret gerektiren bir oyun oynamaya başlayan ve büyüdükçe bu oyunu bırakamayan, hatta hayatlarını mahvetme riskine rağmen oynamaya devam eden iki iyi arkadaşı konu alıyor. </w:t>
      </w:r>
      <w:r w:rsidRPr="00087D47">
        <w:rPr>
          <w:rFonts w:asciiTheme="minorHAnsi" w:hAnsiTheme="minorHAnsi" w:cstheme="minorHAnsi"/>
        </w:rPr>
        <w:t xml:space="preserve">"Cesaretin var mı?" sorusu etrafında şekillenen </w:t>
      </w:r>
      <w:proofErr w:type="gramStart"/>
      <w:r w:rsidRPr="00087D47">
        <w:rPr>
          <w:rFonts w:asciiTheme="minorHAnsi" w:hAnsiTheme="minorHAnsi" w:cstheme="minorHAnsi"/>
        </w:rPr>
        <w:t>hikaye</w:t>
      </w:r>
      <w:proofErr w:type="gramEnd"/>
      <w:r w:rsidRPr="00087D47">
        <w:rPr>
          <w:rFonts w:asciiTheme="minorHAnsi" w:hAnsiTheme="minorHAnsi" w:cstheme="minorHAnsi"/>
        </w:rPr>
        <w:t>; gururun, aşkın ve tutkunun sınırlarını zorlarken, romantik dram türüne gerçeküstücü ve ezber bozan bir bakış açısı getiriyor.</w:t>
      </w:r>
    </w:p>
    <w:p w14:paraId="4E4368B2" w14:textId="77777777" w:rsidR="00F55B91" w:rsidRDefault="00F55B91" w:rsidP="00087D47">
      <w:pPr>
        <w:pStyle w:val="NormalWeb"/>
        <w:jc w:val="both"/>
        <w:rPr>
          <w:rFonts w:asciiTheme="minorHAnsi" w:hAnsiTheme="minorHAnsi" w:cstheme="minorHAnsi"/>
        </w:rPr>
      </w:pPr>
    </w:p>
    <w:p w14:paraId="3042AD9D" w14:textId="42B0D203" w:rsidR="00087D47" w:rsidRDefault="00087D47" w:rsidP="00087D47">
      <w:pPr>
        <w:pStyle w:val="NormalWeb"/>
        <w:jc w:val="both"/>
        <w:rPr>
          <w:rFonts w:ascii="Calibri" w:eastAsia="Times New Roman" w:hAnsi="Calibri" w:cs="Calibri"/>
          <w:b/>
          <w:bCs/>
          <w:color w:val="000000"/>
        </w:rPr>
      </w:pPr>
      <w:r>
        <w:rPr>
          <w:rStyle w:val="Gl"/>
          <w:rFonts w:asciiTheme="minorHAnsi" w:hAnsiTheme="minorHAnsi" w:cstheme="minorHAnsi"/>
        </w:rPr>
        <w:lastRenderedPageBreak/>
        <w:t>19</w:t>
      </w:r>
      <w:r w:rsidRPr="000C7E0D">
        <w:rPr>
          <w:rStyle w:val="Gl"/>
          <w:rFonts w:asciiTheme="minorHAnsi" w:hAnsiTheme="minorHAnsi" w:cstheme="minorHAnsi"/>
        </w:rPr>
        <w:t xml:space="preserve"> </w:t>
      </w:r>
      <w:r>
        <w:rPr>
          <w:rStyle w:val="Gl"/>
          <w:rFonts w:asciiTheme="minorHAnsi" w:hAnsiTheme="minorHAnsi" w:cstheme="minorHAnsi"/>
        </w:rPr>
        <w:t xml:space="preserve">Ağustos Çarşamba </w:t>
      </w:r>
      <w:r w:rsidRPr="000C7E0D">
        <w:rPr>
          <w:rStyle w:val="Gl"/>
          <w:rFonts w:asciiTheme="minorHAnsi" w:hAnsiTheme="minorHAnsi" w:cstheme="minorHAnsi"/>
        </w:rPr>
        <w:t xml:space="preserve">– </w:t>
      </w:r>
      <w:proofErr w:type="spellStart"/>
      <w:r>
        <w:rPr>
          <w:rFonts w:ascii="Calibri" w:eastAsia="Times New Roman" w:hAnsi="Calibri" w:cs="Calibri"/>
          <w:b/>
          <w:bCs/>
          <w:color w:val="000000"/>
        </w:rPr>
        <w:t>The</w:t>
      </w:r>
      <w:proofErr w:type="spellEnd"/>
      <w:r>
        <w:rPr>
          <w:rFonts w:ascii="Calibri" w:eastAsia="Times New Roman" w:hAnsi="Calibri" w:cs="Calibri"/>
          <w:b/>
          <w:bCs/>
          <w:color w:val="000000"/>
        </w:rPr>
        <w:t xml:space="preserve"> </w:t>
      </w:r>
      <w:proofErr w:type="spellStart"/>
      <w:r>
        <w:rPr>
          <w:rFonts w:ascii="Calibri" w:eastAsia="Times New Roman" w:hAnsi="Calibri" w:cs="Calibri"/>
          <w:b/>
          <w:bCs/>
          <w:color w:val="000000"/>
        </w:rPr>
        <w:t>Prestige</w:t>
      </w:r>
      <w:proofErr w:type="spellEnd"/>
      <w:r>
        <w:rPr>
          <w:rFonts w:ascii="Calibri" w:eastAsia="Times New Roman" w:hAnsi="Calibri" w:cs="Calibri"/>
          <w:b/>
          <w:bCs/>
          <w:color w:val="000000"/>
        </w:rPr>
        <w:t xml:space="preserve"> (Prestij)</w:t>
      </w:r>
    </w:p>
    <w:p w14:paraId="77AAFDC7" w14:textId="1747E09D" w:rsidR="00087D47" w:rsidRPr="00087D47" w:rsidRDefault="00087D47" w:rsidP="00087D47">
      <w:pPr>
        <w:pStyle w:val="NormalWeb"/>
        <w:jc w:val="both"/>
        <w:rPr>
          <w:rFonts w:asciiTheme="minorHAnsi" w:hAnsiTheme="minorHAnsi" w:cstheme="minorHAnsi"/>
        </w:rPr>
      </w:pPr>
      <w:proofErr w:type="spellStart"/>
      <w:r w:rsidRPr="00087D47">
        <w:rPr>
          <w:rFonts w:asciiTheme="minorHAnsi" w:hAnsiTheme="minorHAnsi" w:cstheme="minorHAnsi"/>
          <w:i/>
          <w:iCs/>
        </w:rPr>
        <w:t>The</w:t>
      </w:r>
      <w:proofErr w:type="spellEnd"/>
      <w:r w:rsidRPr="00087D47">
        <w:rPr>
          <w:rFonts w:asciiTheme="minorHAnsi" w:hAnsiTheme="minorHAnsi" w:cstheme="minorHAnsi"/>
          <w:i/>
          <w:iCs/>
        </w:rPr>
        <w:t xml:space="preserve"> </w:t>
      </w:r>
      <w:proofErr w:type="spellStart"/>
      <w:r w:rsidRPr="00087D47">
        <w:rPr>
          <w:rFonts w:asciiTheme="minorHAnsi" w:hAnsiTheme="minorHAnsi" w:cstheme="minorHAnsi"/>
          <w:i/>
          <w:iCs/>
        </w:rPr>
        <w:t>Prestige</w:t>
      </w:r>
      <w:proofErr w:type="spellEnd"/>
      <w:r w:rsidRPr="00087D47">
        <w:rPr>
          <w:rFonts w:asciiTheme="minorHAnsi" w:hAnsiTheme="minorHAnsi" w:cstheme="minorHAnsi"/>
        </w:rPr>
        <w:t xml:space="preserve">, 19. yüzyılın sonlarında Londra'da yaşayan Robert </w:t>
      </w:r>
      <w:proofErr w:type="spellStart"/>
      <w:r w:rsidRPr="00087D47">
        <w:rPr>
          <w:rFonts w:asciiTheme="minorHAnsi" w:hAnsiTheme="minorHAnsi" w:cstheme="minorHAnsi"/>
        </w:rPr>
        <w:t>Angier</w:t>
      </w:r>
      <w:proofErr w:type="spellEnd"/>
      <w:r w:rsidRPr="00087D47">
        <w:rPr>
          <w:rFonts w:asciiTheme="minorHAnsi" w:hAnsiTheme="minorHAnsi" w:cstheme="minorHAnsi"/>
        </w:rPr>
        <w:t xml:space="preserve"> ve Alfred </w:t>
      </w:r>
      <w:proofErr w:type="spellStart"/>
      <w:r w:rsidRPr="00087D47">
        <w:rPr>
          <w:rFonts w:asciiTheme="minorHAnsi" w:hAnsiTheme="minorHAnsi" w:cstheme="minorHAnsi"/>
        </w:rPr>
        <w:t>Borden</w:t>
      </w:r>
      <w:proofErr w:type="spellEnd"/>
      <w:r w:rsidRPr="00087D47">
        <w:rPr>
          <w:rFonts w:asciiTheme="minorHAnsi" w:hAnsiTheme="minorHAnsi" w:cstheme="minorHAnsi"/>
        </w:rPr>
        <w:t xml:space="preserve"> adındaki iki dahi sihirbazın, birbirlerinin sırlarını açığa çıkarma uğruna girdikleri ölümcül ve saplantılı rekabeti konu alı</w:t>
      </w:r>
      <w:r>
        <w:rPr>
          <w:rFonts w:asciiTheme="minorHAnsi" w:hAnsiTheme="minorHAnsi" w:cstheme="minorHAnsi"/>
        </w:rPr>
        <w:t>yor</w:t>
      </w:r>
      <w:r w:rsidRPr="00087D47">
        <w:rPr>
          <w:rFonts w:asciiTheme="minorHAnsi" w:hAnsiTheme="minorHAnsi" w:cstheme="minorHAnsi"/>
        </w:rPr>
        <w:t xml:space="preserve">. Yönetmen Christopher Nolan'ın zekice kurguladığı film, Hugh </w:t>
      </w:r>
      <w:proofErr w:type="spellStart"/>
      <w:r w:rsidRPr="00087D47">
        <w:rPr>
          <w:rFonts w:asciiTheme="minorHAnsi" w:hAnsiTheme="minorHAnsi" w:cstheme="minorHAnsi"/>
        </w:rPr>
        <w:t>Jackman</w:t>
      </w:r>
      <w:proofErr w:type="spellEnd"/>
      <w:r w:rsidRPr="00087D47">
        <w:rPr>
          <w:rFonts w:asciiTheme="minorHAnsi" w:hAnsiTheme="minorHAnsi" w:cstheme="minorHAnsi"/>
        </w:rPr>
        <w:t xml:space="preserve">, </w:t>
      </w:r>
      <w:proofErr w:type="spellStart"/>
      <w:r w:rsidRPr="00087D47">
        <w:rPr>
          <w:rFonts w:asciiTheme="minorHAnsi" w:hAnsiTheme="minorHAnsi" w:cstheme="minorHAnsi"/>
        </w:rPr>
        <w:t>Christian</w:t>
      </w:r>
      <w:proofErr w:type="spellEnd"/>
      <w:r w:rsidRPr="00087D47">
        <w:rPr>
          <w:rFonts w:asciiTheme="minorHAnsi" w:hAnsiTheme="minorHAnsi" w:cstheme="minorHAnsi"/>
        </w:rPr>
        <w:t xml:space="preserve"> Bale, Scarlett Johansson ve David </w:t>
      </w:r>
      <w:proofErr w:type="spellStart"/>
      <w:r w:rsidRPr="00087D47">
        <w:rPr>
          <w:rFonts w:asciiTheme="minorHAnsi" w:hAnsiTheme="minorHAnsi" w:cstheme="minorHAnsi"/>
        </w:rPr>
        <w:t>Bowie</w:t>
      </w:r>
      <w:proofErr w:type="spellEnd"/>
      <w:r w:rsidRPr="00087D47">
        <w:rPr>
          <w:rFonts w:asciiTheme="minorHAnsi" w:hAnsiTheme="minorHAnsi" w:cstheme="minorHAnsi"/>
        </w:rPr>
        <w:t xml:space="preserve"> gibi dev isimlerden oluşan kadrosuyla sinema tarihinin en büyük gizem-gerilim başyapıtlarından biri</w:t>
      </w:r>
      <w:r>
        <w:rPr>
          <w:rFonts w:asciiTheme="minorHAnsi" w:hAnsiTheme="minorHAnsi" w:cstheme="minorHAnsi"/>
        </w:rPr>
        <w:t>ni oluşturuyor</w:t>
      </w:r>
      <w:r w:rsidRPr="00087D47">
        <w:rPr>
          <w:rFonts w:asciiTheme="minorHAnsi" w:hAnsiTheme="minorHAnsi" w:cstheme="minorHAnsi"/>
        </w:rPr>
        <w:t xml:space="preserve">. İllüzyonun üç aşaması olan "Vaat", "Dönüşüm" ve "Prestij" kavramları üzerinden ilerleyen </w:t>
      </w:r>
      <w:proofErr w:type="gramStart"/>
      <w:r w:rsidRPr="00087D47">
        <w:rPr>
          <w:rFonts w:asciiTheme="minorHAnsi" w:hAnsiTheme="minorHAnsi" w:cstheme="minorHAnsi"/>
        </w:rPr>
        <w:t>hikaye</w:t>
      </w:r>
      <w:proofErr w:type="gramEnd"/>
      <w:r w:rsidRPr="00087D47">
        <w:rPr>
          <w:rFonts w:asciiTheme="minorHAnsi" w:hAnsiTheme="minorHAnsi" w:cstheme="minorHAnsi"/>
        </w:rPr>
        <w:t>, hırsın ve kusursuzluk arayışının bir insanı nasıl tamamen yok edebileceğini çarpıcı ve ters köşe bir finalle gözler önüne ser</w:t>
      </w:r>
      <w:r>
        <w:rPr>
          <w:rFonts w:asciiTheme="minorHAnsi" w:hAnsiTheme="minorHAnsi" w:cstheme="minorHAnsi"/>
        </w:rPr>
        <w:t>iyor</w:t>
      </w:r>
      <w:r w:rsidRPr="00087D47">
        <w:rPr>
          <w:rFonts w:asciiTheme="minorHAnsi" w:hAnsiTheme="minorHAnsi" w:cstheme="minorHAnsi"/>
        </w:rPr>
        <w:t>.</w:t>
      </w:r>
    </w:p>
    <w:p w14:paraId="4F94C6AF" w14:textId="404E7091" w:rsidR="00087D47" w:rsidRDefault="00087D47" w:rsidP="00087D47">
      <w:pPr>
        <w:pStyle w:val="NormalWeb"/>
        <w:jc w:val="both"/>
        <w:rPr>
          <w:rFonts w:ascii="Calibri" w:eastAsia="Times New Roman" w:hAnsi="Calibri" w:cs="Calibri"/>
          <w:b/>
          <w:bCs/>
          <w:color w:val="000000"/>
        </w:rPr>
      </w:pPr>
      <w:r>
        <w:rPr>
          <w:rStyle w:val="Gl"/>
          <w:rFonts w:asciiTheme="minorHAnsi" w:hAnsiTheme="minorHAnsi" w:cstheme="minorHAnsi"/>
        </w:rPr>
        <w:t>21</w:t>
      </w:r>
      <w:r w:rsidRPr="000C7E0D">
        <w:rPr>
          <w:rStyle w:val="Gl"/>
          <w:rFonts w:asciiTheme="minorHAnsi" w:hAnsiTheme="minorHAnsi" w:cstheme="minorHAnsi"/>
        </w:rPr>
        <w:t xml:space="preserve"> </w:t>
      </w:r>
      <w:r>
        <w:rPr>
          <w:rStyle w:val="Gl"/>
          <w:rFonts w:asciiTheme="minorHAnsi" w:hAnsiTheme="minorHAnsi" w:cstheme="minorHAnsi"/>
        </w:rPr>
        <w:t xml:space="preserve">Ağustos Cuma </w:t>
      </w:r>
      <w:r w:rsidRPr="000C7E0D">
        <w:rPr>
          <w:rStyle w:val="Gl"/>
          <w:rFonts w:asciiTheme="minorHAnsi" w:hAnsiTheme="minorHAnsi" w:cstheme="minorHAnsi"/>
        </w:rPr>
        <w:t xml:space="preserve">– </w:t>
      </w:r>
      <w:proofErr w:type="spellStart"/>
      <w:r>
        <w:rPr>
          <w:rFonts w:ascii="Calibri" w:eastAsia="Times New Roman" w:hAnsi="Calibri" w:cs="Calibri"/>
          <w:b/>
          <w:bCs/>
          <w:color w:val="000000"/>
        </w:rPr>
        <w:t>Inception</w:t>
      </w:r>
      <w:proofErr w:type="spellEnd"/>
      <w:r>
        <w:rPr>
          <w:rFonts w:ascii="Calibri" w:eastAsia="Times New Roman" w:hAnsi="Calibri" w:cs="Calibri"/>
          <w:b/>
          <w:bCs/>
          <w:color w:val="000000"/>
        </w:rPr>
        <w:t xml:space="preserve"> (Başlangıç)</w:t>
      </w:r>
    </w:p>
    <w:p w14:paraId="6BB277B4" w14:textId="12495AD9" w:rsidR="00087D47" w:rsidRDefault="00087D47" w:rsidP="00087D47">
      <w:pPr>
        <w:pStyle w:val="NormalWeb"/>
        <w:jc w:val="both"/>
        <w:rPr>
          <w:rFonts w:asciiTheme="minorHAnsi" w:hAnsiTheme="minorHAnsi" w:cstheme="minorHAnsi"/>
        </w:rPr>
      </w:pPr>
      <w:proofErr w:type="spellStart"/>
      <w:r w:rsidRPr="00087D47">
        <w:rPr>
          <w:rFonts w:asciiTheme="minorHAnsi" w:hAnsiTheme="minorHAnsi" w:cstheme="minorHAnsi"/>
          <w:i/>
          <w:iCs/>
        </w:rPr>
        <w:t>Inception</w:t>
      </w:r>
      <w:proofErr w:type="spellEnd"/>
      <w:r w:rsidRPr="00087D47">
        <w:rPr>
          <w:rFonts w:asciiTheme="minorHAnsi" w:hAnsiTheme="minorHAnsi" w:cstheme="minorHAnsi"/>
        </w:rPr>
        <w:t xml:space="preserve">, insanların rüyalarına girerek bilinçaltındaki en derin sırları çalma yeteneğine sahip bir hırsız olan Dom </w:t>
      </w:r>
      <w:proofErr w:type="spellStart"/>
      <w:r w:rsidRPr="00087D47">
        <w:rPr>
          <w:rFonts w:asciiTheme="minorHAnsi" w:hAnsiTheme="minorHAnsi" w:cstheme="minorHAnsi"/>
        </w:rPr>
        <w:t>Cobb’un</w:t>
      </w:r>
      <w:proofErr w:type="spellEnd"/>
      <w:r w:rsidRPr="00087D47">
        <w:rPr>
          <w:rFonts w:asciiTheme="minorHAnsi" w:hAnsiTheme="minorHAnsi" w:cstheme="minorHAnsi"/>
        </w:rPr>
        <w:t>, bu kez bir fikri çalmak yerine bir zihne yeni bir fikir ekleme (başlangıç) görevini üstlenmesini konu alı</w:t>
      </w:r>
      <w:r>
        <w:rPr>
          <w:rFonts w:asciiTheme="minorHAnsi" w:hAnsiTheme="minorHAnsi" w:cstheme="minorHAnsi"/>
        </w:rPr>
        <w:t>yor</w:t>
      </w:r>
      <w:r w:rsidRPr="00087D47">
        <w:rPr>
          <w:rFonts w:asciiTheme="minorHAnsi" w:hAnsiTheme="minorHAnsi" w:cstheme="minorHAnsi"/>
        </w:rPr>
        <w:t xml:space="preserve">. Yönetmen Christopher Nolan’ın rüya katmanları, zaman algısı ve insan psikolojisi üzerine kurduğu bu başyapıt; Leonardo </w:t>
      </w:r>
      <w:proofErr w:type="spellStart"/>
      <w:r w:rsidRPr="00087D47">
        <w:rPr>
          <w:rFonts w:asciiTheme="minorHAnsi" w:hAnsiTheme="minorHAnsi" w:cstheme="minorHAnsi"/>
        </w:rPr>
        <w:t>DiCaprio</w:t>
      </w:r>
      <w:proofErr w:type="spellEnd"/>
      <w:r w:rsidRPr="00087D47">
        <w:rPr>
          <w:rFonts w:asciiTheme="minorHAnsi" w:hAnsiTheme="minorHAnsi" w:cstheme="minorHAnsi"/>
        </w:rPr>
        <w:t xml:space="preserve">, Elliot </w:t>
      </w:r>
      <w:proofErr w:type="spellStart"/>
      <w:r w:rsidRPr="00087D47">
        <w:rPr>
          <w:rFonts w:asciiTheme="minorHAnsi" w:hAnsiTheme="minorHAnsi" w:cstheme="minorHAnsi"/>
        </w:rPr>
        <w:t>Page</w:t>
      </w:r>
      <w:proofErr w:type="spellEnd"/>
      <w:r w:rsidRPr="00087D47">
        <w:rPr>
          <w:rFonts w:asciiTheme="minorHAnsi" w:hAnsiTheme="minorHAnsi" w:cstheme="minorHAnsi"/>
        </w:rPr>
        <w:t xml:space="preserve">, </w:t>
      </w:r>
      <w:proofErr w:type="spellStart"/>
      <w:r w:rsidRPr="00087D47">
        <w:rPr>
          <w:rFonts w:asciiTheme="minorHAnsi" w:hAnsiTheme="minorHAnsi" w:cstheme="minorHAnsi"/>
        </w:rPr>
        <w:t>Tom</w:t>
      </w:r>
      <w:proofErr w:type="spellEnd"/>
      <w:r w:rsidRPr="00087D47">
        <w:rPr>
          <w:rFonts w:asciiTheme="minorHAnsi" w:hAnsiTheme="minorHAnsi" w:cstheme="minorHAnsi"/>
        </w:rPr>
        <w:t xml:space="preserve"> </w:t>
      </w:r>
      <w:proofErr w:type="spellStart"/>
      <w:r w:rsidRPr="00087D47">
        <w:rPr>
          <w:rFonts w:asciiTheme="minorHAnsi" w:hAnsiTheme="minorHAnsi" w:cstheme="minorHAnsi"/>
        </w:rPr>
        <w:t>Hardy</w:t>
      </w:r>
      <w:proofErr w:type="spellEnd"/>
      <w:r w:rsidRPr="00087D47">
        <w:rPr>
          <w:rFonts w:asciiTheme="minorHAnsi" w:hAnsiTheme="minorHAnsi" w:cstheme="minorHAnsi"/>
        </w:rPr>
        <w:t xml:space="preserve">, </w:t>
      </w:r>
      <w:proofErr w:type="spellStart"/>
      <w:r w:rsidRPr="00087D47">
        <w:rPr>
          <w:rFonts w:asciiTheme="minorHAnsi" w:hAnsiTheme="minorHAnsi" w:cstheme="minorHAnsi"/>
        </w:rPr>
        <w:t>Cillian</w:t>
      </w:r>
      <w:proofErr w:type="spellEnd"/>
      <w:r w:rsidRPr="00087D47">
        <w:rPr>
          <w:rFonts w:asciiTheme="minorHAnsi" w:hAnsiTheme="minorHAnsi" w:cstheme="minorHAnsi"/>
        </w:rPr>
        <w:t xml:space="preserve"> Murphy ve Marion </w:t>
      </w:r>
      <w:proofErr w:type="spellStart"/>
      <w:r w:rsidRPr="00087D47">
        <w:rPr>
          <w:rFonts w:asciiTheme="minorHAnsi" w:hAnsiTheme="minorHAnsi" w:cstheme="minorHAnsi"/>
        </w:rPr>
        <w:t>Cotillard</w:t>
      </w:r>
      <w:proofErr w:type="spellEnd"/>
      <w:r w:rsidRPr="00087D47">
        <w:rPr>
          <w:rFonts w:asciiTheme="minorHAnsi" w:hAnsiTheme="minorHAnsi" w:cstheme="minorHAnsi"/>
        </w:rPr>
        <w:t xml:space="preserve"> gibi dev bir oyuncu kadrosunu bir araya getiri</w:t>
      </w:r>
      <w:r>
        <w:rPr>
          <w:rFonts w:asciiTheme="minorHAnsi" w:hAnsiTheme="minorHAnsi" w:cstheme="minorHAnsi"/>
        </w:rPr>
        <w:t>yor</w:t>
      </w:r>
      <w:r w:rsidRPr="00087D47">
        <w:rPr>
          <w:rFonts w:asciiTheme="minorHAnsi" w:hAnsiTheme="minorHAnsi" w:cstheme="minorHAnsi"/>
        </w:rPr>
        <w:t>. Bilimkurgu ve soygun türünü felsefi bir derinlikle harmanlayan film, zihnin labirentlerinde kaybolurken gerçeklik ile rüya arasındaki o ince çizgiyi sorgulayan unutulmaz bir finale imza at</w:t>
      </w:r>
      <w:r>
        <w:rPr>
          <w:rFonts w:asciiTheme="minorHAnsi" w:hAnsiTheme="minorHAnsi" w:cstheme="minorHAnsi"/>
        </w:rPr>
        <w:t>ıyor</w:t>
      </w:r>
      <w:r w:rsidRPr="00087D47">
        <w:rPr>
          <w:rFonts w:asciiTheme="minorHAnsi" w:hAnsiTheme="minorHAnsi" w:cstheme="minorHAnsi"/>
        </w:rPr>
        <w:t>.</w:t>
      </w:r>
    </w:p>
    <w:p w14:paraId="7019BAB7" w14:textId="704D1623" w:rsidR="00087D47" w:rsidRDefault="00087D47" w:rsidP="00087D47">
      <w:pPr>
        <w:pStyle w:val="NormalWeb"/>
        <w:jc w:val="both"/>
        <w:rPr>
          <w:rFonts w:ascii="Calibri" w:eastAsia="Times New Roman" w:hAnsi="Calibri" w:cs="Calibri"/>
          <w:b/>
          <w:bCs/>
          <w:color w:val="000000"/>
        </w:rPr>
      </w:pPr>
      <w:r>
        <w:rPr>
          <w:rStyle w:val="Gl"/>
          <w:rFonts w:asciiTheme="minorHAnsi" w:hAnsiTheme="minorHAnsi" w:cstheme="minorHAnsi"/>
        </w:rPr>
        <w:t>22</w:t>
      </w:r>
      <w:r w:rsidRPr="000C7E0D">
        <w:rPr>
          <w:rStyle w:val="Gl"/>
          <w:rFonts w:asciiTheme="minorHAnsi" w:hAnsiTheme="minorHAnsi" w:cstheme="minorHAnsi"/>
        </w:rPr>
        <w:t xml:space="preserve"> </w:t>
      </w:r>
      <w:r>
        <w:rPr>
          <w:rStyle w:val="Gl"/>
          <w:rFonts w:asciiTheme="minorHAnsi" w:hAnsiTheme="minorHAnsi" w:cstheme="minorHAnsi"/>
        </w:rPr>
        <w:t xml:space="preserve">Ağustos Cumartesi </w:t>
      </w:r>
      <w:r w:rsidRPr="000C7E0D">
        <w:rPr>
          <w:rStyle w:val="Gl"/>
          <w:rFonts w:asciiTheme="minorHAnsi" w:hAnsiTheme="minorHAnsi" w:cstheme="minorHAnsi"/>
        </w:rPr>
        <w:t xml:space="preserve">– </w:t>
      </w:r>
      <w:proofErr w:type="spellStart"/>
      <w:r>
        <w:rPr>
          <w:rFonts w:ascii="Calibri" w:eastAsia="Times New Roman" w:hAnsi="Calibri" w:cs="Calibri"/>
          <w:b/>
          <w:bCs/>
          <w:color w:val="000000"/>
        </w:rPr>
        <w:t>The</w:t>
      </w:r>
      <w:proofErr w:type="spellEnd"/>
      <w:r>
        <w:rPr>
          <w:rFonts w:ascii="Calibri" w:eastAsia="Times New Roman" w:hAnsi="Calibri" w:cs="Calibri"/>
          <w:b/>
          <w:bCs/>
          <w:color w:val="000000"/>
        </w:rPr>
        <w:t xml:space="preserve"> </w:t>
      </w:r>
      <w:proofErr w:type="spellStart"/>
      <w:r>
        <w:rPr>
          <w:rFonts w:ascii="Calibri" w:eastAsia="Times New Roman" w:hAnsi="Calibri" w:cs="Calibri"/>
          <w:b/>
          <w:bCs/>
          <w:color w:val="000000"/>
        </w:rPr>
        <w:t>Water</w:t>
      </w:r>
      <w:proofErr w:type="spellEnd"/>
      <w:r>
        <w:rPr>
          <w:rFonts w:ascii="Calibri" w:eastAsia="Times New Roman" w:hAnsi="Calibri" w:cs="Calibri"/>
          <w:b/>
          <w:bCs/>
          <w:color w:val="000000"/>
        </w:rPr>
        <w:t xml:space="preserve"> </w:t>
      </w:r>
      <w:proofErr w:type="spellStart"/>
      <w:r>
        <w:rPr>
          <w:rFonts w:ascii="Calibri" w:eastAsia="Times New Roman" w:hAnsi="Calibri" w:cs="Calibri"/>
          <w:b/>
          <w:bCs/>
          <w:color w:val="000000"/>
        </w:rPr>
        <w:t>Diviner</w:t>
      </w:r>
      <w:proofErr w:type="spellEnd"/>
      <w:r>
        <w:rPr>
          <w:rFonts w:ascii="Calibri" w:eastAsia="Times New Roman" w:hAnsi="Calibri" w:cs="Calibri"/>
          <w:b/>
          <w:bCs/>
          <w:color w:val="000000"/>
        </w:rPr>
        <w:t xml:space="preserve"> (Son Umut)</w:t>
      </w:r>
    </w:p>
    <w:p w14:paraId="4907A768" w14:textId="42C1903B" w:rsidR="00087D47" w:rsidRDefault="00087D47" w:rsidP="00087D47">
      <w:pPr>
        <w:pStyle w:val="NormalWeb"/>
        <w:jc w:val="both"/>
        <w:rPr>
          <w:rFonts w:asciiTheme="minorHAnsi" w:hAnsiTheme="minorHAnsi" w:cstheme="minorHAnsi"/>
        </w:rPr>
      </w:pPr>
      <w:proofErr w:type="spellStart"/>
      <w:r w:rsidRPr="00087D47">
        <w:rPr>
          <w:rFonts w:asciiTheme="minorHAnsi" w:hAnsiTheme="minorHAnsi" w:cstheme="minorHAnsi"/>
        </w:rPr>
        <w:t>The</w:t>
      </w:r>
      <w:proofErr w:type="spellEnd"/>
      <w:r w:rsidRPr="00087D47">
        <w:rPr>
          <w:rFonts w:asciiTheme="minorHAnsi" w:hAnsiTheme="minorHAnsi" w:cstheme="minorHAnsi"/>
        </w:rPr>
        <w:t xml:space="preserve"> </w:t>
      </w:r>
      <w:proofErr w:type="spellStart"/>
      <w:r w:rsidRPr="00087D47">
        <w:rPr>
          <w:rFonts w:asciiTheme="minorHAnsi" w:hAnsiTheme="minorHAnsi" w:cstheme="minorHAnsi"/>
        </w:rPr>
        <w:t>Water</w:t>
      </w:r>
      <w:proofErr w:type="spellEnd"/>
      <w:r w:rsidRPr="00087D47">
        <w:rPr>
          <w:rFonts w:asciiTheme="minorHAnsi" w:hAnsiTheme="minorHAnsi" w:cstheme="minorHAnsi"/>
        </w:rPr>
        <w:t xml:space="preserve"> </w:t>
      </w:r>
      <w:proofErr w:type="spellStart"/>
      <w:r w:rsidRPr="00087D47">
        <w:rPr>
          <w:rFonts w:asciiTheme="minorHAnsi" w:hAnsiTheme="minorHAnsi" w:cstheme="minorHAnsi"/>
        </w:rPr>
        <w:t>Diviner</w:t>
      </w:r>
      <w:proofErr w:type="spellEnd"/>
      <w:r>
        <w:rPr>
          <w:rFonts w:asciiTheme="minorHAnsi" w:hAnsiTheme="minorHAnsi" w:cstheme="minorHAnsi"/>
        </w:rPr>
        <w:t xml:space="preserve">, </w:t>
      </w:r>
      <w:r w:rsidRPr="00087D47">
        <w:rPr>
          <w:rFonts w:asciiTheme="minorHAnsi" w:hAnsiTheme="minorHAnsi" w:cstheme="minorHAnsi"/>
        </w:rPr>
        <w:t xml:space="preserve">Çanakkale Savaşı’nın ardından Gelibolu’ya gelerek savaşta kaybolan üç oğlunun izini süren Avustralyalı bir çiftçi olan Joshua </w:t>
      </w:r>
      <w:proofErr w:type="spellStart"/>
      <w:r w:rsidRPr="00087D47">
        <w:rPr>
          <w:rFonts w:asciiTheme="minorHAnsi" w:hAnsiTheme="minorHAnsi" w:cstheme="minorHAnsi"/>
        </w:rPr>
        <w:t>Connor’ın</w:t>
      </w:r>
      <w:proofErr w:type="spellEnd"/>
      <w:r w:rsidRPr="00087D47">
        <w:rPr>
          <w:rFonts w:asciiTheme="minorHAnsi" w:hAnsiTheme="minorHAnsi" w:cstheme="minorHAnsi"/>
        </w:rPr>
        <w:t xml:space="preserve"> dramatik ve umut dolu arayışını konu alı</w:t>
      </w:r>
      <w:r>
        <w:rPr>
          <w:rFonts w:asciiTheme="minorHAnsi" w:hAnsiTheme="minorHAnsi" w:cstheme="minorHAnsi"/>
        </w:rPr>
        <w:t>yor</w:t>
      </w:r>
      <w:r w:rsidRPr="00087D47">
        <w:rPr>
          <w:rFonts w:asciiTheme="minorHAnsi" w:hAnsiTheme="minorHAnsi" w:cstheme="minorHAnsi"/>
        </w:rPr>
        <w:t xml:space="preserve">. Hem yönetmen koltuğunda oturan hem de başrolü üstlenen Russell </w:t>
      </w:r>
      <w:proofErr w:type="spellStart"/>
      <w:r w:rsidRPr="00087D47">
        <w:rPr>
          <w:rFonts w:asciiTheme="minorHAnsi" w:hAnsiTheme="minorHAnsi" w:cstheme="minorHAnsi"/>
        </w:rPr>
        <w:t>Crowe’un</w:t>
      </w:r>
      <w:proofErr w:type="spellEnd"/>
      <w:r w:rsidRPr="00087D47">
        <w:rPr>
          <w:rFonts w:asciiTheme="minorHAnsi" w:hAnsiTheme="minorHAnsi" w:cstheme="minorHAnsi"/>
        </w:rPr>
        <w:t xml:space="preserve"> imzasını taşıyan film, Olga </w:t>
      </w:r>
      <w:proofErr w:type="spellStart"/>
      <w:r w:rsidRPr="00087D47">
        <w:rPr>
          <w:rFonts w:asciiTheme="minorHAnsi" w:hAnsiTheme="minorHAnsi" w:cstheme="minorHAnsi"/>
        </w:rPr>
        <w:t>Kurylenko’nun</w:t>
      </w:r>
      <w:proofErr w:type="spellEnd"/>
      <w:r w:rsidRPr="00087D47">
        <w:rPr>
          <w:rFonts w:asciiTheme="minorHAnsi" w:hAnsiTheme="minorHAnsi" w:cstheme="minorHAnsi"/>
        </w:rPr>
        <w:t xml:space="preserve"> yanı sıra Yılmaz Erdoğan ve Cem Yılmaz gibi Türk sinemasının dev isimlerini bir araya getir</w:t>
      </w:r>
      <w:r>
        <w:rPr>
          <w:rFonts w:asciiTheme="minorHAnsi" w:hAnsiTheme="minorHAnsi" w:cstheme="minorHAnsi"/>
        </w:rPr>
        <w:t>iyor.</w:t>
      </w:r>
      <w:r w:rsidRPr="00087D47">
        <w:rPr>
          <w:rFonts w:asciiTheme="minorHAnsi" w:hAnsiTheme="minorHAnsi" w:cstheme="minorHAnsi"/>
        </w:rPr>
        <w:t xml:space="preserve"> Savaşın yıkıcılığını her iki tarafın gözünden de objektif ve insani bir dille ele alan </w:t>
      </w:r>
      <w:proofErr w:type="gramStart"/>
      <w:r w:rsidRPr="00087D47">
        <w:rPr>
          <w:rFonts w:asciiTheme="minorHAnsi" w:hAnsiTheme="minorHAnsi" w:cstheme="minorHAnsi"/>
        </w:rPr>
        <w:t>hikaye</w:t>
      </w:r>
      <w:proofErr w:type="gramEnd"/>
      <w:r w:rsidRPr="00087D47">
        <w:rPr>
          <w:rFonts w:asciiTheme="minorHAnsi" w:hAnsiTheme="minorHAnsi" w:cstheme="minorHAnsi"/>
        </w:rPr>
        <w:t>; bağışlama, dostluk ve bir babanın evlatlarına duyduğu sarsılmaz sadakati etkileyici bir atmosferle beyaz perdeye taşı</w:t>
      </w:r>
      <w:r>
        <w:rPr>
          <w:rFonts w:asciiTheme="minorHAnsi" w:hAnsiTheme="minorHAnsi" w:cstheme="minorHAnsi"/>
        </w:rPr>
        <w:t>yor</w:t>
      </w:r>
      <w:r w:rsidRPr="00087D47">
        <w:rPr>
          <w:rFonts w:asciiTheme="minorHAnsi" w:hAnsiTheme="minorHAnsi" w:cstheme="minorHAnsi"/>
        </w:rPr>
        <w:t>.</w:t>
      </w:r>
    </w:p>
    <w:p w14:paraId="04308C2B" w14:textId="04FF926D" w:rsidR="00087D47" w:rsidRDefault="00087D47" w:rsidP="00087D47">
      <w:pPr>
        <w:pStyle w:val="NormalWeb"/>
        <w:jc w:val="both"/>
        <w:rPr>
          <w:rFonts w:ascii="Calibri" w:eastAsia="Times New Roman" w:hAnsi="Calibri" w:cs="Calibri"/>
          <w:b/>
          <w:bCs/>
          <w:color w:val="000000"/>
        </w:rPr>
      </w:pPr>
      <w:r>
        <w:rPr>
          <w:rStyle w:val="Gl"/>
          <w:rFonts w:asciiTheme="minorHAnsi" w:hAnsiTheme="minorHAnsi" w:cstheme="minorHAnsi"/>
        </w:rPr>
        <w:t>26</w:t>
      </w:r>
      <w:r w:rsidRPr="000C7E0D">
        <w:rPr>
          <w:rStyle w:val="Gl"/>
          <w:rFonts w:asciiTheme="minorHAnsi" w:hAnsiTheme="minorHAnsi" w:cstheme="minorHAnsi"/>
        </w:rPr>
        <w:t xml:space="preserve"> </w:t>
      </w:r>
      <w:r>
        <w:rPr>
          <w:rStyle w:val="Gl"/>
          <w:rFonts w:asciiTheme="minorHAnsi" w:hAnsiTheme="minorHAnsi" w:cstheme="minorHAnsi"/>
        </w:rPr>
        <w:t xml:space="preserve">Ağustos Çarşamba </w:t>
      </w:r>
      <w:r w:rsidRPr="000C7E0D">
        <w:rPr>
          <w:rStyle w:val="Gl"/>
          <w:rFonts w:asciiTheme="minorHAnsi" w:hAnsiTheme="minorHAnsi" w:cstheme="minorHAnsi"/>
        </w:rPr>
        <w:t xml:space="preserve">– </w:t>
      </w:r>
      <w:proofErr w:type="spellStart"/>
      <w:r>
        <w:rPr>
          <w:rFonts w:ascii="Calibri" w:eastAsia="Times New Roman" w:hAnsi="Calibri" w:cs="Calibri"/>
          <w:b/>
          <w:bCs/>
          <w:color w:val="000000"/>
        </w:rPr>
        <w:t>Whiplash</w:t>
      </w:r>
      <w:proofErr w:type="spellEnd"/>
      <w:r>
        <w:rPr>
          <w:rFonts w:ascii="Calibri" w:eastAsia="Times New Roman" w:hAnsi="Calibri" w:cs="Calibri"/>
          <w:b/>
          <w:bCs/>
          <w:color w:val="000000"/>
        </w:rPr>
        <w:t xml:space="preserve"> </w:t>
      </w:r>
    </w:p>
    <w:p w14:paraId="016CFAE9" w14:textId="7EF7E978" w:rsidR="00193281" w:rsidRDefault="00193281" w:rsidP="00193281">
      <w:pPr>
        <w:pStyle w:val="NormalWeb"/>
        <w:jc w:val="both"/>
        <w:rPr>
          <w:rFonts w:asciiTheme="minorHAnsi" w:hAnsiTheme="minorHAnsi" w:cstheme="minorHAnsi"/>
        </w:rPr>
      </w:pPr>
      <w:proofErr w:type="spellStart"/>
      <w:r w:rsidRPr="00193281">
        <w:rPr>
          <w:rFonts w:asciiTheme="minorHAnsi" w:hAnsiTheme="minorHAnsi" w:cstheme="minorHAnsi"/>
        </w:rPr>
        <w:t>Whiplash</w:t>
      </w:r>
      <w:proofErr w:type="spellEnd"/>
      <w:r w:rsidRPr="00193281">
        <w:rPr>
          <w:rFonts w:asciiTheme="minorHAnsi" w:hAnsiTheme="minorHAnsi" w:cstheme="minorHAnsi"/>
        </w:rPr>
        <w:t xml:space="preserve">, dünyanın en prestijli müzik okullarından birinde okuyan genç ve hırslı bir davulcu olan Andrew </w:t>
      </w:r>
      <w:proofErr w:type="spellStart"/>
      <w:r w:rsidRPr="00193281">
        <w:rPr>
          <w:rFonts w:asciiTheme="minorHAnsi" w:hAnsiTheme="minorHAnsi" w:cstheme="minorHAnsi"/>
        </w:rPr>
        <w:t>Neiman</w:t>
      </w:r>
      <w:proofErr w:type="spellEnd"/>
      <w:r w:rsidRPr="00193281">
        <w:rPr>
          <w:rFonts w:asciiTheme="minorHAnsi" w:hAnsiTheme="minorHAnsi" w:cstheme="minorHAnsi"/>
        </w:rPr>
        <w:t xml:space="preserve"> ile onun sınırlarını psikolojik ve fiziksel şiddetle sonuna kadar zorlayan acımasız caz eğitmeni Terence Fletcher’ın arasındaki sarsıcı güç savaşını konu alı</w:t>
      </w:r>
      <w:r>
        <w:rPr>
          <w:rFonts w:asciiTheme="minorHAnsi" w:hAnsiTheme="minorHAnsi" w:cstheme="minorHAnsi"/>
        </w:rPr>
        <w:t>yor</w:t>
      </w:r>
      <w:r w:rsidRPr="00193281">
        <w:rPr>
          <w:rFonts w:asciiTheme="minorHAnsi" w:hAnsiTheme="minorHAnsi" w:cstheme="minorHAnsi"/>
        </w:rPr>
        <w:t xml:space="preserve">. Yönetmen </w:t>
      </w:r>
      <w:proofErr w:type="spellStart"/>
      <w:r w:rsidRPr="00193281">
        <w:rPr>
          <w:rFonts w:asciiTheme="minorHAnsi" w:hAnsiTheme="minorHAnsi" w:cstheme="minorHAnsi"/>
        </w:rPr>
        <w:t>Damien</w:t>
      </w:r>
      <w:proofErr w:type="spellEnd"/>
      <w:r w:rsidRPr="00193281">
        <w:rPr>
          <w:rFonts w:asciiTheme="minorHAnsi" w:hAnsiTheme="minorHAnsi" w:cstheme="minorHAnsi"/>
        </w:rPr>
        <w:t xml:space="preserve"> </w:t>
      </w:r>
      <w:proofErr w:type="spellStart"/>
      <w:r w:rsidRPr="00193281">
        <w:rPr>
          <w:rFonts w:asciiTheme="minorHAnsi" w:hAnsiTheme="minorHAnsi" w:cstheme="minorHAnsi"/>
        </w:rPr>
        <w:t>Chazelle’in</w:t>
      </w:r>
      <w:proofErr w:type="spellEnd"/>
      <w:r w:rsidRPr="00193281">
        <w:rPr>
          <w:rFonts w:asciiTheme="minorHAnsi" w:hAnsiTheme="minorHAnsi" w:cstheme="minorHAnsi"/>
        </w:rPr>
        <w:t xml:space="preserve"> dehasını kanıtladığı film, Miles Teller ve bu rolüyle Oscar kazanan J.K. Simmons’ın akıllara kazınan dev performanslarına ev sahipliği yap</w:t>
      </w:r>
      <w:r>
        <w:rPr>
          <w:rFonts w:asciiTheme="minorHAnsi" w:hAnsiTheme="minorHAnsi" w:cstheme="minorHAnsi"/>
        </w:rPr>
        <w:t>ıyor</w:t>
      </w:r>
      <w:r w:rsidRPr="00193281">
        <w:rPr>
          <w:rFonts w:asciiTheme="minorHAnsi" w:hAnsiTheme="minorHAnsi" w:cstheme="minorHAnsi"/>
        </w:rPr>
        <w:t>. Başarı, kusursuzluk saplantısı ve deha ile delilik arasındaki o ince çizgiyi ritmik bir gerilimle işleyen hik</w:t>
      </w:r>
      <w:r w:rsidR="00F55B91">
        <w:rPr>
          <w:rFonts w:asciiTheme="minorHAnsi" w:hAnsiTheme="minorHAnsi" w:cstheme="minorHAnsi"/>
        </w:rPr>
        <w:t>â</w:t>
      </w:r>
      <w:r w:rsidRPr="00193281">
        <w:rPr>
          <w:rFonts w:asciiTheme="minorHAnsi" w:hAnsiTheme="minorHAnsi" w:cstheme="minorHAnsi"/>
        </w:rPr>
        <w:t>ye, sinematografinin en ikonik ve nefes kesici final performanslarından biriyle son bulu</w:t>
      </w:r>
      <w:r>
        <w:rPr>
          <w:rFonts w:asciiTheme="minorHAnsi" w:hAnsiTheme="minorHAnsi" w:cstheme="minorHAnsi"/>
        </w:rPr>
        <w:t>yor</w:t>
      </w:r>
      <w:r w:rsidRPr="00193281">
        <w:rPr>
          <w:rFonts w:asciiTheme="minorHAnsi" w:hAnsiTheme="minorHAnsi" w:cstheme="minorHAnsi"/>
        </w:rPr>
        <w:t>.</w:t>
      </w:r>
    </w:p>
    <w:p w14:paraId="27985F91" w14:textId="77777777" w:rsidR="00F55B91" w:rsidRDefault="00F55B91" w:rsidP="00193281">
      <w:pPr>
        <w:pStyle w:val="NormalWeb"/>
        <w:jc w:val="both"/>
        <w:rPr>
          <w:rFonts w:asciiTheme="minorHAnsi" w:hAnsiTheme="minorHAnsi" w:cstheme="minorHAnsi"/>
        </w:rPr>
      </w:pPr>
    </w:p>
    <w:p w14:paraId="0E00B98B" w14:textId="77777777" w:rsidR="00F55B91" w:rsidRPr="00193281" w:rsidRDefault="00F55B91" w:rsidP="00193281">
      <w:pPr>
        <w:pStyle w:val="NormalWeb"/>
        <w:jc w:val="both"/>
        <w:rPr>
          <w:rFonts w:asciiTheme="minorHAnsi" w:hAnsiTheme="minorHAnsi" w:cstheme="minorHAnsi"/>
        </w:rPr>
      </w:pPr>
    </w:p>
    <w:p w14:paraId="1C0871DD" w14:textId="1BE9D1A7" w:rsidR="00193281" w:rsidRDefault="00193281" w:rsidP="00193281">
      <w:pPr>
        <w:pStyle w:val="NormalWeb"/>
        <w:jc w:val="both"/>
        <w:rPr>
          <w:rFonts w:ascii="Calibri" w:eastAsia="Times New Roman" w:hAnsi="Calibri" w:cs="Calibri"/>
          <w:b/>
          <w:bCs/>
          <w:color w:val="000000"/>
        </w:rPr>
      </w:pPr>
      <w:r>
        <w:rPr>
          <w:rStyle w:val="Gl"/>
          <w:rFonts w:asciiTheme="minorHAnsi" w:hAnsiTheme="minorHAnsi" w:cstheme="minorHAnsi"/>
        </w:rPr>
        <w:lastRenderedPageBreak/>
        <w:t>28</w:t>
      </w:r>
      <w:r w:rsidRPr="000C7E0D">
        <w:rPr>
          <w:rStyle w:val="Gl"/>
          <w:rFonts w:asciiTheme="minorHAnsi" w:hAnsiTheme="minorHAnsi" w:cstheme="minorHAnsi"/>
        </w:rPr>
        <w:t xml:space="preserve"> </w:t>
      </w:r>
      <w:r>
        <w:rPr>
          <w:rStyle w:val="Gl"/>
          <w:rFonts w:asciiTheme="minorHAnsi" w:hAnsiTheme="minorHAnsi" w:cstheme="minorHAnsi"/>
        </w:rPr>
        <w:t xml:space="preserve">Ağustos Cuma </w:t>
      </w:r>
      <w:r w:rsidRPr="000C7E0D">
        <w:rPr>
          <w:rStyle w:val="Gl"/>
          <w:rFonts w:asciiTheme="minorHAnsi" w:hAnsiTheme="minorHAnsi" w:cstheme="minorHAnsi"/>
        </w:rPr>
        <w:t xml:space="preserve">– </w:t>
      </w:r>
      <w:r>
        <w:rPr>
          <w:rFonts w:ascii="Calibri" w:eastAsia="Times New Roman" w:hAnsi="Calibri" w:cs="Calibri"/>
          <w:b/>
          <w:bCs/>
          <w:color w:val="000000"/>
        </w:rPr>
        <w:t>The Notebook (Not Defteri)</w:t>
      </w:r>
    </w:p>
    <w:p w14:paraId="22D95FE4" w14:textId="5BA9B1AD" w:rsidR="00193281" w:rsidRPr="00193281" w:rsidRDefault="00193281" w:rsidP="00193281">
      <w:pPr>
        <w:pStyle w:val="NormalWeb"/>
        <w:jc w:val="both"/>
        <w:rPr>
          <w:rFonts w:asciiTheme="minorHAnsi" w:hAnsiTheme="minorHAnsi" w:cstheme="minorHAnsi"/>
        </w:rPr>
      </w:pPr>
      <w:r w:rsidRPr="00193281">
        <w:rPr>
          <w:rFonts w:asciiTheme="minorHAnsi" w:hAnsiTheme="minorHAnsi" w:cstheme="minorHAnsi"/>
          <w:i/>
          <w:iCs/>
        </w:rPr>
        <w:t>The Notebook</w:t>
      </w:r>
      <w:r>
        <w:rPr>
          <w:rFonts w:asciiTheme="minorHAnsi" w:hAnsiTheme="minorHAnsi" w:cstheme="minorHAnsi"/>
        </w:rPr>
        <w:t>,</w:t>
      </w:r>
      <w:r w:rsidRPr="00193281">
        <w:rPr>
          <w:rFonts w:asciiTheme="minorHAnsi" w:hAnsiTheme="minorHAnsi" w:cstheme="minorHAnsi"/>
        </w:rPr>
        <w:t xml:space="preserve"> farklı sosyal sınıflardan gelen </w:t>
      </w:r>
      <w:proofErr w:type="spellStart"/>
      <w:r w:rsidRPr="00193281">
        <w:rPr>
          <w:rFonts w:asciiTheme="minorHAnsi" w:hAnsiTheme="minorHAnsi" w:cstheme="minorHAnsi"/>
        </w:rPr>
        <w:t>Allie</w:t>
      </w:r>
      <w:proofErr w:type="spellEnd"/>
      <w:r w:rsidRPr="00193281">
        <w:rPr>
          <w:rFonts w:asciiTheme="minorHAnsi" w:hAnsiTheme="minorHAnsi" w:cstheme="minorHAnsi"/>
        </w:rPr>
        <w:t xml:space="preserve"> ve Noah adındaki iki gencin 1940’ların başında tutkuyla başlayan ancak araya giren savaş ve aile engelleriyle yarım kalan zamansız aşk hikayesini konu alır. Yönetmen Nick </w:t>
      </w:r>
      <w:proofErr w:type="spellStart"/>
      <w:r w:rsidRPr="00193281">
        <w:rPr>
          <w:rFonts w:asciiTheme="minorHAnsi" w:hAnsiTheme="minorHAnsi" w:cstheme="minorHAnsi"/>
        </w:rPr>
        <w:t>Cassavetes’in</w:t>
      </w:r>
      <w:proofErr w:type="spellEnd"/>
      <w:r w:rsidRPr="00193281">
        <w:rPr>
          <w:rFonts w:asciiTheme="minorHAnsi" w:hAnsiTheme="minorHAnsi" w:cstheme="minorHAnsi"/>
        </w:rPr>
        <w:t xml:space="preserve"> imzasını taşıyan film, başrollerdeki </w:t>
      </w:r>
      <w:proofErr w:type="spellStart"/>
      <w:r w:rsidRPr="00193281">
        <w:rPr>
          <w:rFonts w:asciiTheme="minorHAnsi" w:hAnsiTheme="minorHAnsi" w:cstheme="minorHAnsi"/>
        </w:rPr>
        <w:t>Ryan</w:t>
      </w:r>
      <w:proofErr w:type="spellEnd"/>
      <w:r w:rsidRPr="00193281">
        <w:rPr>
          <w:rFonts w:asciiTheme="minorHAnsi" w:hAnsiTheme="minorHAnsi" w:cstheme="minorHAnsi"/>
        </w:rPr>
        <w:t xml:space="preserve"> </w:t>
      </w:r>
      <w:proofErr w:type="spellStart"/>
      <w:r w:rsidRPr="00193281">
        <w:rPr>
          <w:rFonts w:asciiTheme="minorHAnsi" w:hAnsiTheme="minorHAnsi" w:cstheme="minorHAnsi"/>
        </w:rPr>
        <w:t>Gosling</w:t>
      </w:r>
      <w:proofErr w:type="spellEnd"/>
      <w:r w:rsidRPr="00193281">
        <w:rPr>
          <w:rFonts w:asciiTheme="minorHAnsi" w:hAnsiTheme="minorHAnsi" w:cstheme="minorHAnsi"/>
        </w:rPr>
        <w:t xml:space="preserve"> ve </w:t>
      </w:r>
      <w:proofErr w:type="spellStart"/>
      <w:r w:rsidRPr="00193281">
        <w:rPr>
          <w:rFonts w:asciiTheme="minorHAnsi" w:hAnsiTheme="minorHAnsi" w:cstheme="minorHAnsi"/>
        </w:rPr>
        <w:t>Rachel</w:t>
      </w:r>
      <w:proofErr w:type="spellEnd"/>
      <w:r w:rsidRPr="00193281">
        <w:rPr>
          <w:rFonts w:asciiTheme="minorHAnsi" w:hAnsiTheme="minorHAnsi" w:cstheme="minorHAnsi"/>
        </w:rPr>
        <w:t xml:space="preserve"> </w:t>
      </w:r>
      <w:proofErr w:type="spellStart"/>
      <w:r w:rsidRPr="00193281">
        <w:rPr>
          <w:rFonts w:asciiTheme="minorHAnsi" w:hAnsiTheme="minorHAnsi" w:cstheme="minorHAnsi"/>
        </w:rPr>
        <w:t>McAdams’ın</w:t>
      </w:r>
      <w:proofErr w:type="spellEnd"/>
      <w:r w:rsidRPr="00193281">
        <w:rPr>
          <w:rFonts w:asciiTheme="minorHAnsi" w:hAnsiTheme="minorHAnsi" w:cstheme="minorHAnsi"/>
        </w:rPr>
        <w:t xml:space="preserve"> sinematik kimyasıyla modern romantik sinemanın en popüler kült yapıtlarından biri</w:t>
      </w:r>
      <w:r>
        <w:rPr>
          <w:rFonts w:asciiTheme="minorHAnsi" w:hAnsiTheme="minorHAnsi" w:cstheme="minorHAnsi"/>
        </w:rPr>
        <w:t>ni oluşturuyor</w:t>
      </w:r>
      <w:r w:rsidRPr="00193281">
        <w:rPr>
          <w:rFonts w:asciiTheme="minorHAnsi" w:hAnsiTheme="minorHAnsi" w:cstheme="minorHAnsi"/>
        </w:rPr>
        <w:t xml:space="preserve">. Yaşlı bir adamın, huzurevinde demans hastası bir kadına sararmış bir defterden okuduğu anılar üzerinden ilerleyen </w:t>
      </w:r>
      <w:proofErr w:type="gramStart"/>
      <w:r w:rsidRPr="00193281">
        <w:rPr>
          <w:rFonts w:asciiTheme="minorHAnsi" w:hAnsiTheme="minorHAnsi" w:cstheme="minorHAnsi"/>
        </w:rPr>
        <w:t>hikaye</w:t>
      </w:r>
      <w:proofErr w:type="gramEnd"/>
      <w:r w:rsidRPr="00193281">
        <w:rPr>
          <w:rFonts w:asciiTheme="minorHAnsi" w:hAnsiTheme="minorHAnsi" w:cstheme="minorHAnsi"/>
        </w:rPr>
        <w:t>; zamanın, mesafelerin ve hafıza kaybının bile yok edemediği sarsılmaz bir bağlılığı gözler önüne ser</w:t>
      </w:r>
      <w:r>
        <w:rPr>
          <w:rFonts w:asciiTheme="minorHAnsi" w:hAnsiTheme="minorHAnsi" w:cstheme="minorHAnsi"/>
        </w:rPr>
        <w:t>iyor.</w:t>
      </w:r>
    </w:p>
    <w:p w14:paraId="08406488" w14:textId="7CBD067D" w:rsidR="00193281" w:rsidRDefault="00193281" w:rsidP="00193281">
      <w:pPr>
        <w:pStyle w:val="NormalWeb"/>
        <w:jc w:val="both"/>
        <w:rPr>
          <w:rFonts w:asciiTheme="minorHAnsi" w:hAnsiTheme="minorHAnsi" w:cstheme="minorHAnsi"/>
        </w:rPr>
      </w:pPr>
      <w:r>
        <w:rPr>
          <w:rStyle w:val="Gl"/>
          <w:rFonts w:asciiTheme="minorHAnsi" w:hAnsiTheme="minorHAnsi" w:cstheme="minorHAnsi"/>
        </w:rPr>
        <w:t>29</w:t>
      </w:r>
      <w:r w:rsidRPr="000C7E0D">
        <w:rPr>
          <w:rStyle w:val="Gl"/>
          <w:rFonts w:asciiTheme="minorHAnsi" w:hAnsiTheme="minorHAnsi" w:cstheme="minorHAnsi"/>
        </w:rPr>
        <w:t xml:space="preserve"> </w:t>
      </w:r>
      <w:r>
        <w:rPr>
          <w:rStyle w:val="Gl"/>
          <w:rFonts w:asciiTheme="minorHAnsi" w:hAnsiTheme="minorHAnsi" w:cstheme="minorHAnsi"/>
        </w:rPr>
        <w:t xml:space="preserve">Ağustos Cumartesi </w:t>
      </w:r>
      <w:r w:rsidRPr="000C7E0D">
        <w:rPr>
          <w:rStyle w:val="Gl"/>
          <w:rFonts w:asciiTheme="minorHAnsi" w:hAnsiTheme="minorHAnsi" w:cstheme="minorHAnsi"/>
        </w:rPr>
        <w:t xml:space="preserve">– </w:t>
      </w:r>
      <w:proofErr w:type="spellStart"/>
      <w:r w:rsidRPr="00193281">
        <w:rPr>
          <w:rFonts w:asciiTheme="minorHAnsi" w:hAnsiTheme="minorHAnsi" w:cstheme="minorHAnsi"/>
          <w:b/>
          <w:bCs/>
        </w:rPr>
        <w:t>Eternal</w:t>
      </w:r>
      <w:proofErr w:type="spellEnd"/>
      <w:r w:rsidRPr="00193281">
        <w:rPr>
          <w:rFonts w:asciiTheme="minorHAnsi" w:hAnsiTheme="minorHAnsi" w:cstheme="minorHAnsi"/>
          <w:b/>
          <w:bCs/>
        </w:rPr>
        <w:t xml:space="preserve"> </w:t>
      </w:r>
      <w:proofErr w:type="spellStart"/>
      <w:r w:rsidRPr="00193281">
        <w:rPr>
          <w:rFonts w:asciiTheme="minorHAnsi" w:hAnsiTheme="minorHAnsi" w:cstheme="minorHAnsi"/>
          <w:b/>
          <w:bCs/>
        </w:rPr>
        <w:t>Sunshine</w:t>
      </w:r>
      <w:proofErr w:type="spellEnd"/>
      <w:r w:rsidRPr="00193281">
        <w:rPr>
          <w:rFonts w:asciiTheme="minorHAnsi" w:hAnsiTheme="minorHAnsi" w:cstheme="minorHAnsi"/>
          <w:b/>
          <w:bCs/>
        </w:rPr>
        <w:t xml:space="preserve"> of </w:t>
      </w:r>
      <w:proofErr w:type="spellStart"/>
      <w:r w:rsidRPr="00193281">
        <w:rPr>
          <w:rFonts w:asciiTheme="minorHAnsi" w:hAnsiTheme="minorHAnsi" w:cstheme="minorHAnsi"/>
          <w:b/>
          <w:bCs/>
        </w:rPr>
        <w:t>the</w:t>
      </w:r>
      <w:proofErr w:type="spellEnd"/>
      <w:r w:rsidRPr="00193281">
        <w:rPr>
          <w:rFonts w:asciiTheme="minorHAnsi" w:hAnsiTheme="minorHAnsi" w:cstheme="minorHAnsi"/>
          <w:b/>
          <w:bCs/>
        </w:rPr>
        <w:t xml:space="preserve"> </w:t>
      </w:r>
      <w:proofErr w:type="spellStart"/>
      <w:r w:rsidRPr="00193281">
        <w:rPr>
          <w:rFonts w:asciiTheme="minorHAnsi" w:hAnsiTheme="minorHAnsi" w:cstheme="minorHAnsi"/>
          <w:b/>
          <w:bCs/>
        </w:rPr>
        <w:t>Spotless</w:t>
      </w:r>
      <w:proofErr w:type="spellEnd"/>
      <w:r w:rsidRPr="00193281">
        <w:rPr>
          <w:rFonts w:asciiTheme="minorHAnsi" w:hAnsiTheme="minorHAnsi" w:cstheme="minorHAnsi"/>
          <w:b/>
          <w:bCs/>
        </w:rPr>
        <w:t xml:space="preserve"> </w:t>
      </w:r>
      <w:proofErr w:type="spellStart"/>
      <w:r w:rsidRPr="00193281">
        <w:rPr>
          <w:rFonts w:asciiTheme="minorHAnsi" w:hAnsiTheme="minorHAnsi" w:cstheme="minorHAnsi"/>
          <w:b/>
          <w:bCs/>
        </w:rPr>
        <w:t>Mind</w:t>
      </w:r>
      <w:proofErr w:type="spellEnd"/>
      <w:r w:rsidRPr="00193281">
        <w:rPr>
          <w:rFonts w:asciiTheme="minorHAnsi" w:hAnsiTheme="minorHAnsi" w:cstheme="minorHAnsi"/>
          <w:b/>
          <w:bCs/>
        </w:rPr>
        <w:t xml:space="preserve"> (Sil Baştan)</w:t>
      </w:r>
      <w:r>
        <w:rPr>
          <w:rFonts w:asciiTheme="minorHAnsi" w:hAnsiTheme="minorHAnsi" w:cstheme="minorHAnsi"/>
        </w:rPr>
        <w:t xml:space="preserve"> </w:t>
      </w:r>
    </w:p>
    <w:p w14:paraId="5B3187EF" w14:textId="18276B05" w:rsidR="00193281" w:rsidRPr="00193281" w:rsidRDefault="00193281" w:rsidP="00193281">
      <w:pPr>
        <w:pStyle w:val="NormalWeb"/>
        <w:jc w:val="both"/>
        <w:rPr>
          <w:rFonts w:asciiTheme="minorHAnsi" w:hAnsiTheme="minorHAnsi" w:cstheme="minorHAnsi"/>
        </w:rPr>
      </w:pPr>
      <w:proofErr w:type="spellStart"/>
      <w:r w:rsidRPr="00193281">
        <w:rPr>
          <w:rFonts w:asciiTheme="minorHAnsi" w:hAnsiTheme="minorHAnsi" w:cstheme="minorHAnsi"/>
          <w:i/>
          <w:iCs/>
        </w:rPr>
        <w:t>Eternal</w:t>
      </w:r>
      <w:proofErr w:type="spellEnd"/>
      <w:r w:rsidRPr="00193281">
        <w:rPr>
          <w:rFonts w:asciiTheme="minorHAnsi" w:hAnsiTheme="minorHAnsi" w:cstheme="minorHAnsi"/>
          <w:i/>
          <w:iCs/>
        </w:rPr>
        <w:t xml:space="preserve"> </w:t>
      </w:r>
      <w:proofErr w:type="spellStart"/>
      <w:r w:rsidRPr="00193281">
        <w:rPr>
          <w:rFonts w:asciiTheme="minorHAnsi" w:hAnsiTheme="minorHAnsi" w:cstheme="minorHAnsi"/>
          <w:i/>
          <w:iCs/>
        </w:rPr>
        <w:t>Sunshine</w:t>
      </w:r>
      <w:proofErr w:type="spellEnd"/>
      <w:r w:rsidRPr="00193281">
        <w:rPr>
          <w:rFonts w:asciiTheme="minorHAnsi" w:hAnsiTheme="minorHAnsi" w:cstheme="minorHAnsi"/>
          <w:i/>
          <w:iCs/>
        </w:rPr>
        <w:t xml:space="preserve"> of </w:t>
      </w:r>
      <w:proofErr w:type="spellStart"/>
      <w:r w:rsidRPr="00193281">
        <w:rPr>
          <w:rFonts w:asciiTheme="minorHAnsi" w:hAnsiTheme="minorHAnsi" w:cstheme="minorHAnsi"/>
          <w:i/>
          <w:iCs/>
        </w:rPr>
        <w:t>the</w:t>
      </w:r>
      <w:proofErr w:type="spellEnd"/>
      <w:r w:rsidRPr="00193281">
        <w:rPr>
          <w:rFonts w:asciiTheme="minorHAnsi" w:hAnsiTheme="minorHAnsi" w:cstheme="minorHAnsi"/>
          <w:i/>
          <w:iCs/>
        </w:rPr>
        <w:t xml:space="preserve"> </w:t>
      </w:r>
      <w:proofErr w:type="spellStart"/>
      <w:r w:rsidRPr="00193281">
        <w:rPr>
          <w:rFonts w:asciiTheme="minorHAnsi" w:hAnsiTheme="minorHAnsi" w:cstheme="minorHAnsi"/>
          <w:i/>
          <w:iCs/>
        </w:rPr>
        <w:t>Spotless</w:t>
      </w:r>
      <w:proofErr w:type="spellEnd"/>
      <w:r w:rsidRPr="00193281">
        <w:rPr>
          <w:rFonts w:asciiTheme="minorHAnsi" w:hAnsiTheme="minorHAnsi" w:cstheme="minorHAnsi"/>
          <w:i/>
          <w:iCs/>
        </w:rPr>
        <w:t xml:space="preserve"> </w:t>
      </w:r>
      <w:proofErr w:type="spellStart"/>
      <w:r w:rsidRPr="00193281">
        <w:rPr>
          <w:rFonts w:asciiTheme="minorHAnsi" w:hAnsiTheme="minorHAnsi" w:cstheme="minorHAnsi"/>
          <w:i/>
          <w:iCs/>
        </w:rPr>
        <w:t>Mind</w:t>
      </w:r>
      <w:proofErr w:type="spellEnd"/>
      <w:r w:rsidRPr="00193281">
        <w:rPr>
          <w:rFonts w:asciiTheme="minorHAnsi" w:hAnsiTheme="minorHAnsi" w:cstheme="minorHAnsi"/>
        </w:rPr>
        <w:t xml:space="preserve">, iki yıllık fırtınalı ilişkilerinin ardından birbirlerine dair tüm anılarını tıbbi bir operasyonla hafızalarından sildiren Joel ve </w:t>
      </w:r>
      <w:proofErr w:type="spellStart"/>
      <w:r w:rsidRPr="00193281">
        <w:rPr>
          <w:rFonts w:asciiTheme="minorHAnsi" w:hAnsiTheme="minorHAnsi" w:cstheme="minorHAnsi"/>
        </w:rPr>
        <w:t>Clementine’ın</w:t>
      </w:r>
      <w:proofErr w:type="spellEnd"/>
      <w:r w:rsidRPr="00193281">
        <w:rPr>
          <w:rFonts w:asciiTheme="minorHAnsi" w:hAnsiTheme="minorHAnsi" w:cstheme="minorHAnsi"/>
        </w:rPr>
        <w:t xml:space="preserve"> sıra dışı hikayesini konu alı</w:t>
      </w:r>
      <w:r>
        <w:rPr>
          <w:rFonts w:asciiTheme="minorHAnsi" w:hAnsiTheme="minorHAnsi" w:cstheme="minorHAnsi"/>
        </w:rPr>
        <w:t>yor</w:t>
      </w:r>
      <w:r w:rsidRPr="00193281">
        <w:rPr>
          <w:rFonts w:asciiTheme="minorHAnsi" w:hAnsiTheme="minorHAnsi" w:cstheme="minorHAnsi"/>
        </w:rPr>
        <w:t xml:space="preserve">. Yönetmen </w:t>
      </w:r>
      <w:proofErr w:type="spellStart"/>
      <w:r w:rsidRPr="00193281">
        <w:rPr>
          <w:rFonts w:asciiTheme="minorHAnsi" w:hAnsiTheme="minorHAnsi" w:cstheme="minorHAnsi"/>
        </w:rPr>
        <w:t>Michel</w:t>
      </w:r>
      <w:proofErr w:type="spellEnd"/>
      <w:r w:rsidRPr="00193281">
        <w:rPr>
          <w:rFonts w:asciiTheme="minorHAnsi" w:hAnsiTheme="minorHAnsi" w:cstheme="minorHAnsi"/>
        </w:rPr>
        <w:t xml:space="preserve"> </w:t>
      </w:r>
      <w:proofErr w:type="spellStart"/>
      <w:r w:rsidRPr="00193281">
        <w:rPr>
          <w:rFonts w:asciiTheme="minorHAnsi" w:hAnsiTheme="minorHAnsi" w:cstheme="minorHAnsi"/>
        </w:rPr>
        <w:t>Gondry'nin</w:t>
      </w:r>
      <w:proofErr w:type="spellEnd"/>
      <w:r w:rsidRPr="00193281">
        <w:rPr>
          <w:rFonts w:asciiTheme="minorHAnsi" w:hAnsiTheme="minorHAnsi" w:cstheme="minorHAnsi"/>
        </w:rPr>
        <w:t xml:space="preserve"> sürrealist görsel dili ve Charlie Kaufman’ın Oscar ödüllü dahi senaryosuyla şekillenen film, Jim </w:t>
      </w:r>
      <w:proofErr w:type="spellStart"/>
      <w:r w:rsidRPr="00193281">
        <w:rPr>
          <w:rFonts w:asciiTheme="minorHAnsi" w:hAnsiTheme="minorHAnsi" w:cstheme="minorHAnsi"/>
        </w:rPr>
        <w:t>Carrey</w:t>
      </w:r>
      <w:proofErr w:type="spellEnd"/>
      <w:r w:rsidRPr="00193281">
        <w:rPr>
          <w:rFonts w:asciiTheme="minorHAnsi" w:hAnsiTheme="minorHAnsi" w:cstheme="minorHAnsi"/>
        </w:rPr>
        <w:t xml:space="preserve"> ve Kate </w:t>
      </w:r>
      <w:proofErr w:type="spellStart"/>
      <w:r w:rsidRPr="00193281">
        <w:rPr>
          <w:rFonts w:asciiTheme="minorHAnsi" w:hAnsiTheme="minorHAnsi" w:cstheme="minorHAnsi"/>
        </w:rPr>
        <w:t>Winslet’ın</w:t>
      </w:r>
      <w:proofErr w:type="spellEnd"/>
      <w:r w:rsidRPr="00193281">
        <w:rPr>
          <w:rFonts w:asciiTheme="minorHAnsi" w:hAnsiTheme="minorHAnsi" w:cstheme="minorHAnsi"/>
        </w:rPr>
        <w:t xml:space="preserve"> kariyer zirvesi performanslarına ev sahipliği yap</w:t>
      </w:r>
      <w:r>
        <w:rPr>
          <w:rFonts w:asciiTheme="minorHAnsi" w:hAnsiTheme="minorHAnsi" w:cstheme="minorHAnsi"/>
        </w:rPr>
        <w:t>ıyor</w:t>
      </w:r>
      <w:r w:rsidRPr="00193281">
        <w:rPr>
          <w:rFonts w:asciiTheme="minorHAnsi" w:hAnsiTheme="minorHAnsi" w:cstheme="minorHAnsi"/>
        </w:rPr>
        <w:t xml:space="preserve">. </w:t>
      </w:r>
      <w:proofErr w:type="spellStart"/>
      <w:r w:rsidRPr="00193281">
        <w:rPr>
          <w:rFonts w:asciiTheme="minorHAnsi" w:hAnsiTheme="minorHAnsi" w:cstheme="minorHAnsi"/>
        </w:rPr>
        <w:t>Joel’un</w:t>
      </w:r>
      <w:proofErr w:type="spellEnd"/>
      <w:r w:rsidRPr="00193281">
        <w:rPr>
          <w:rFonts w:asciiTheme="minorHAnsi" w:hAnsiTheme="minorHAnsi" w:cstheme="minorHAnsi"/>
        </w:rPr>
        <w:t xml:space="preserve"> hafızası silinirken anılarının içinde geriye doğru yaptığı umutsuz yolculuğu anlatan yapım; aşkın acısını, bağların gücünü ve insan zihninin labirentlerini işleyen zamansız bir başyapıt</w:t>
      </w:r>
      <w:r>
        <w:rPr>
          <w:rFonts w:asciiTheme="minorHAnsi" w:hAnsiTheme="minorHAnsi" w:cstheme="minorHAnsi"/>
        </w:rPr>
        <w:t xml:space="preserve"> unvanını taşıyor.</w:t>
      </w:r>
    </w:p>
    <w:p w14:paraId="46175614" w14:textId="5B90A6B2" w:rsidR="00196CA7" w:rsidRPr="000C7E0D" w:rsidRDefault="03CD23EE" w:rsidP="00196CA7">
      <w:pPr>
        <w:jc w:val="both"/>
        <w:rPr>
          <w:rFonts w:ascii="Calibri" w:hAnsi="Calibri" w:cs="Calibri"/>
        </w:rPr>
      </w:pPr>
      <w:r w:rsidRPr="03CD23EE">
        <w:rPr>
          <w:rFonts w:ascii="Calibri" w:eastAsia="Times New Roman" w:hAnsi="Calibri" w:cs="Calibri"/>
          <w:b/>
          <w:bCs/>
          <w:color w:val="000000" w:themeColor="text1"/>
          <w:sz w:val="14"/>
          <w:szCs w:val="14"/>
        </w:rPr>
        <w:t> </w:t>
      </w:r>
      <w:r w:rsidRPr="03CD23EE">
        <w:rPr>
          <w:rFonts w:ascii="Calibri" w:eastAsia="Times New Roman" w:hAnsi="Calibri" w:cs="Calibri"/>
          <w:color w:val="000000" w:themeColor="text1"/>
        </w:rPr>
        <w:t xml:space="preserve">Film gösterimleri için biletler World </w:t>
      </w:r>
      <w:proofErr w:type="spellStart"/>
      <w:r w:rsidRPr="03CD23EE">
        <w:rPr>
          <w:rFonts w:ascii="Calibri" w:eastAsia="Times New Roman" w:hAnsi="Calibri" w:cs="Calibri"/>
          <w:color w:val="000000" w:themeColor="text1"/>
        </w:rPr>
        <w:t>Cinezone</w:t>
      </w:r>
      <w:proofErr w:type="spellEnd"/>
      <w:r w:rsidRPr="03CD23EE">
        <w:rPr>
          <w:rFonts w:ascii="Calibri" w:eastAsia="Times New Roman" w:hAnsi="Calibri" w:cs="Calibri"/>
          <w:color w:val="000000" w:themeColor="text1"/>
        </w:rPr>
        <w:t xml:space="preserve"> tarafından </w:t>
      </w:r>
      <w:proofErr w:type="spellStart"/>
      <w:r w:rsidRPr="03CD23EE">
        <w:rPr>
          <w:rFonts w:ascii="Calibri" w:eastAsia="Times New Roman" w:hAnsi="Calibri" w:cs="Calibri"/>
          <w:color w:val="000000" w:themeColor="text1"/>
        </w:rPr>
        <w:t>Biletinial</w:t>
      </w:r>
      <w:proofErr w:type="spellEnd"/>
      <w:r w:rsidRPr="03CD23EE">
        <w:rPr>
          <w:rFonts w:ascii="Calibri" w:eastAsia="Times New Roman" w:hAnsi="Calibri" w:cs="Calibri"/>
          <w:color w:val="000000" w:themeColor="text1"/>
        </w:rPr>
        <w:t xml:space="preserve"> platformu üzerinden satışa sunuluyor.</w:t>
      </w:r>
      <w:r w:rsidRPr="03CD23EE">
        <w:rPr>
          <w:rFonts w:ascii="Calibri" w:eastAsia="Times New Roman" w:hAnsi="Calibri" w:cs="Calibri"/>
          <w:i/>
          <w:iCs/>
          <w:color w:val="000000" w:themeColor="text1"/>
        </w:rPr>
        <w:t xml:space="preserve"> </w:t>
      </w:r>
    </w:p>
    <w:p w14:paraId="1785E3C9" w14:textId="77777777" w:rsidR="00196CA7" w:rsidRPr="00196CA7" w:rsidRDefault="00196CA7" w:rsidP="00927550">
      <w:pPr>
        <w:jc w:val="both"/>
        <w:rPr>
          <w:rFonts w:ascii="Calibri" w:hAnsi="Calibri" w:cs="Calibri"/>
          <w:sz w:val="28"/>
          <w:szCs w:val="28"/>
        </w:rPr>
      </w:pPr>
    </w:p>
    <w:p w14:paraId="7A56244F" w14:textId="48D1738F" w:rsidR="00BF113E" w:rsidRDefault="03CD23EE" w:rsidP="03CD23EE">
      <w:pPr>
        <w:jc w:val="both"/>
        <w:rPr>
          <w:rFonts w:ascii="Calibri" w:hAnsi="Calibri" w:cs="Calibri"/>
        </w:rPr>
      </w:pPr>
      <w:r w:rsidRPr="03CD23EE">
        <w:rPr>
          <w:rFonts w:ascii="Calibri" w:eastAsia="Times New Roman" w:hAnsi="Calibri" w:cs="Calibri"/>
          <w:b/>
          <w:bCs/>
          <w:color w:val="000000" w:themeColor="text1"/>
          <w:sz w:val="16"/>
          <w:szCs w:val="16"/>
        </w:rPr>
        <w:t> </w:t>
      </w:r>
      <w:r w:rsidRPr="03CD23EE">
        <w:rPr>
          <w:rFonts w:ascii="Calibri" w:hAnsi="Calibri" w:cs="Calibri"/>
        </w:rPr>
        <w:t xml:space="preserve">Detaylı bilgi ve bilet satın alımı için </w:t>
      </w:r>
      <w:hyperlink r:id="rId8" w:history="1">
        <w:r w:rsidR="00B8310E" w:rsidRPr="00F55B91">
          <w:rPr>
            <w:rStyle w:val="Kpr"/>
            <w:rFonts w:ascii="Calibri" w:hAnsi="Calibri" w:cs="Calibri"/>
            <w:color w:val="0070C0"/>
          </w:rPr>
          <w:t>https://biletinial.com/tr-tr/mekan/world-cinezone-fisekhane-acik-hava-sinemasi</w:t>
        </w:r>
      </w:hyperlink>
      <w:r w:rsidR="00504E65">
        <w:rPr>
          <w:rFonts w:ascii="Calibri" w:hAnsi="Calibri" w:cs="Calibri"/>
        </w:rPr>
        <w:t xml:space="preserve"> </w:t>
      </w:r>
      <w:r w:rsidRPr="03CD23EE">
        <w:rPr>
          <w:rFonts w:ascii="Calibri" w:hAnsi="Calibri" w:cs="Calibri"/>
        </w:rPr>
        <w:t xml:space="preserve"> adresini ziyaret edebilirsiniz.</w:t>
      </w:r>
    </w:p>
    <w:p w14:paraId="3A260BF5" w14:textId="77777777" w:rsidR="002A1321" w:rsidRDefault="002A1321" w:rsidP="00243327">
      <w:pPr>
        <w:jc w:val="both"/>
        <w:rPr>
          <w:rFonts w:ascii="Calibri" w:hAnsi="Calibri" w:cs="Calibri"/>
          <w:i/>
          <w:iCs/>
        </w:rPr>
      </w:pPr>
    </w:p>
    <w:p w14:paraId="44F70FDE" w14:textId="77777777" w:rsidR="0074718B" w:rsidRPr="00AF51D3" w:rsidRDefault="0074718B" w:rsidP="00180017">
      <w:pPr>
        <w:jc w:val="both"/>
        <w:rPr>
          <w:rFonts w:ascii="Calibri" w:eastAsia="Times New Roman" w:hAnsi="Calibri" w:cs="Calibri"/>
          <w:b/>
          <w:bCs/>
          <w:i/>
          <w:iCs/>
          <w:color w:val="000000"/>
          <w:sz w:val="16"/>
          <w:szCs w:val="20"/>
        </w:rPr>
      </w:pPr>
    </w:p>
    <w:p w14:paraId="2DB31DB5" w14:textId="77777777" w:rsidR="00180017" w:rsidRPr="00AF51D3" w:rsidRDefault="00180017" w:rsidP="00180017">
      <w:pPr>
        <w:rPr>
          <w:rFonts w:ascii="Calibri" w:hAnsi="Calibri" w:cs="Calibri"/>
        </w:rPr>
      </w:pPr>
      <w:r w:rsidRPr="00AF51D3">
        <w:rPr>
          <w:rFonts w:ascii="Calibri" w:eastAsia="Calibri" w:hAnsi="Calibri" w:cs="Calibri"/>
          <w:noProof/>
          <w:color w:val="000000"/>
        </w:rPr>
        <w:drawing>
          <wp:anchor distT="0" distB="0" distL="114300" distR="114300" simplePos="0" relativeHeight="251661312" behindDoc="1" locked="0" layoutInCell="1" allowOverlap="1" wp14:anchorId="083F9D59" wp14:editId="0B840A32">
            <wp:simplePos x="0" y="0"/>
            <wp:positionH relativeFrom="margin">
              <wp:align>left</wp:align>
            </wp:positionH>
            <wp:positionV relativeFrom="paragraph">
              <wp:posOffset>40640</wp:posOffset>
            </wp:positionV>
            <wp:extent cx="1126490" cy="537845"/>
            <wp:effectExtent l="0" t="0" r="0" b="0"/>
            <wp:wrapTight wrapText="bothSides">
              <wp:wrapPolygon edited="0">
                <wp:start x="0" y="0"/>
                <wp:lineTo x="0" y="13006"/>
                <wp:lineTo x="9132" y="20656"/>
                <wp:lineTo x="9862" y="20656"/>
                <wp:lineTo x="12054" y="20656"/>
                <wp:lineTo x="21186" y="19891"/>
                <wp:lineTo x="21186" y="0"/>
                <wp:lineTo x="0" y="0"/>
              </wp:wrapPolygon>
            </wp:wrapTight>
            <wp:docPr id="701260514" name="Resim 701260514" descr="ay, grafik, astronom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436714" name="Resim 1578436714" descr="ay, grafik, astronomi içeren bir resim&#10;&#10;Açıklama otomatik olarak oluşturuldu"/>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126490" cy="5378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878331" w14:textId="77777777" w:rsidR="00180017" w:rsidRPr="00AF51D3" w:rsidRDefault="00180017" w:rsidP="00180017">
      <w:pPr>
        <w:spacing w:line="340" w:lineRule="atLeast"/>
        <w:jc w:val="both"/>
        <w:rPr>
          <w:rFonts w:ascii="Calibri" w:eastAsia="Calibri" w:hAnsi="Calibri" w:cs="Calibri"/>
          <w:b/>
          <w:bCs/>
        </w:rPr>
      </w:pPr>
      <w:r w:rsidRPr="00AF51D3">
        <w:rPr>
          <w:rFonts w:ascii="Calibri" w:eastAsia="Times New Roman" w:hAnsi="Calibri" w:cs="Calibri"/>
          <w:b/>
          <w:bCs/>
        </w:rPr>
        <w:t xml:space="preserve">Bilgi için: </w:t>
      </w:r>
      <w:r w:rsidRPr="00AF51D3">
        <w:rPr>
          <w:rFonts w:ascii="Calibri" w:eastAsia="Times New Roman" w:hAnsi="Calibri" w:cs="Calibri"/>
        </w:rPr>
        <w:t xml:space="preserve">Neslihan Erguvan / ÜNİTE </w:t>
      </w:r>
      <w:proofErr w:type="spellStart"/>
      <w:r w:rsidRPr="00AF51D3">
        <w:rPr>
          <w:rFonts w:ascii="Calibri" w:eastAsia="Times New Roman" w:hAnsi="Calibri" w:cs="Calibri"/>
        </w:rPr>
        <w:t>Edelman</w:t>
      </w:r>
      <w:proofErr w:type="spellEnd"/>
      <w:r w:rsidRPr="00AF51D3">
        <w:rPr>
          <w:rFonts w:ascii="Calibri" w:eastAsia="Times New Roman" w:hAnsi="Calibri" w:cs="Calibri"/>
        </w:rPr>
        <w:t xml:space="preserve"> (537) 7326227 </w:t>
      </w:r>
    </w:p>
    <w:p w14:paraId="09CB1E25" w14:textId="3DEC6BE5" w:rsidR="00D40CB6" w:rsidRPr="00F55B91" w:rsidRDefault="00180017" w:rsidP="00196CA7">
      <w:pPr>
        <w:spacing w:line="300" w:lineRule="atLeast"/>
        <w:ind w:right="-142"/>
        <w:rPr>
          <w:rFonts w:ascii="Calibri" w:eastAsia="Times New Roman" w:hAnsi="Calibri" w:cs="Calibri"/>
          <w:b/>
          <w:bCs/>
          <w:i/>
          <w:iCs/>
          <w:color w:val="0070C0"/>
          <w:sz w:val="16"/>
          <w:szCs w:val="20"/>
        </w:rPr>
      </w:pPr>
      <w:hyperlink r:id="rId10" w:history="1">
        <w:r w:rsidRPr="00F55B91">
          <w:rPr>
            <w:rStyle w:val="Kpr"/>
            <w:rFonts w:ascii="Calibri" w:eastAsia="Times New Roman" w:hAnsi="Calibri" w:cs="Calibri"/>
            <w:color w:val="0070C0"/>
          </w:rPr>
          <w:t>neslihan.erguvan@unite.com.tr</w:t>
        </w:r>
      </w:hyperlink>
      <w:r w:rsidRPr="00F55B91">
        <w:rPr>
          <w:rFonts w:ascii="Calibri" w:eastAsia="Times New Roman" w:hAnsi="Calibri" w:cs="Calibri"/>
          <w:color w:val="0070C0"/>
          <w:u w:val="single"/>
        </w:rPr>
        <w:t xml:space="preserve">; </w:t>
      </w:r>
      <w:hyperlink r:id="rId11">
        <w:r w:rsidRPr="00F55B91">
          <w:rPr>
            <w:rFonts w:ascii="Calibri" w:eastAsia="Times New Roman" w:hAnsi="Calibri" w:cs="Calibri"/>
            <w:color w:val="0070C0"/>
            <w:u w:val="single"/>
          </w:rPr>
          <w:t>www.unite.com.tr</w:t>
        </w:r>
      </w:hyperlink>
    </w:p>
    <w:p w14:paraId="50BC7A7F" w14:textId="77777777" w:rsidR="006668E4" w:rsidRPr="00AF51D3" w:rsidRDefault="006668E4" w:rsidP="00F71612">
      <w:pPr>
        <w:pBdr>
          <w:bottom w:val="single" w:sz="6" w:space="1" w:color="auto"/>
        </w:pBdr>
        <w:jc w:val="both"/>
        <w:rPr>
          <w:rFonts w:ascii="Calibri" w:eastAsia="Times New Roman" w:hAnsi="Calibri" w:cs="Calibri"/>
          <w:i/>
          <w:sz w:val="20"/>
        </w:rPr>
      </w:pPr>
    </w:p>
    <w:p w14:paraId="5F4936C5" w14:textId="77777777" w:rsidR="00AF51D3" w:rsidRDefault="00AF51D3" w:rsidP="0020343C">
      <w:pPr>
        <w:jc w:val="both"/>
        <w:rPr>
          <w:rFonts w:ascii="Calibri" w:eastAsia="Times New Roman" w:hAnsi="Calibri" w:cs="Calibri"/>
          <w:b/>
          <w:bCs/>
          <w:i/>
          <w:iCs/>
          <w:color w:val="000000"/>
          <w:sz w:val="20"/>
        </w:rPr>
      </w:pPr>
    </w:p>
    <w:p w14:paraId="72F7D325" w14:textId="16C704C0" w:rsidR="00421436" w:rsidRPr="006F34F1" w:rsidRDefault="00421436" w:rsidP="0020343C">
      <w:pPr>
        <w:jc w:val="both"/>
        <w:rPr>
          <w:rFonts w:ascii="Calibri" w:eastAsia="Times New Roman" w:hAnsi="Calibri" w:cs="Calibri"/>
          <w:b/>
          <w:bCs/>
          <w:i/>
          <w:iCs/>
          <w:color w:val="000000"/>
          <w:sz w:val="20"/>
        </w:rPr>
      </w:pPr>
      <w:r w:rsidRPr="006F34F1">
        <w:rPr>
          <w:rFonts w:ascii="Calibri" w:eastAsia="Times New Roman" w:hAnsi="Calibri" w:cs="Calibri"/>
          <w:b/>
          <w:bCs/>
          <w:i/>
          <w:iCs/>
          <w:color w:val="000000"/>
          <w:sz w:val="20"/>
        </w:rPr>
        <w:t xml:space="preserve">Fişekhane </w:t>
      </w:r>
      <w:r w:rsidR="00957E80" w:rsidRPr="006F34F1">
        <w:rPr>
          <w:rFonts w:ascii="Calibri" w:eastAsia="Times New Roman" w:hAnsi="Calibri" w:cs="Calibri"/>
          <w:b/>
          <w:bCs/>
          <w:i/>
          <w:iCs/>
          <w:color w:val="000000"/>
          <w:sz w:val="20"/>
        </w:rPr>
        <w:t>H</w:t>
      </w:r>
      <w:r w:rsidRPr="006F34F1">
        <w:rPr>
          <w:rFonts w:ascii="Calibri" w:eastAsia="Times New Roman" w:hAnsi="Calibri" w:cs="Calibri"/>
          <w:b/>
          <w:bCs/>
          <w:i/>
          <w:iCs/>
          <w:color w:val="000000"/>
          <w:sz w:val="20"/>
        </w:rPr>
        <w:t>akkında:</w:t>
      </w:r>
    </w:p>
    <w:p w14:paraId="66F0E3CE" w14:textId="6812B81C" w:rsidR="00421436" w:rsidRPr="006F34F1" w:rsidRDefault="00421436" w:rsidP="0020343C">
      <w:pPr>
        <w:jc w:val="both"/>
        <w:rPr>
          <w:rFonts w:ascii="Calibri" w:eastAsia="Times New Roman" w:hAnsi="Calibri" w:cs="Calibri"/>
          <w:i/>
          <w:iCs/>
          <w:color w:val="000000"/>
          <w:sz w:val="20"/>
        </w:rPr>
      </w:pPr>
      <w:r w:rsidRPr="006F34F1">
        <w:rPr>
          <w:rFonts w:ascii="Calibri" w:eastAsia="Times New Roman" w:hAnsi="Calibri" w:cs="Calibri"/>
          <w:i/>
          <w:iCs/>
          <w:color w:val="000000"/>
          <w:sz w:val="20"/>
        </w:rPr>
        <w:t>İstanbul’un yeni kültür, sanat, eğlence ve yaşam merkezi Fişekhane, 170 yıllık tarihi dokusuyla şehrin buluşma noktası</w:t>
      </w:r>
      <w:r w:rsidR="007947CB" w:rsidRPr="006F34F1">
        <w:rPr>
          <w:rFonts w:ascii="Calibri" w:eastAsia="Times New Roman" w:hAnsi="Calibri" w:cs="Calibri"/>
          <w:i/>
          <w:iCs/>
          <w:color w:val="000000"/>
          <w:sz w:val="20"/>
        </w:rPr>
        <w:t>.</w:t>
      </w:r>
      <w:r w:rsidR="0020343C" w:rsidRPr="006F34F1">
        <w:rPr>
          <w:rFonts w:ascii="Calibri" w:eastAsia="Times New Roman" w:hAnsi="Calibri" w:cs="Calibri"/>
          <w:i/>
          <w:iCs/>
          <w:color w:val="000000"/>
          <w:sz w:val="20"/>
        </w:rPr>
        <w:t xml:space="preserve"> </w:t>
      </w:r>
      <w:r w:rsidRPr="006F34F1">
        <w:rPr>
          <w:rFonts w:ascii="Calibri" w:eastAsia="Times New Roman" w:hAnsi="Calibri" w:cs="Calibri"/>
          <w:i/>
          <w:iCs/>
          <w:color w:val="000000"/>
          <w:sz w:val="20"/>
        </w:rPr>
        <w:t>Fişek Fabrikası, diğer adıyla Fişekhane, savaşlarla dolu bir dönem olan 19. yüzyılın ilk yarısında, Osmanlı Devleti’nin ve ordusunun modernleşme çabalarının göstergelerinden biri olan “Zeytinburnu Fabrika-i Hümayun” bünyesindeki önemli yapılardan biri olma niteliğini taşıyor.</w:t>
      </w:r>
    </w:p>
    <w:p w14:paraId="4D9E9E91" w14:textId="77777777" w:rsidR="0020343C" w:rsidRPr="006F34F1" w:rsidRDefault="0020343C" w:rsidP="0020343C">
      <w:pPr>
        <w:jc w:val="both"/>
        <w:rPr>
          <w:rFonts w:ascii="Calibri" w:eastAsia="Times New Roman" w:hAnsi="Calibri" w:cs="Calibri"/>
          <w:i/>
          <w:iCs/>
          <w:color w:val="000000"/>
          <w:sz w:val="20"/>
        </w:rPr>
      </w:pPr>
    </w:p>
    <w:p w14:paraId="020E6F1F" w14:textId="4FEE555F" w:rsidR="00421436" w:rsidRPr="006F34F1" w:rsidRDefault="00421436" w:rsidP="0020343C">
      <w:pPr>
        <w:jc w:val="both"/>
        <w:rPr>
          <w:rFonts w:ascii="Calibri" w:eastAsia="Times New Roman" w:hAnsi="Calibri" w:cs="Calibri"/>
          <w:i/>
          <w:iCs/>
          <w:color w:val="000000"/>
          <w:sz w:val="20"/>
        </w:rPr>
      </w:pPr>
      <w:r w:rsidRPr="006F34F1">
        <w:rPr>
          <w:rFonts w:ascii="Calibri" w:eastAsia="Times New Roman" w:hAnsi="Calibri" w:cs="Calibri"/>
          <w:i/>
          <w:iCs/>
          <w:color w:val="000000"/>
          <w:sz w:val="20"/>
        </w:rPr>
        <w:t>Endüstriyel kimliğiyle kentin geçmişinde çok özel bir yere sahip olan ve yüzyılı aşkın süredir kamunun kullanımına kapalı kalan bu tarihi yapı, dünya standartlarında bir restorasyon çalışması ile yeniden yaşama kazandırıldı. Özgünlüğü korunarak, büyük bir hassasiyetle restore edilen ve günümüzün ihtiyaçları doğrultusunda yeniden tasarlanan Fişekhane, 19. yüzyıl mimarisinden izler taşıyan tarihi atmosferiyle, ziyaretçilerini büyüleyici bir yolculuğa çıkarıyor.</w:t>
      </w:r>
    </w:p>
    <w:p w14:paraId="04D302E8" w14:textId="77777777" w:rsidR="0020343C" w:rsidRPr="006F34F1" w:rsidRDefault="0020343C" w:rsidP="0020343C">
      <w:pPr>
        <w:jc w:val="both"/>
        <w:rPr>
          <w:rFonts w:ascii="Calibri" w:eastAsia="Times New Roman" w:hAnsi="Calibri" w:cs="Calibri"/>
          <w:i/>
          <w:iCs/>
          <w:color w:val="000000"/>
          <w:sz w:val="20"/>
        </w:rPr>
      </w:pPr>
    </w:p>
    <w:p w14:paraId="737A7DFB" w14:textId="1DF2E0C6" w:rsidR="00421436" w:rsidRPr="006F34F1" w:rsidRDefault="00102568" w:rsidP="0020343C">
      <w:pPr>
        <w:jc w:val="both"/>
        <w:rPr>
          <w:rFonts w:ascii="Calibri" w:eastAsia="Times New Roman" w:hAnsi="Calibri" w:cs="Calibri"/>
          <w:i/>
          <w:iCs/>
          <w:color w:val="000000"/>
          <w:sz w:val="20"/>
        </w:rPr>
      </w:pPr>
      <w:r w:rsidRPr="006F34F1">
        <w:rPr>
          <w:rFonts w:ascii="Calibri" w:eastAsia="Times New Roman" w:hAnsi="Calibri" w:cs="Calibri"/>
          <w:i/>
          <w:iCs/>
          <w:color w:val="000000"/>
          <w:sz w:val="20"/>
        </w:rPr>
        <w:t xml:space="preserve">Fişekhane, 417 kişilik ana sahnesi, 220 kişilik ikinci sahnesi, 100 kişilik </w:t>
      </w:r>
      <w:proofErr w:type="spellStart"/>
      <w:r w:rsidRPr="006F34F1">
        <w:rPr>
          <w:rFonts w:ascii="Calibri" w:eastAsia="Times New Roman" w:hAnsi="Calibri" w:cs="Calibri"/>
          <w:i/>
          <w:iCs/>
          <w:color w:val="000000"/>
          <w:sz w:val="20"/>
        </w:rPr>
        <w:t>black</w:t>
      </w:r>
      <w:proofErr w:type="spellEnd"/>
      <w:r w:rsidRPr="006F34F1">
        <w:rPr>
          <w:rFonts w:ascii="Calibri" w:eastAsia="Times New Roman" w:hAnsi="Calibri" w:cs="Calibri"/>
          <w:i/>
          <w:iCs/>
          <w:color w:val="000000"/>
          <w:sz w:val="20"/>
        </w:rPr>
        <w:t xml:space="preserve"> </w:t>
      </w:r>
      <w:proofErr w:type="spellStart"/>
      <w:r w:rsidRPr="006F34F1">
        <w:rPr>
          <w:rFonts w:ascii="Calibri" w:eastAsia="Times New Roman" w:hAnsi="Calibri" w:cs="Calibri"/>
          <w:i/>
          <w:iCs/>
          <w:color w:val="000000"/>
          <w:sz w:val="20"/>
        </w:rPr>
        <w:t>box</w:t>
      </w:r>
      <w:proofErr w:type="spellEnd"/>
      <w:r w:rsidRPr="006F34F1">
        <w:rPr>
          <w:rFonts w:ascii="Calibri" w:eastAsia="Times New Roman" w:hAnsi="Calibri" w:cs="Calibri"/>
          <w:i/>
          <w:iCs/>
          <w:color w:val="000000"/>
          <w:sz w:val="20"/>
        </w:rPr>
        <w:t xml:space="preserve"> alternatif sahnesi, toplam 671 kişilik sinema salonları ve etkinlik mekânlarıyla ziyaretçilerine sanatın tüm alanlarını sunuyor. Tiyatro ve konser </w:t>
      </w:r>
      <w:r w:rsidRPr="006F34F1">
        <w:rPr>
          <w:rFonts w:ascii="Calibri" w:eastAsia="Times New Roman" w:hAnsi="Calibri" w:cs="Calibri"/>
          <w:i/>
          <w:iCs/>
          <w:color w:val="000000"/>
          <w:sz w:val="20"/>
        </w:rPr>
        <w:lastRenderedPageBreak/>
        <w:t>etkinliklerinin yanı sıra; sokakları, açık alanları, Türk ve dünya mutfağının eşsiz tatlarına sahip restoranları ile Fişekhane, kültür-sanat, gastronomi ve hayata değer katan etkinlikleri tek çatı altında topluyor.</w:t>
      </w:r>
    </w:p>
    <w:p w14:paraId="6A40D059" w14:textId="77777777" w:rsidR="007947CB" w:rsidRDefault="007947CB" w:rsidP="00E95190">
      <w:pPr>
        <w:jc w:val="both"/>
        <w:rPr>
          <w:rFonts w:ascii="Calibri" w:eastAsia="Times New Roman" w:hAnsi="Calibri" w:cs="Calibri"/>
          <w:b/>
          <w:bCs/>
          <w:i/>
          <w:iCs/>
          <w:color w:val="000000"/>
          <w:sz w:val="16"/>
          <w:szCs w:val="20"/>
        </w:rPr>
      </w:pPr>
    </w:p>
    <w:p w14:paraId="57F11858" w14:textId="77777777" w:rsidR="00927550" w:rsidRDefault="00927550" w:rsidP="00E95190">
      <w:pPr>
        <w:jc w:val="both"/>
        <w:rPr>
          <w:rFonts w:ascii="Calibri" w:eastAsia="Times New Roman" w:hAnsi="Calibri" w:cs="Calibri"/>
          <w:b/>
          <w:bCs/>
          <w:i/>
          <w:iCs/>
          <w:color w:val="000000"/>
          <w:sz w:val="16"/>
          <w:szCs w:val="20"/>
        </w:rPr>
      </w:pPr>
    </w:p>
    <w:p w14:paraId="3F542760" w14:textId="102A8592" w:rsidR="003F79DA" w:rsidRPr="00142A00" w:rsidRDefault="003F79DA" w:rsidP="003F79DA">
      <w:pPr>
        <w:jc w:val="both"/>
        <w:rPr>
          <w:rFonts w:ascii="Calibri" w:eastAsia="Times New Roman" w:hAnsi="Calibri" w:cs="Calibri"/>
          <w:b/>
          <w:bCs/>
          <w:i/>
          <w:iCs/>
          <w:color w:val="000000"/>
          <w:sz w:val="20"/>
        </w:rPr>
      </w:pPr>
      <w:r>
        <w:rPr>
          <w:rFonts w:ascii="Calibri" w:eastAsia="Times New Roman" w:hAnsi="Calibri" w:cs="Calibri"/>
          <w:b/>
          <w:bCs/>
          <w:i/>
          <w:iCs/>
          <w:color w:val="000000"/>
          <w:sz w:val="20"/>
        </w:rPr>
        <w:t xml:space="preserve">World </w:t>
      </w:r>
      <w:proofErr w:type="spellStart"/>
      <w:r>
        <w:rPr>
          <w:rFonts w:ascii="Calibri" w:eastAsia="Times New Roman" w:hAnsi="Calibri" w:cs="Calibri"/>
          <w:b/>
          <w:bCs/>
          <w:i/>
          <w:iCs/>
          <w:color w:val="000000"/>
          <w:sz w:val="20"/>
        </w:rPr>
        <w:t>CineZone</w:t>
      </w:r>
      <w:proofErr w:type="spellEnd"/>
      <w:r>
        <w:rPr>
          <w:rFonts w:ascii="Calibri" w:eastAsia="Times New Roman" w:hAnsi="Calibri" w:cs="Calibri"/>
          <w:b/>
          <w:bCs/>
          <w:i/>
          <w:iCs/>
          <w:color w:val="000000"/>
          <w:sz w:val="20"/>
        </w:rPr>
        <w:t xml:space="preserve"> Hakkında:</w:t>
      </w:r>
    </w:p>
    <w:p w14:paraId="1A77555C" w14:textId="77777777" w:rsidR="003F79DA" w:rsidRPr="00142A00" w:rsidRDefault="03CD23EE" w:rsidP="03CD23EE">
      <w:pPr>
        <w:jc w:val="both"/>
        <w:rPr>
          <w:rFonts w:ascii="Calibri" w:eastAsia="Times New Roman" w:hAnsi="Calibri" w:cs="Calibri"/>
          <w:i/>
          <w:iCs/>
          <w:color w:val="000000"/>
          <w:sz w:val="20"/>
          <w:szCs w:val="20"/>
        </w:rPr>
      </w:pPr>
      <w:r w:rsidRPr="03CD23EE">
        <w:rPr>
          <w:rFonts w:ascii="Calibri" w:eastAsia="Times New Roman" w:hAnsi="Calibri" w:cs="Calibri"/>
          <w:i/>
          <w:iCs/>
          <w:color w:val="000000" w:themeColor="text1"/>
          <w:sz w:val="20"/>
          <w:szCs w:val="20"/>
        </w:rPr>
        <w:t xml:space="preserve">World </w:t>
      </w:r>
      <w:proofErr w:type="spellStart"/>
      <w:r w:rsidRPr="03CD23EE">
        <w:rPr>
          <w:rFonts w:ascii="Calibri" w:eastAsia="Times New Roman" w:hAnsi="Calibri" w:cs="Calibri"/>
          <w:i/>
          <w:iCs/>
          <w:color w:val="000000" w:themeColor="text1"/>
          <w:sz w:val="20"/>
          <w:szCs w:val="20"/>
        </w:rPr>
        <w:t>CineZone</w:t>
      </w:r>
      <w:proofErr w:type="spellEnd"/>
      <w:r w:rsidRPr="03CD23EE">
        <w:rPr>
          <w:rFonts w:ascii="Calibri" w:eastAsia="Times New Roman" w:hAnsi="Calibri" w:cs="Calibri"/>
          <w:i/>
          <w:iCs/>
          <w:color w:val="000000" w:themeColor="text1"/>
          <w:sz w:val="20"/>
          <w:szCs w:val="20"/>
        </w:rPr>
        <w:t xml:space="preserve">, Türkiye’nin premium sinema deneyiminde yeni nesil standartlarını belirleyen, teknoloji odaklı bir sinema işletme markasıdır. IMAX, Dolby </w:t>
      </w:r>
      <w:proofErr w:type="spellStart"/>
      <w:r w:rsidRPr="03CD23EE">
        <w:rPr>
          <w:rFonts w:ascii="Calibri" w:eastAsia="Times New Roman" w:hAnsi="Calibri" w:cs="Calibri"/>
          <w:i/>
          <w:iCs/>
          <w:color w:val="000000" w:themeColor="text1"/>
          <w:sz w:val="20"/>
          <w:szCs w:val="20"/>
        </w:rPr>
        <w:t>Atmos</w:t>
      </w:r>
      <w:proofErr w:type="spellEnd"/>
      <w:r w:rsidRPr="03CD23EE">
        <w:rPr>
          <w:rFonts w:ascii="Calibri" w:eastAsia="Times New Roman" w:hAnsi="Calibri" w:cs="Calibri"/>
          <w:i/>
          <w:iCs/>
          <w:color w:val="000000" w:themeColor="text1"/>
          <w:sz w:val="20"/>
          <w:szCs w:val="20"/>
        </w:rPr>
        <w:t xml:space="preserve">, VIP gibi üst segment salon konseptlerinin yanı sıra, Türkiye’de yalnızca World </w:t>
      </w:r>
      <w:proofErr w:type="spellStart"/>
      <w:r w:rsidRPr="03CD23EE">
        <w:rPr>
          <w:rFonts w:ascii="Calibri" w:eastAsia="Times New Roman" w:hAnsi="Calibri" w:cs="Calibri"/>
          <w:i/>
          <w:iCs/>
          <w:color w:val="000000" w:themeColor="text1"/>
          <w:sz w:val="20"/>
          <w:szCs w:val="20"/>
        </w:rPr>
        <w:t>CineZone</w:t>
      </w:r>
      <w:proofErr w:type="spellEnd"/>
      <w:r w:rsidRPr="03CD23EE">
        <w:rPr>
          <w:rFonts w:ascii="Calibri" w:eastAsia="Times New Roman" w:hAnsi="Calibri" w:cs="Calibri"/>
          <w:i/>
          <w:iCs/>
          <w:color w:val="000000" w:themeColor="text1"/>
          <w:sz w:val="20"/>
          <w:szCs w:val="20"/>
        </w:rPr>
        <w:t xml:space="preserve"> tarafından sunulan IMAX </w:t>
      </w:r>
      <w:proofErr w:type="spellStart"/>
      <w:r w:rsidRPr="03CD23EE">
        <w:rPr>
          <w:rFonts w:ascii="Calibri" w:eastAsia="Times New Roman" w:hAnsi="Calibri" w:cs="Calibri"/>
          <w:i/>
          <w:iCs/>
          <w:color w:val="000000" w:themeColor="text1"/>
          <w:sz w:val="20"/>
          <w:szCs w:val="20"/>
        </w:rPr>
        <w:t>with</w:t>
      </w:r>
      <w:proofErr w:type="spellEnd"/>
      <w:r w:rsidRPr="03CD23EE">
        <w:rPr>
          <w:rFonts w:ascii="Calibri" w:eastAsia="Times New Roman" w:hAnsi="Calibri" w:cs="Calibri"/>
          <w:i/>
          <w:iCs/>
          <w:color w:val="000000" w:themeColor="text1"/>
          <w:sz w:val="20"/>
          <w:szCs w:val="20"/>
        </w:rPr>
        <w:t xml:space="preserve"> </w:t>
      </w:r>
      <w:proofErr w:type="spellStart"/>
      <w:r w:rsidRPr="03CD23EE">
        <w:rPr>
          <w:rFonts w:ascii="Calibri" w:eastAsia="Times New Roman" w:hAnsi="Calibri" w:cs="Calibri"/>
          <w:i/>
          <w:iCs/>
          <w:color w:val="000000" w:themeColor="text1"/>
          <w:sz w:val="20"/>
          <w:szCs w:val="20"/>
        </w:rPr>
        <w:t>Laser</w:t>
      </w:r>
      <w:proofErr w:type="spellEnd"/>
      <w:r w:rsidRPr="03CD23EE">
        <w:rPr>
          <w:rFonts w:ascii="Calibri" w:eastAsia="Times New Roman" w:hAnsi="Calibri" w:cs="Calibri"/>
          <w:i/>
          <w:iCs/>
          <w:color w:val="000000" w:themeColor="text1"/>
          <w:sz w:val="20"/>
          <w:szCs w:val="20"/>
        </w:rPr>
        <w:t xml:space="preserve"> teknolojisiyle en yüksek görüntü ve ses kalitesini izleyicilere ulaştırmayı hedeflemektedir.</w:t>
      </w:r>
    </w:p>
    <w:p w14:paraId="05C2362F" w14:textId="234F7D36" w:rsidR="03CD23EE" w:rsidRDefault="03CD23EE" w:rsidP="03CD23EE">
      <w:pPr>
        <w:jc w:val="both"/>
        <w:rPr>
          <w:rFonts w:ascii="Calibri" w:eastAsia="Times New Roman" w:hAnsi="Calibri" w:cs="Calibri"/>
          <w:i/>
          <w:iCs/>
          <w:color w:val="000000" w:themeColor="text1"/>
          <w:sz w:val="20"/>
          <w:szCs w:val="20"/>
        </w:rPr>
      </w:pPr>
    </w:p>
    <w:p w14:paraId="6F1268D6" w14:textId="77777777" w:rsidR="003F79DA" w:rsidRPr="00142A00" w:rsidRDefault="03CD23EE" w:rsidP="03CD23EE">
      <w:pPr>
        <w:jc w:val="both"/>
        <w:rPr>
          <w:rFonts w:ascii="Calibri" w:eastAsia="Times New Roman" w:hAnsi="Calibri" w:cs="Calibri"/>
          <w:i/>
          <w:iCs/>
          <w:color w:val="000000"/>
          <w:sz w:val="20"/>
          <w:szCs w:val="20"/>
        </w:rPr>
      </w:pPr>
      <w:r w:rsidRPr="03CD23EE">
        <w:rPr>
          <w:rFonts w:ascii="Calibri" w:eastAsia="Times New Roman" w:hAnsi="Calibri" w:cs="Calibri"/>
          <w:i/>
          <w:iCs/>
          <w:color w:val="000000" w:themeColor="text1"/>
          <w:sz w:val="20"/>
          <w:szCs w:val="20"/>
        </w:rPr>
        <w:t xml:space="preserve">IMAX </w:t>
      </w:r>
      <w:proofErr w:type="spellStart"/>
      <w:r w:rsidRPr="03CD23EE">
        <w:rPr>
          <w:rFonts w:ascii="Calibri" w:eastAsia="Times New Roman" w:hAnsi="Calibri" w:cs="Calibri"/>
          <w:i/>
          <w:iCs/>
          <w:color w:val="000000" w:themeColor="text1"/>
          <w:sz w:val="20"/>
          <w:szCs w:val="20"/>
        </w:rPr>
        <w:t>with</w:t>
      </w:r>
      <w:proofErr w:type="spellEnd"/>
      <w:r w:rsidRPr="03CD23EE">
        <w:rPr>
          <w:rFonts w:ascii="Calibri" w:eastAsia="Times New Roman" w:hAnsi="Calibri" w:cs="Calibri"/>
          <w:i/>
          <w:iCs/>
          <w:color w:val="000000" w:themeColor="text1"/>
          <w:sz w:val="20"/>
          <w:szCs w:val="20"/>
        </w:rPr>
        <w:t xml:space="preserve"> </w:t>
      </w:r>
      <w:proofErr w:type="spellStart"/>
      <w:r w:rsidRPr="03CD23EE">
        <w:rPr>
          <w:rFonts w:ascii="Calibri" w:eastAsia="Times New Roman" w:hAnsi="Calibri" w:cs="Calibri"/>
          <w:i/>
          <w:iCs/>
          <w:color w:val="000000" w:themeColor="text1"/>
          <w:sz w:val="20"/>
          <w:szCs w:val="20"/>
        </w:rPr>
        <w:t>Laser’ın</w:t>
      </w:r>
      <w:proofErr w:type="spellEnd"/>
      <w:r w:rsidRPr="03CD23EE">
        <w:rPr>
          <w:rFonts w:ascii="Calibri" w:eastAsia="Times New Roman" w:hAnsi="Calibri" w:cs="Calibri"/>
          <w:i/>
          <w:iCs/>
          <w:color w:val="000000" w:themeColor="text1"/>
          <w:sz w:val="20"/>
          <w:szCs w:val="20"/>
        </w:rPr>
        <w:t xml:space="preserve"> sunduğu ultra yüksek kontrast, kristal netliğinde görüntü, 4K lazer projeksiyon ve referans seviye ses gücü; World </w:t>
      </w:r>
      <w:proofErr w:type="spellStart"/>
      <w:r w:rsidRPr="03CD23EE">
        <w:rPr>
          <w:rFonts w:ascii="Calibri" w:eastAsia="Times New Roman" w:hAnsi="Calibri" w:cs="Calibri"/>
          <w:i/>
          <w:iCs/>
          <w:color w:val="000000" w:themeColor="text1"/>
          <w:sz w:val="20"/>
          <w:szCs w:val="20"/>
        </w:rPr>
        <w:t>CineZone’un</w:t>
      </w:r>
      <w:proofErr w:type="spellEnd"/>
      <w:r w:rsidRPr="03CD23EE">
        <w:rPr>
          <w:rFonts w:ascii="Calibri" w:eastAsia="Times New Roman" w:hAnsi="Calibri" w:cs="Calibri"/>
          <w:i/>
          <w:iCs/>
          <w:color w:val="000000" w:themeColor="text1"/>
          <w:sz w:val="20"/>
          <w:szCs w:val="20"/>
        </w:rPr>
        <w:t xml:space="preserve"> teknoloji liderliğini pekiştirirken, Türkiye’deki sinema deneyimini global standartların üzerine taşımaktadır.</w:t>
      </w:r>
    </w:p>
    <w:p w14:paraId="7C1D89DA" w14:textId="439379F0" w:rsidR="03CD23EE" w:rsidRDefault="03CD23EE" w:rsidP="03CD23EE">
      <w:pPr>
        <w:jc w:val="both"/>
        <w:rPr>
          <w:rFonts w:ascii="Calibri" w:eastAsia="Times New Roman" w:hAnsi="Calibri" w:cs="Calibri"/>
          <w:i/>
          <w:iCs/>
          <w:color w:val="000000" w:themeColor="text1"/>
          <w:sz w:val="20"/>
          <w:szCs w:val="20"/>
        </w:rPr>
      </w:pPr>
    </w:p>
    <w:p w14:paraId="501A3081" w14:textId="14933516" w:rsidR="09C3424E" w:rsidRPr="00F55B91" w:rsidRDefault="09C3424E" w:rsidP="09C3424E">
      <w:pPr>
        <w:jc w:val="both"/>
        <w:rPr>
          <w:rFonts w:ascii="Calibri" w:eastAsia="Times New Roman" w:hAnsi="Calibri" w:cs="Calibri"/>
          <w:i/>
          <w:iCs/>
          <w:color w:val="000000"/>
          <w:sz w:val="20"/>
          <w:szCs w:val="20"/>
        </w:rPr>
      </w:pPr>
      <w:r w:rsidRPr="09C3424E">
        <w:rPr>
          <w:rFonts w:ascii="Calibri" w:eastAsia="Times New Roman" w:hAnsi="Calibri" w:cs="Calibri"/>
          <w:i/>
          <w:iCs/>
          <w:color w:val="000000" w:themeColor="text1"/>
          <w:sz w:val="20"/>
          <w:szCs w:val="20"/>
        </w:rPr>
        <w:t xml:space="preserve">Dünya sinema teknolojilerini Türkiye’ye kazandırmayı misyon edinen World </w:t>
      </w:r>
      <w:proofErr w:type="spellStart"/>
      <w:proofErr w:type="gramStart"/>
      <w:r w:rsidRPr="09C3424E">
        <w:rPr>
          <w:rFonts w:ascii="Calibri" w:eastAsia="Times New Roman" w:hAnsi="Calibri" w:cs="Calibri"/>
          <w:i/>
          <w:iCs/>
          <w:color w:val="000000" w:themeColor="text1"/>
          <w:sz w:val="20"/>
          <w:szCs w:val="20"/>
        </w:rPr>
        <w:t>CineZone</w:t>
      </w:r>
      <w:proofErr w:type="spellEnd"/>
      <w:r w:rsidRPr="09C3424E">
        <w:rPr>
          <w:rFonts w:ascii="Calibri" w:eastAsia="Times New Roman" w:hAnsi="Calibri" w:cs="Calibri"/>
          <w:i/>
          <w:iCs/>
          <w:color w:val="000000" w:themeColor="text1"/>
          <w:sz w:val="20"/>
          <w:szCs w:val="20"/>
        </w:rPr>
        <w:t>,</w:t>
      </w:r>
      <w:proofErr w:type="gramEnd"/>
      <w:r w:rsidRPr="09C3424E">
        <w:rPr>
          <w:rFonts w:ascii="Calibri" w:eastAsia="Times New Roman" w:hAnsi="Calibri" w:cs="Calibri"/>
          <w:i/>
          <w:iCs/>
          <w:color w:val="000000" w:themeColor="text1"/>
          <w:sz w:val="20"/>
          <w:szCs w:val="20"/>
        </w:rPr>
        <w:t xml:space="preserve"> hem global markalarla iş birlikleri hem de yerel sektörün gelişimine sağladığı katkılarla sinema ekosisteminde öncü rol üstlenmektedir.</w:t>
      </w:r>
    </w:p>
    <w:sectPr w:rsidR="09C3424E" w:rsidRPr="00F55B91" w:rsidSect="00805EF1">
      <w:headerReference w:type="default" r:id="rId12"/>
      <w:pgSz w:w="11906" w:h="16838"/>
      <w:pgMar w:top="226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34AAF" w14:textId="77777777" w:rsidR="006C2503" w:rsidRDefault="006C2503" w:rsidP="00A877BD">
      <w:r>
        <w:separator/>
      </w:r>
    </w:p>
  </w:endnote>
  <w:endnote w:type="continuationSeparator" w:id="0">
    <w:p w14:paraId="3CD90F5C" w14:textId="77777777" w:rsidR="006C2503" w:rsidRDefault="006C2503" w:rsidP="00A87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ublic Sans Thin">
    <w:altName w:val="Arial"/>
    <w:panose1 w:val="00000000000000000000"/>
    <w:charset w:val="A2"/>
    <w:family w:val="swiss"/>
    <w:notTrueType/>
    <w:pitch w:val="default"/>
    <w:sig w:usb0="00000005" w:usb1="00000000" w:usb2="00000000" w:usb3="00000000" w:csb0="00000010"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174B6" w14:textId="77777777" w:rsidR="006C2503" w:rsidRDefault="006C2503" w:rsidP="00A877BD">
      <w:r>
        <w:separator/>
      </w:r>
    </w:p>
  </w:footnote>
  <w:footnote w:type="continuationSeparator" w:id="0">
    <w:p w14:paraId="45DF0F36" w14:textId="77777777" w:rsidR="006C2503" w:rsidRDefault="006C2503" w:rsidP="00A877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0413A" w14:textId="599CCA74" w:rsidR="00732AD4" w:rsidRDefault="00732AD4">
    <w:pPr>
      <w:pStyle w:val="stBilgi"/>
    </w:pPr>
    <w:r w:rsidRPr="00780E1B">
      <w:rPr>
        <w:noProof/>
        <w:lang w:eastAsia="tr-TR"/>
      </w:rPr>
      <w:drawing>
        <wp:anchor distT="0" distB="0" distL="114300" distR="114300" simplePos="0" relativeHeight="251658240" behindDoc="0" locked="0" layoutInCell="1" allowOverlap="1" wp14:anchorId="6F0FB701" wp14:editId="2B7EA12D">
          <wp:simplePos x="0" y="0"/>
          <wp:positionH relativeFrom="margin">
            <wp:align>center</wp:align>
          </wp:positionH>
          <wp:positionV relativeFrom="paragraph">
            <wp:posOffset>-340995</wp:posOffset>
          </wp:positionV>
          <wp:extent cx="1295400" cy="1295400"/>
          <wp:effectExtent l="0" t="0" r="0" b="0"/>
          <wp:wrapThrough wrapText="bothSides">
            <wp:wrapPolygon edited="0">
              <wp:start x="0" y="0"/>
              <wp:lineTo x="0" y="21282"/>
              <wp:lineTo x="21282" y="21282"/>
              <wp:lineTo x="21282" y="0"/>
              <wp:lineTo x="0" y="0"/>
            </wp:wrapPolygon>
          </wp:wrapThrough>
          <wp:docPr id="7" name="Resim 7">
            <a:extLst xmlns:a="http://schemas.openxmlformats.org/drawingml/2006/main">
              <a:ext uri="{FF2B5EF4-FFF2-40B4-BE49-F238E27FC236}">
                <a16:creationId xmlns:a16="http://schemas.microsoft.com/office/drawing/2014/main" id="{7B29DD05-A415-4242-AFD0-4BDD001959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4">
                    <a:extLst>
                      <a:ext uri="{FF2B5EF4-FFF2-40B4-BE49-F238E27FC236}">
                        <a16:creationId xmlns:a16="http://schemas.microsoft.com/office/drawing/2014/main" id="{7B29DD05-A415-4242-AFD0-4BDD001959BA}"/>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95400" cy="1295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43BC4"/>
    <w:multiLevelType w:val="hybridMultilevel"/>
    <w:tmpl w:val="AF560354"/>
    <w:lvl w:ilvl="0" w:tplc="B2D073B0">
      <w:start w:val="2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4C700CC"/>
    <w:multiLevelType w:val="hybridMultilevel"/>
    <w:tmpl w:val="20745FE4"/>
    <w:lvl w:ilvl="0" w:tplc="18B43768">
      <w:start w:val="29"/>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B4F1A1C"/>
    <w:multiLevelType w:val="multilevel"/>
    <w:tmpl w:val="942851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8C07BC"/>
    <w:multiLevelType w:val="multilevel"/>
    <w:tmpl w:val="AD38B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570148"/>
    <w:multiLevelType w:val="hybridMultilevel"/>
    <w:tmpl w:val="6F42C486"/>
    <w:lvl w:ilvl="0" w:tplc="DF5079E2">
      <w:start w:val="2025"/>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8816565"/>
    <w:multiLevelType w:val="hybridMultilevel"/>
    <w:tmpl w:val="D83E7C1C"/>
    <w:lvl w:ilvl="0" w:tplc="AC0496F6">
      <w:start w:val="2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9941A84"/>
    <w:multiLevelType w:val="multilevel"/>
    <w:tmpl w:val="DAAEF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33138E"/>
    <w:multiLevelType w:val="hybridMultilevel"/>
    <w:tmpl w:val="63563DBC"/>
    <w:lvl w:ilvl="0" w:tplc="6E705F1E">
      <w:start w:val="29"/>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04E4095"/>
    <w:multiLevelType w:val="multilevel"/>
    <w:tmpl w:val="C1464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6C10E4"/>
    <w:multiLevelType w:val="multilevel"/>
    <w:tmpl w:val="5F72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830529"/>
    <w:multiLevelType w:val="multilevel"/>
    <w:tmpl w:val="587AA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9220F0"/>
    <w:multiLevelType w:val="multilevel"/>
    <w:tmpl w:val="804C6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A324DB"/>
    <w:multiLevelType w:val="hybridMultilevel"/>
    <w:tmpl w:val="52FE45FA"/>
    <w:lvl w:ilvl="0" w:tplc="BDF02FC8">
      <w:start w:val="2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528E5C75"/>
    <w:multiLevelType w:val="multilevel"/>
    <w:tmpl w:val="6960E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EB3139"/>
    <w:multiLevelType w:val="multilevel"/>
    <w:tmpl w:val="25B02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4A5743"/>
    <w:multiLevelType w:val="hybridMultilevel"/>
    <w:tmpl w:val="CEB800A2"/>
    <w:lvl w:ilvl="0" w:tplc="E41A6338">
      <w:start w:val="2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4CF440B"/>
    <w:multiLevelType w:val="multilevel"/>
    <w:tmpl w:val="46547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DF56B8"/>
    <w:multiLevelType w:val="multilevel"/>
    <w:tmpl w:val="4F7A8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311B70"/>
    <w:multiLevelType w:val="hybridMultilevel"/>
    <w:tmpl w:val="B03A4A82"/>
    <w:lvl w:ilvl="0" w:tplc="21121BA4">
      <w:start w:val="17"/>
      <w:numFmt w:val="decimal"/>
      <w:lvlText w:val="%1"/>
      <w:lvlJc w:val="left"/>
      <w:pPr>
        <w:ind w:left="720" w:hanging="360"/>
      </w:pPr>
      <w:rPr>
        <w:rFonts w:asciiTheme="minorHAnsi" w:eastAsiaTheme="minorHAnsi" w:hAnsiTheme="minorHAnsi" w:cstheme="minorHAnsi"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6A3A7054"/>
    <w:multiLevelType w:val="multilevel"/>
    <w:tmpl w:val="49E0A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C83668"/>
    <w:multiLevelType w:val="hybridMultilevel"/>
    <w:tmpl w:val="AB461C24"/>
    <w:lvl w:ilvl="0" w:tplc="B94C2AA0">
      <w:start w:val="18"/>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21446A6"/>
    <w:multiLevelType w:val="multilevel"/>
    <w:tmpl w:val="2A72E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499352">
    <w:abstractNumId w:val="2"/>
  </w:num>
  <w:num w:numId="2" w16cid:durableId="1850102700">
    <w:abstractNumId w:val="17"/>
  </w:num>
  <w:num w:numId="3" w16cid:durableId="937450403">
    <w:abstractNumId w:val="16"/>
  </w:num>
  <w:num w:numId="4" w16cid:durableId="314728121">
    <w:abstractNumId w:val="14"/>
  </w:num>
  <w:num w:numId="5" w16cid:durableId="173374906">
    <w:abstractNumId w:val="1"/>
  </w:num>
  <w:num w:numId="6" w16cid:durableId="619607821">
    <w:abstractNumId w:val="7"/>
  </w:num>
  <w:num w:numId="7" w16cid:durableId="489448146">
    <w:abstractNumId w:val="12"/>
  </w:num>
  <w:num w:numId="8" w16cid:durableId="261030077">
    <w:abstractNumId w:val="15"/>
  </w:num>
  <w:num w:numId="9" w16cid:durableId="2092313450">
    <w:abstractNumId w:val="4"/>
  </w:num>
  <w:num w:numId="10" w16cid:durableId="334185114">
    <w:abstractNumId w:val="21"/>
  </w:num>
  <w:num w:numId="11" w16cid:durableId="202835007">
    <w:abstractNumId w:val="0"/>
  </w:num>
  <w:num w:numId="12" w16cid:durableId="208763677">
    <w:abstractNumId w:val="5"/>
  </w:num>
  <w:num w:numId="13" w16cid:durableId="402946755">
    <w:abstractNumId w:val="20"/>
  </w:num>
  <w:num w:numId="14" w16cid:durableId="2141141760">
    <w:abstractNumId w:val="18"/>
  </w:num>
  <w:num w:numId="15" w16cid:durableId="835269787">
    <w:abstractNumId w:val="8"/>
  </w:num>
  <w:num w:numId="16" w16cid:durableId="1987398027">
    <w:abstractNumId w:val="11"/>
  </w:num>
  <w:num w:numId="17" w16cid:durableId="1271664932">
    <w:abstractNumId w:val="10"/>
  </w:num>
  <w:num w:numId="18" w16cid:durableId="219680012">
    <w:abstractNumId w:val="19"/>
  </w:num>
  <w:num w:numId="19" w16cid:durableId="707023410">
    <w:abstractNumId w:val="13"/>
  </w:num>
  <w:num w:numId="20" w16cid:durableId="285435094">
    <w:abstractNumId w:val="6"/>
  </w:num>
  <w:num w:numId="21" w16cid:durableId="456917349">
    <w:abstractNumId w:val="9"/>
  </w:num>
  <w:num w:numId="22" w16cid:durableId="13273213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7BD"/>
    <w:rsid w:val="00002237"/>
    <w:rsid w:val="00003591"/>
    <w:rsid w:val="0000472F"/>
    <w:rsid w:val="00007707"/>
    <w:rsid w:val="00012B45"/>
    <w:rsid w:val="00017B45"/>
    <w:rsid w:val="00017EA5"/>
    <w:rsid w:val="000261B0"/>
    <w:rsid w:val="00027F03"/>
    <w:rsid w:val="000319A1"/>
    <w:rsid w:val="00032186"/>
    <w:rsid w:val="000350CE"/>
    <w:rsid w:val="00044E04"/>
    <w:rsid w:val="0005515B"/>
    <w:rsid w:val="0006217B"/>
    <w:rsid w:val="00063377"/>
    <w:rsid w:val="00066236"/>
    <w:rsid w:val="00070A15"/>
    <w:rsid w:val="000768B4"/>
    <w:rsid w:val="00082BD4"/>
    <w:rsid w:val="00084CC5"/>
    <w:rsid w:val="00087D47"/>
    <w:rsid w:val="00092973"/>
    <w:rsid w:val="00092B04"/>
    <w:rsid w:val="0009697A"/>
    <w:rsid w:val="000A20A8"/>
    <w:rsid w:val="000A3D8F"/>
    <w:rsid w:val="000A5F84"/>
    <w:rsid w:val="000A6EC7"/>
    <w:rsid w:val="000A797C"/>
    <w:rsid w:val="000A7B91"/>
    <w:rsid w:val="000B56CF"/>
    <w:rsid w:val="000C3803"/>
    <w:rsid w:val="000C76EB"/>
    <w:rsid w:val="000C7E0D"/>
    <w:rsid w:val="000D082A"/>
    <w:rsid w:val="000D2E39"/>
    <w:rsid w:val="000D37E2"/>
    <w:rsid w:val="000D3EC5"/>
    <w:rsid w:val="000F1D77"/>
    <w:rsid w:val="000F7B41"/>
    <w:rsid w:val="001017C5"/>
    <w:rsid w:val="00102568"/>
    <w:rsid w:val="00104519"/>
    <w:rsid w:val="00106E32"/>
    <w:rsid w:val="001079DD"/>
    <w:rsid w:val="00111E7A"/>
    <w:rsid w:val="00115B65"/>
    <w:rsid w:val="001235D4"/>
    <w:rsid w:val="001405FF"/>
    <w:rsid w:val="00140A05"/>
    <w:rsid w:val="001413B3"/>
    <w:rsid w:val="00141C40"/>
    <w:rsid w:val="00142A00"/>
    <w:rsid w:val="001458DA"/>
    <w:rsid w:val="00146547"/>
    <w:rsid w:val="00153C4F"/>
    <w:rsid w:val="001573CD"/>
    <w:rsid w:val="001619A9"/>
    <w:rsid w:val="00166132"/>
    <w:rsid w:val="00171497"/>
    <w:rsid w:val="00171621"/>
    <w:rsid w:val="001724E8"/>
    <w:rsid w:val="00172956"/>
    <w:rsid w:val="001750E4"/>
    <w:rsid w:val="0017556D"/>
    <w:rsid w:val="00176D9B"/>
    <w:rsid w:val="00177006"/>
    <w:rsid w:val="00180017"/>
    <w:rsid w:val="00193281"/>
    <w:rsid w:val="00196CA7"/>
    <w:rsid w:val="001978CE"/>
    <w:rsid w:val="001A612E"/>
    <w:rsid w:val="001B59FF"/>
    <w:rsid w:val="001B5D72"/>
    <w:rsid w:val="001B6719"/>
    <w:rsid w:val="001B7213"/>
    <w:rsid w:val="001C192B"/>
    <w:rsid w:val="001C1BFC"/>
    <w:rsid w:val="001C31A8"/>
    <w:rsid w:val="001D230E"/>
    <w:rsid w:val="001D6DA2"/>
    <w:rsid w:val="001D6F8C"/>
    <w:rsid w:val="001D7D92"/>
    <w:rsid w:val="001E315D"/>
    <w:rsid w:val="001E516E"/>
    <w:rsid w:val="001F259D"/>
    <w:rsid w:val="001F3997"/>
    <w:rsid w:val="001F4C3E"/>
    <w:rsid w:val="001F7798"/>
    <w:rsid w:val="001F78EF"/>
    <w:rsid w:val="0020030B"/>
    <w:rsid w:val="00201026"/>
    <w:rsid w:val="00201EB3"/>
    <w:rsid w:val="0020343C"/>
    <w:rsid w:val="00211948"/>
    <w:rsid w:val="00220345"/>
    <w:rsid w:val="002209D7"/>
    <w:rsid w:val="00225C9A"/>
    <w:rsid w:val="00227F27"/>
    <w:rsid w:val="00233EF4"/>
    <w:rsid w:val="00243327"/>
    <w:rsid w:val="0024350A"/>
    <w:rsid w:val="002510AF"/>
    <w:rsid w:val="00262407"/>
    <w:rsid w:val="002646F8"/>
    <w:rsid w:val="002700EE"/>
    <w:rsid w:val="00276226"/>
    <w:rsid w:val="002813EF"/>
    <w:rsid w:val="002826FE"/>
    <w:rsid w:val="00284EBF"/>
    <w:rsid w:val="00291545"/>
    <w:rsid w:val="002A0541"/>
    <w:rsid w:val="002A105A"/>
    <w:rsid w:val="002A1321"/>
    <w:rsid w:val="002A2FE9"/>
    <w:rsid w:val="002A6A63"/>
    <w:rsid w:val="002A6AEE"/>
    <w:rsid w:val="002A7BAB"/>
    <w:rsid w:val="002B5DAD"/>
    <w:rsid w:val="002B5FB8"/>
    <w:rsid w:val="002C1C93"/>
    <w:rsid w:val="002C3919"/>
    <w:rsid w:val="002C50F2"/>
    <w:rsid w:val="002C536F"/>
    <w:rsid w:val="002C7636"/>
    <w:rsid w:val="002D0BBC"/>
    <w:rsid w:val="002D29DF"/>
    <w:rsid w:val="002D2F35"/>
    <w:rsid w:val="002D5572"/>
    <w:rsid w:val="002D5B9C"/>
    <w:rsid w:val="002D65FB"/>
    <w:rsid w:val="002D7C87"/>
    <w:rsid w:val="002E22AF"/>
    <w:rsid w:val="002E2D7A"/>
    <w:rsid w:val="002E7CF9"/>
    <w:rsid w:val="002F2438"/>
    <w:rsid w:val="002F51D5"/>
    <w:rsid w:val="002F552F"/>
    <w:rsid w:val="002F6A5A"/>
    <w:rsid w:val="002F7FF6"/>
    <w:rsid w:val="0030271E"/>
    <w:rsid w:val="00304686"/>
    <w:rsid w:val="0031258F"/>
    <w:rsid w:val="00314CBF"/>
    <w:rsid w:val="00320360"/>
    <w:rsid w:val="003221F4"/>
    <w:rsid w:val="00324BFF"/>
    <w:rsid w:val="00332BAF"/>
    <w:rsid w:val="0033742B"/>
    <w:rsid w:val="00337531"/>
    <w:rsid w:val="0034100E"/>
    <w:rsid w:val="00344EC7"/>
    <w:rsid w:val="00361420"/>
    <w:rsid w:val="00361A33"/>
    <w:rsid w:val="00362341"/>
    <w:rsid w:val="00371786"/>
    <w:rsid w:val="00372D41"/>
    <w:rsid w:val="00372F7C"/>
    <w:rsid w:val="00382311"/>
    <w:rsid w:val="003828CA"/>
    <w:rsid w:val="003878A5"/>
    <w:rsid w:val="00393F42"/>
    <w:rsid w:val="00395627"/>
    <w:rsid w:val="00396FD4"/>
    <w:rsid w:val="003A4CC2"/>
    <w:rsid w:val="003B56E7"/>
    <w:rsid w:val="003B6A73"/>
    <w:rsid w:val="003B7BDD"/>
    <w:rsid w:val="003C1BF6"/>
    <w:rsid w:val="003C1CA7"/>
    <w:rsid w:val="003C6392"/>
    <w:rsid w:val="003C71B6"/>
    <w:rsid w:val="003D3351"/>
    <w:rsid w:val="003D5E68"/>
    <w:rsid w:val="003D6131"/>
    <w:rsid w:val="003D7805"/>
    <w:rsid w:val="003E01AE"/>
    <w:rsid w:val="003E535E"/>
    <w:rsid w:val="003E5E4F"/>
    <w:rsid w:val="003E6980"/>
    <w:rsid w:val="003E77CC"/>
    <w:rsid w:val="003E7D20"/>
    <w:rsid w:val="003F146F"/>
    <w:rsid w:val="003F18D7"/>
    <w:rsid w:val="003F308A"/>
    <w:rsid w:val="003F3E71"/>
    <w:rsid w:val="003F79DA"/>
    <w:rsid w:val="00400677"/>
    <w:rsid w:val="004014E3"/>
    <w:rsid w:val="00410C70"/>
    <w:rsid w:val="00411C42"/>
    <w:rsid w:val="0041599A"/>
    <w:rsid w:val="00420390"/>
    <w:rsid w:val="004208C1"/>
    <w:rsid w:val="00421436"/>
    <w:rsid w:val="00422888"/>
    <w:rsid w:val="00422976"/>
    <w:rsid w:val="00432D76"/>
    <w:rsid w:val="00437C93"/>
    <w:rsid w:val="00443ED1"/>
    <w:rsid w:val="00445007"/>
    <w:rsid w:val="00451644"/>
    <w:rsid w:val="0045324B"/>
    <w:rsid w:val="00454E81"/>
    <w:rsid w:val="00457653"/>
    <w:rsid w:val="00470183"/>
    <w:rsid w:val="00472CA9"/>
    <w:rsid w:val="004737AE"/>
    <w:rsid w:val="00474A94"/>
    <w:rsid w:val="004760D2"/>
    <w:rsid w:val="00480ECD"/>
    <w:rsid w:val="00482757"/>
    <w:rsid w:val="00484D82"/>
    <w:rsid w:val="00487BCC"/>
    <w:rsid w:val="004936C8"/>
    <w:rsid w:val="004956AE"/>
    <w:rsid w:val="00496621"/>
    <w:rsid w:val="0049692D"/>
    <w:rsid w:val="004A269D"/>
    <w:rsid w:val="004A5528"/>
    <w:rsid w:val="004A6311"/>
    <w:rsid w:val="004B2FEA"/>
    <w:rsid w:val="004B4511"/>
    <w:rsid w:val="004C0D16"/>
    <w:rsid w:val="004C44B2"/>
    <w:rsid w:val="004C4602"/>
    <w:rsid w:val="004C46E1"/>
    <w:rsid w:val="004C636C"/>
    <w:rsid w:val="004D65D8"/>
    <w:rsid w:val="004E1BDF"/>
    <w:rsid w:val="004F0AA6"/>
    <w:rsid w:val="004F6744"/>
    <w:rsid w:val="004F6B62"/>
    <w:rsid w:val="004F7F8D"/>
    <w:rsid w:val="00502FE3"/>
    <w:rsid w:val="0050419A"/>
    <w:rsid w:val="00504E65"/>
    <w:rsid w:val="00506B90"/>
    <w:rsid w:val="0051114F"/>
    <w:rsid w:val="00512BA9"/>
    <w:rsid w:val="0051744B"/>
    <w:rsid w:val="00526164"/>
    <w:rsid w:val="005306E3"/>
    <w:rsid w:val="00534342"/>
    <w:rsid w:val="005349C5"/>
    <w:rsid w:val="00534B93"/>
    <w:rsid w:val="00542044"/>
    <w:rsid w:val="00543741"/>
    <w:rsid w:val="00554DE1"/>
    <w:rsid w:val="005577D8"/>
    <w:rsid w:val="0056211A"/>
    <w:rsid w:val="00562EE0"/>
    <w:rsid w:val="00566BB4"/>
    <w:rsid w:val="005679A9"/>
    <w:rsid w:val="00570514"/>
    <w:rsid w:val="00572230"/>
    <w:rsid w:val="00592CDC"/>
    <w:rsid w:val="005933F9"/>
    <w:rsid w:val="00593473"/>
    <w:rsid w:val="0059493B"/>
    <w:rsid w:val="00596D18"/>
    <w:rsid w:val="0059701B"/>
    <w:rsid w:val="005A377B"/>
    <w:rsid w:val="005A72B8"/>
    <w:rsid w:val="005B3A6E"/>
    <w:rsid w:val="005B5163"/>
    <w:rsid w:val="005B62D9"/>
    <w:rsid w:val="005B782E"/>
    <w:rsid w:val="005C14AE"/>
    <w:rsid w:val="005C2A51"/>
    <w:rsid w:val="005D0B79"/>
    <w:rsid w:val="005D129E"/>
    <w:rsid w:val="005E13A6"/>
    <w:rsid w:val="005E2887"/>
    <w:rsid w:val="005F096D"/>
    <w:rsid w:val="005F1854"/>
    <w:rsid w:val="00600D26"/>
    <w:rsid w:val="00607C1E"/>
    <w:rsid w:val="00612AA7"/>
    <w:rsid w:val="006150F0"/>
    <w:rsid w:val="00617303"/>
    <w:rsid w:val="00632178"/>
    <w:rsid w:val="00632995"/>
    <w:rsid w:val="00634529"/>
    <w:rsid w:val="006368E9"/>
    <w:rsid w:val="00637906"/>
    <w:rsid w:val="0064016E"/>
    <w:rsid w:val="006426C1"/>
    <w:rsid w:val="00643DD0"/>
    <w:rsid w:val="006447CC"/>
    <w:rsid w:val="00650575"/>
    <w:rsid w:val="0065058B"/>
    <w:rsid w:val="00654C29"/>
    <w:rsid w:val="00656B42"/>
    <w:rsid w:val="006578DA"/>
    <w:rsid w:val="00657EE7"/>
    <w:rsid w:val="00664B15"/>
    <w:rsid w:val="0066527F"/>
    <w:rsid w:val="00666179"/>
    <w:rsid w:val="006668E4"/>
    <w:rsid w:val="00666B39"/>
    <w:rsid w:val="00675DFB"/>
    <w:rsid w:val="00680E41"/>
    <w:rsid w:val="00693AAE"/>
    <w:rsid w:val="00693B44"/>
    <w:rsid w:val="00694108"/>
    <w:rsid w:val="00696E72"/>
    <w:rsid w:val="006976A7"/>
    <w:rsid w:val="006A1E7B"/>
    <w:rsid w:val="006B2A9F"/>
    <w:rsid w:val="006B4084"/>
    <w:rsid w:val="006C2503"/>
    <w:rsid w:val="006C5EEC"/>
    <w:rsid w:val="006D1B72"/>
    <w:rsid w:val="006E608F"/>
    <w:rsid w:val="006E619C"/>
    <w:rsid w:val="006F34F1"/>
    <w:rsid w:val="006F3D62"/>
    <w:rsid w:val="006F4694"/>
    <w:rsid w:val="006F60B0"/>
    <w:rsid w:val="006F7213"/>
    <w:rsid w:val="00705DAD"/>
    <w:rsid w:val="0070622D"/>
    <w:rsid w:val="007065EA"/>
    <w:rsid w:val="0070727D"/>
    <w:rsid w:val="007116AE"/>
    <w:rsid w:val="00711FFE"/>
    <w:rsid w:val="00712C03"/>
    <w:rsid w:val="007163B5"/>
    <w:rsid w:val="00720AE2"/>
    <w:rsid w:val="007233B2"/>
    <w:rsid w:val="007238C6"/>
    <w:rsid w:val="007268E5"/>
    <w:rsid w:val="007300BF"/>
    <w:rsid w:val="00732788"/>
    <w:rsid w:val="00732AD4"/>
    <w:rsid w:val="00740C55"/>
    <w:rsid w:val="00741647"/>
    <w:rsid w:val="007438CE"/>
    <w:rsid w:val="00746146"/>
    <w:rsid w:val="007465C6"/>
    <w:rsid w:val="0074718B"/>
    <w:rsid w:val="00750D05"/>
    <w:rsid w:val="00753C55"/>
    <w:rsid w:val="0075582D"/>
    <w:rsid w:val="0076060B"/>
    <w:rsid w:val="00763E32"/>
    <w:rsid w:val="007668E1"/>
    <w:rsid w:val="00767EBB"/>
    <w:rsid w:val="007747B1"/>
    <w:rsid w:val="007752F3"/>
    <w:rsid w:val="00777418"/>
    <w:rsid w:val="0077749E"/>
    <w:rsid w:val="00782544"/>
    <w:rsid w:val="00782B5A"/>
    <w:rsid w:val="00783AAB"/>
    <w:rsid w:val="00784546"/>
    <w:rsid w:val="00786AB4"/>
    <w:rsid w:val="00791ABE"/>
    <w:rsid w:val="0079324F"/>
    <w:rsid w:val="0079455C"/>
    <w:rsid w:val="007947CB"/>
    <w:rsid w:val="007A110C"/>
    <w:rsid w:val="007A241D"/>
    <w:rsid w:val="007A49CF"/>
    <w:rsid w:val="007A5CE6"/>
    <w:rsid w:val="007A5DFB"/>
    <w:rsid w:val="007B0115"/>
    <w:rsid w:val="007B0AB9"/>
    <w:rsid w:val="007C1381"/>
    <w:rsid w:val="007C351E"/>
    <w:rsid w:val="007C745B"/>
    <w:rsid w:val="007C7BB3"/>
    <w:rsid w:val="007D33DD"/>
    <w:rsid w:val="007D6AA9"/>
    <w:rsid w:val="007D7384"/>
    <w:rsid w:val="007E6476"/>
    <w:rsid w:val="007E7CD4"/>
    <w:rsid w:val="007F31F2"/>
    <w:rsid w:val="007F6694"/>
    <w:rsid w:val="00805EF1"/>
    <w:rsid w:val="00805F89"/>
    <w:rsid w:val="00811F95"/>
    <w:rsid w:val="008159E1"/>
    <w:rsid w:val="00817A3E"/>
    <w:rsid w:val="00817CE6"/>
    <w:rsid w:val="00821800"/>
    <w:rsid w:val="008226A1"/>
    <w:rsid w:val="00827222"/>
    <w:rsid w:val="0083060F"/>
    <w:rsid w:val="00835A9A"/>
    <w:rsid w:val="0084082F"/>
    <w:rsid w:val="00840B78"/>
    <w:rsid w:val="008416D0"/>
    <w:rsid w:val="008419DC"/>
    <w:rsid w:val="008531B0"/>
    <w:rsid w:val="00854C32"/>
    <w:rsid w:val="008560F5"/>
    <w:rsid w:val="008578DF"/>
    <w:rsid w:val="00865386"/>
    <w:rsid w:val="00866ACE"/>
    <w:rsid w:val="008740B0"/>
    <w:rsid w:val="00875718"/>
    <w:rsid w:val="008833A8"/>
    <w:rsid w:val="00885B73"/>
    <w:rsid w:val="00886380"/>
    <w:rsid w:val="008917F5"/>
    <w:rsid w:val="00897AD2"/>
    <w:rsid w:val="00897F80"/>
    <w:rsid w:val="008A134C"/>
    <w:rsid w:val="008A2930"/>
    <w:rsid w:val="008A49D7"/>
    <w:rsid w:val="008A7FC9"/>
    <w:rsid w:val="008B04A6"/>
    <w:rsid w:val="008B2463"/>
    <w:rsid w:val="008B2606"/>
    <w:rsid w:val="008B5047"/>
    <w:rsid w:val="008B685F"/>
    <w:rsid w:val="008B6D28"/>
    <w:rsid w:val="008C2000"/>
    <w:rsid w:val="008C59C8"/>
    <w:rsid w:val="008D1687"/>
    <w:rsid w:val="008D2F96"/>
    <w:rsid w:val="008D6E26"/>
    <w:rsid w:val="008E0ECA"/>
    <w:rsid w:val="008E4BD6"/>
    <w:rsid w:val="008F0A0D"/>
    <w:rsid w:val="008F2A46"/>
    <w:rsid w:val="0090041A"/>
    <w:rsid w:val="009068F5"/>
    <w:rsid w:val="00907261"/>
    <w:rsid w:val="00916459"/>
    <w:rsid w:val="00923D1D"/>
    <w:rsid w:val="00925976"/>
    <w:rsid w:val="00927550"/>
    <w:rsid w:val="00931964"/>
    <w:rsid w:val="00935C22"/>
    <w:rsid w:val="009438F1"/>
    <w:rsid w:val="00945702"/>
    <w:rsid w:val="009514F0"/>
    <w:rsid w:val="00952302"/>
    <w:rsid w:val="00957E80"/>
    <w:rsid w:val="00962810"/>
    <w:rsid w:val="00967207"/>
    <w:rsid w:val="00972141"/>
    <w:rsid w:val="00972307"/>
    <w:rsid w:val="00974928"/>
    <w:rsid w:val="00975D83"/>
    <w:rsid w:val="00977101"/>
    <w:rsid w:val="009811CF"/>
    <w:rsid w:val="00981912"/>
    <w:rsid w:val="00984A83"/>
    <w:rsid w:val="0099076A"/>
    <w:rsid w:val="00991077"/>
    <w:rsid w:val="00991F68"/>
    <w:rsid w:val="00997D0D"/>
    <w:rsid w:val="009A594F"/>
    <w:rsid w:val="009A6763"/>
    <w:rsid w:val="009A7DB8"/>
    <w:rsid w:val="009B7E0E"/>
    <w:rsid w:val="009C02EE"/>
    <w:rsid w:val="009C52AF"/>
    <w:rsid w:val="009C5C18"/>
    <w:rsid w:val="009D4A73"/>
    <w:rsid w:val="009D63DC"/>
    <w:rsid w:val="009E3F40"/>
    <w:rsid w:val="009E5772"/>
    <w:rsid w:val="009E7095"/>
    <w:rsid w:val="009E7342"/>
    <w:rsid w:val="009F14B2"/>
    <w:rsid w:val="009F4F4B"/>
    <w:rsid w:val="009F7D1C"/>
    <w:rsid w:val="00A02A26"/>
    <w:rsid w:val="00A03BD2"/>
    <w:rsid w:val="00A040B2"/>
    <w:rsid w:val="00A141C9"/>
    <w:rsid w:val="00A16A8E"/>
    <w:rsid w:val="00A17182"/>
    <w:rsid w:val="00A211FA"/>
    <w:rsid w:val="00A21513"/>
    <w:rsid w:val="00A302EC"/>
    <w:rsid w:val="00A33B97"/>
    <w:rsid w:val="00A42646"/>
    <w:rsid w:val="00A44F5E"/>
    <w:rsid w:val="00A4622C"/>
    <w:rsid w:val="00A55B4B"/>
    <w:rsid w:val="00A57D64"/>
    <w:rsid w:val="00A63FEE"/>
    <w:rsid w:val="00A64475"/>
    <w:rsid w:val="00A6522E"/>
    <w:rsid w:val="00A67369"/>
    <w:rsid w:val="00A73D4D"/>
    <w:rsid w:val="00A77FFD"/>
    <w:rsid w:val="00A848EE"/>
    <w:rsid w:val="00A8517A"/>
    <w:rsid w:val="00A877BD"/>
    <w:rsid w:val="00A909B2"/>
    <w:rsid w:val="00A91258"/>
    <w:rsid w:val="00A92ECF"/>
    <w:rsid w:val="00A96F70"/>
    <w:rsid w:val="00AA0DC9"/>
    <w:rsid w:val="00AA1F90"/>
    <w:rsid w:val="00AA2A7D"/>
    <w:rsid w:val="00AA3361"/>
    <w:rsid w:val="00AA4A4D"/>
    <w:rsid w:val="00AB0F31"/>
    <w:rsid w:val="00AB1326"/>
    <w:rsid w:val="00AB28D7"/>
    <w:rsid w:val="00AB6A28"/>
    <w:rsid w:val="00AB77BF"/>
    <w:rsid w:val="00AC22F4"/>
    <w:rsid w:val="00AC2824"/>
    <w:rsid w:val="00AC4991"/>
    <w:rsid w:val="00AC7937"/>
    <w:rsid w:val="00AD588A"/>
    <w:rsid w:val="00AD5BFC"/>
    <w:rsid w:val="00AD5D7F"/>
    <w:rsid w:val="00AE0B58"/>
    <w:rsid w:val="00AE55FB"/>
    <w:rsid w:val="00AE73CC"/>
    <w:rsid w:val="00AE7D88"/>
    <w:rsid w:val="00AF2E84"/>
    <w:rsid w:val="00AF47C5"/>
    <w:rsid w:val="00AF4A5F"/>
    <w:rsid w:val="00AF51D3"/>
    <w:rsid w:val="00AF51EA"/>
    <w:rsid w:val="00AF5C1D"/>
    <w:rsid w:val="00AF64F6"/>
    <w:rsid w:val="00B01065"/>
    <w:rsid w:val="00B01429"/>
    <w:rsid w:val="00B06B1E"/>
    <w:rsid w:val="00B07B3C"/>
    <w:rsid w:val="00B15A04"/>
    <w:rsid w:val="00B201FF"/>
    <w:rsid w:val="00B214C9"/>
    <w:rsid w:val="00B2252E"/>
    <w:rsid w:val="00B2373F"/>
    <w:rsid w:val="00B2760D"/>
    <w:rsid w:val="00B323CC"/>
    <w:rsid w:val="00B3648C"/>
    <w:rsid w:val="00B37D5C"/>
    <w:rsid w:val="00B37DD7"/>
    <w:rsid w:val="00B426D0"/>
    <w:rsid w:val="00B439D3"/>
    <w:rsid w:val="00B43C1A"/>
    <w:rsid w:val="00B44E81"/>
    <w:rsid w:val="00B47F37"/>
    <w:rsid w:val="00B531EE"/>
    <w:rsid w:val="00B54DF1"/>
    <w:rsid w:val="00B55A07"/>
    <w:rsid w:val="00B561EC"/>
    <w:rsid w:val="00B61F0E"/>
    <w:rsid w:val="00B624DC"/>
    <w:rsid w:val="00B62D15"/>
    <w:rsid w:val="00B63BBA"/>
    <w:rsid w:val="00B65396"/>
    <w:rsid w:val="00B66572"/>
    <w:rsid w:val="00B67FCE"/>
    <w:rsid w:val="00B724A5"/>
    <w:rsid w:val="00B74572"/>
    <w:rsid w:val="00B82F01"/>
    <w:rsid w:val="00B8310E"/>
    <w:rsid w:val="00B83A7A"/>
    <w:rsid w:val="00B903E1"/>
    <w:rsid w:val="00B9192B"/>
    <w:rsid w:val="00B91A25"/>
    <w:rsid w:val="00B948F3"/>
    <w:rsid w:val="00B9520E"/>
    <w:rsid w:val="00B95D80"/>
    <w:rsid w:val="00B970C6"/>
    <w:rsid w:val="00BA286C"/>
    <w:rsid w:val="00BA2EC5"/>
    <w:rsid w:val="00BB148D"/>
    <w:rsid w:val="00BB25A7"/>
    <w:rsid w:val="00BB3F37"/>
    <w:rsid w:val="00BB485A"/>
    <w:rsid w:val="00BB6CEB"/>
    <w:rsid w:val="00BC23A0"/>
    <w:rsid w:val="00BC7BC7"/>
    <w:rsid w:val="00BD5175"/>
    <w:rsid w:val="00BD6DF0"/>
    <w:rsid w:val="00BE055A"/>
    <w:rsid w:val="00BE23B9"/>
    <w:rsid w:val="00BE678C"/>
    <w:rsid w:val="00BF07B3"/>
    <w:rsid w:val="00BF113E"/>
    <w:rsid w:val="00BF3871"/>
    <w:rsid w:val="00BF5509"/>
    <w:rsid w:val="00C010A9"/>
    <w:rsid w:val="00C04EF3"/>
    <w:rsid w:val="00C05552"/>
    <w:rsid w:val="00C07A2C"/>
    <w:rsid w:val="00C101B0"/>
    <w:rsid w:val="00C10E54"/>
    <w:rsid w:val="00C15C01"/>
    <w:rsid w:val="00C17E07"/>
    <w:rsid w:val="00C20B65"/>
    <w:rsid w:val="00C335BD"/>
    <w:rsid w:val="00C33B11"/>
    <w:rsid w:val="00C357E5"/>
    <w:rsid w:val="00C43704"/>
    <w:rsid w:val="00C4677F"/>
    <w:rsid w:val="00C47337"/>
    <w:rsid w:val="00C50D41"/>
    <w:rsid w:val="00C612D2"/>
    <w:rsid w:val="00C63C90"/>
    <w:rsid w:val="00C65175"/>
    <w:rsid w:val="00C76476"/>
    <w:rsid w:val="00C83D9C"/>
    <w:rsid w:val="00C83FEA"/>
    <w:rsid w:val="00C915C5"/>
    <w:rsid w:val="00C927AD"/>
    <w:rsid w:val="00CA4B81"/>
    <w:rsid w:val="00CB1275"/>
    <w:rsid w:val="00CB25A7"/>
    <w:rsid w:val="00CC7168"/>
    <w:rsid w:val="00CD410A"/>
    <w:rsid w:val="00CE5AA3"/>
    <w:rsid w:val="00CE6624"/>
    <w:rsid w:val="00CF1180"/>
    <w:rsid w:val="00CF51F3"/>
    <w:rsid w:val="00D03880"/>
    <w:rsid w:val="00D204A6"/>
    <w:rsid w:val="00D23731"/>
    <w:rsid w:val="00D257ED"/>
    <w:rsid w:val="00D31D65"/>
    <w:rsid w:val="00D34AE5"/>
    <w:rsid w:val="00D3602A"/>
    <w:rsid w:val="00D4011A"/>
    <w:rsid w:val="00D40CB6"/>
    <w:rsid w:val="00D41142"/>
    <w:rsid w:val="00D41BE3"/>
    <w:rsid w:val="00D425F2"/>
    <w:rsid w:val="00D427B9"/>
    <w:rsid w:val="00D42988"/>
    <w:rsid w:val="00D53596"/>
    <w:rsid w:val="00D56257"/>
    <w:rsid w:val="00D60E0B"/>
    <w:rsid w:val="00D71A82"/>
    <w:rsid w:val="00D754AF"/>
    <w:rsid w:val="00D77290"/>
    <w:rsid w:val="00D82F69"/>
    <w:rsid w:val="00D8302F"/>
    <w:rsid w:val="00D938F5"/>
    <w:rsid w:val="00D93E20"/>
    <w:rsid w:val="00D95B6B"/>
    <w:rsid w:val="00DA5544"/>
    <w:rsid w:val="00DA7E06"/>
    <w:rsid w:val="00DB0409"/>
    <w:rsid w:val="00DB162F"/>
    <w:rsid w:val="00DB5244"/>
    <w:rsid w:val="00DB7AFB"/>
    <w:rsid w:val="00DB7FA7"/>
    <w:rsid w:val="00DC225F"/>
    <w:rsid w:val="00DC3884"/>
    <w:rsid w:val="00DC49D5"/>
    <w:rsid w:val="00DC683A"/>
    <w:rsid w:val="00DC78DC"/>
    <w:rsid w:val="00DD38CA"/>
    <w:rsid w:val="00DD4740"/>
    <w:rsid w:val="00DD7069"/>
    <w:rsid w:val="00DE0CEE"/>
    <w:rsid w:val="00DE2BDE"/>
    <w:rsid w:val="00DF1CF7"/>
    <w:rsid w:val="00DF34E6"/>
    <w:rsid w:val="00DF43E0"/>
    <w:rsid w:val="00E01FCB"/>
    <w:rsid w:val="00E03094"/>
    <w:rsid w:val="00E1030A"/>
    <w:rsid w:val="00E111BB"/>
    <w:rsid w:val="00E15F1E"/>
    <w:rsid w:val="00E166A5"/>
    <w:rsid w:val="00E1700E"/>
    <w:rsid w:val="00E22AAA"/>
    <w:rsid w:val="00E24862"/>
    <w:rsid w:val="00E2756E"/>
    <w:rsid w:val="00E27A05"/>
    <w:rsid w:val="00E3351A"/>
    <w:rsid w:val="00E337B6"/>
    <w:rsid w:val="00E338BA"/>
    <w:rsid w:val="00E3500A"/>
    <w:rsid w:val="00E36F41"/>
    <w:rsid w:val="00E37688"/>
    <w:rsid w:val="00E4064E"/>
    <w:rsid w:val="00E429E1"/>
    <w:rsid w:val="00E52CD9"/>
    <w:rsid w:val="00E60961"/>
    <w:rsid w:val="00E647C5"/>
    <w:rsid w:val="00E73757"/>
    <w:rsid w:val="00E7590D"/>
    <w:rsid w:val="00E760CA"/>
    <w:rsid w:val="00E8399C"/>
    <w:rsid w:val="00E8571E"/>
    <w:rsid w:val="00E8793A"/>
    <w:rsid w:val="00E95190"/>
    <w:rsid w:val="00EA028E"/>
    <w:rsid w:val="00EA10C5"/>
    <w:rsid w:val="00EA7003"/>
    <w:rsid w:val="00EC2711"/>
    <w:rsid w:val="00EC4856"/>
    <w:rsid w:val="00EC6E3B"/>
    <w:rsid w:val="00ED1371"/>
    <w:rsid w:val="00ED371E"/>
    <w:rsid w:val="00ED7510"/>
    <w:rsid w:val="00EE041A"/>
    <w:rsid w:val="00EE3986"/>
    <w:rsid w:val="00EF1464"/>
    <w:rsid w:val="00EF3949"/>
    <w:rsid w:val="00EF3B6C"/>
    <w:rsid w:val="00F00EF5"/>
    <w:rsid w:val="00F017CB"/>
    <w:rsid w:val="00F0274D"/>
    <w:rsid w:val="00F03512"/>
    <w:rsid w:val="00F07B2D"/>
    <w:rsid w:val="00F14111"/>
    <w:rsid w:val="00F16EFE"/>
    <w:rsid w:val="00F20638"/>
    <w:rsid w:val="00F2445E"/>
    <w:rsid w:val="00F267D6"/>
    <w:rsid w:val="00F3540F"/>
    <w:rsid w:val="00F373D5"/>
    <w:rsid w:val="00F40049"/>
    <w:rsid w:val="00F42836"/>
    <w:rsid w:val="00F438ED"/>
    <w:rsid w:val="00F526CF"/>
    <w:rsid w:val="00F5295A"/>
    <w:rsid w:val="00F532B0"/>
    <w:rsid w:val="00F549DC"/>
    <w:rsid w:val="00F55B91"/>
    <w:rsid w:val="00F57FDA"/>
    <w:rsid w:val="00F70B53"/>
    <w:rsid w:val="00F71612"/>
    <w:rsid w:val="00F71DF9"/>
    <w:rsid w:val="00F72451"/>
    <w:rsid w:val="00F72629"/>
    <w:rsid w:val="00F772FB"/>
    <w:rsid w:val="00F86649"/>
    <w:rsid w:val="00F86E0C"/>
    <w:rsid w:val="00F95BE5"/>
    <w:rsid w:val="00F97074"/>
    <w:rsid w:val="00F97680"/>
    <w:rsid w:val="00FA06C1"/>
    <w:rsid w:val="00FA7C10"/>
    <w:rsid w:val="00FB158C"/>
    <w:rsid w:val="00FB1909"/>
    <w:rsid w:val="00FB6522"/>
    <w:rsid w:val="00FC02D2"/>
    <w:rsid w:val="00FC372D"/>
    <w:rsid w:val="00FD2DFA"/>
    <w:rsid w:val="00FD376D"/>
    <w:rsid w:val="00FD4072"/>
    <w:rsid w:val="00FD5072"/>
    <w:rsid w:val="00FE02DB"/>
    <w:rsid w:val="00FE6CAE"/>
    <w:rsid w:val="00FE77AE"/>
    <w:rsid w:val="00FF12C6"/>
    <w:rsid w:val="00FF12D5"/>
    <w:rsid w:val="00FF1674"/>
    <w:rsid w:val="00FF1D08"/>
    <w:rsid w:val="00FF31DA"/>
    <w:rsid w:val="00FF4D5B"/>
    <w:rsid w:val="00FF64EE"/>
    <w:rsid w:val="03CD23EE"/>
    <w:rsid w:val="09C3424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A699D"/>
  <w15:chartTrackingRefBased/>
  <w15:docId w15:val="{5A8EC77C-91B6-4478-B9C2-F1D635C96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24F"/>
    <w:pPr>
      <w:spacing w:after="0" w:line="240" w:lineRule="auto"/>
    </w:pPr>
    <w:rPr>
      <w:rFonts w:ascii="Times New Roman" w:hAnsi="Times New Roman" w:cs="Times New Roman"/>
      <w:sz w:val="24"/>
      <w:szCs w:val="24"/>
      <w:lang w:eastAsia="tr-TR"/>
    </w:rPr>
  </w:style>
  <w:style w:type="paragraph" w:styleId="Balk1">
    <w:name w:val="heading 1"/>
    <w:basedOn w:val="Normal"/>
    <w:next w:val="Normal"/>
    <w:link w:val="Balk1Char"/>
    <w:uiPriority w:val="9"/>
    <w:qFormat/>
    <w:rsid w:val="00D40CB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uiPriority w:val="9"/>
    <w:semiHidden/>
    <w:unhideWhenUsed/>
    <w:qFormat/>
    <w:rsid w:val="0057223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alk3">
    <w:name w:val="heading 3"/>
    <w:basedOn w:val="Normal"/>
    <w:link w:val="Balk3Char"/>
    <w:uiPriority w:val="9"/>
    <w:qFormat/>
    <w:rsid w:val="00750D05"/>
    <w:pPr>
      <w:spacing w:before="100" w:beforeAutospacing="1" w:after="100" w:afterAutospacing="1"/>
      <w:outlineLvl w:val="2"/>
    </w:pPr>
    <w:rPr>
      <w:rFonts w:eastAsia="Times New Roman"/>
      <w:b/>
      <w:bCs/>
      <w:sz w:val="27"/>
      <w:szCs w:val="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A877BD"/>
    <w:pPr>
      <w:tabs>
        <w:tab w:val="center" w:pos="4536"/>
        <w:tab w:val="right" w:pos="9072"/>
      </w:tabs>
    </w:pPr>
    <w:rPr>
      <w:rFonts w:asciiTheme="minorHAnsi" w:hAnsiTheme="minorHAnsi" w:cstheme="minorBidi"/>
      <w:sz w:val="22"/>
      <w:szCs w:val="22"/>
      <w:lang w:eastAsia="en-US"/>
    </w:rPr>
  </w:style>
  <w:style w:type="character" w:customStyle="1" w:styleId="stBilgiChar">
    <w:name w:val="Üst Bilgi Char"/>
    <w:basedOn w:val="VarsaylanParagrafYazTipi"/>
    <w:link w:val="stBilgi"/>
    <w:uiPriority w:val="99"/>
    <w:rsid w:val="00A877BD"/>
  </w:style>
  <w:style w:type="paragraph" w:styleId="AltBilgi">
    <w:name w:val="footer"/>
    <w:basedOn w:val="Normal"/>
    <w:link w:val="AltBilgiChar"/>
    <w:uiPriority w:val="99"/>
    <w:unhideWhenUsed/>
    <w:rsid w:val="00A877BD"/>
    <w:pPr>
      <w:tabs>
        <w:tab w:val="center" w:pos="4536"/>
        <w:tab w:val="right" w:pos="9072"/>
      </w:tabs>
    </w:pPr>
    <w:rPr>
      <w:rFonts w:asciiTheme="minorHAnsi" w:hAnsiTheme="minorHAnsi" w:cstheme="minorBidi"/>
      <w:sz w:val="22"/>
      <w:szCs w:val="22"/>
      <w:lang w:eastAsia="en-US"/>
    </w:rPr>
  </w:style>
  <w:style w:type="character" w:customStyle="1" w:styleId="AltBilgiChar">
    <w:name w:val="Alt Bilgi Char"/>
    <w:basedOn w:val="VarsaylanParagrafYazTipi"/>
    <w:link w:val="AltBilgi"/>
    <w:uiPriority w:val="99"/>
    <w:rsid w:val="00A877BD"/>
  </w:style>
  <w:style w:type="character" w:styleId="Gl">
    <w:name w:val="Strong"/>
    <w:basedOn w:val="VarsaylanParagrafYazTipi"/>
    <w:uiPriority w:val="22"/>
    <w:qFormat/>
    <w:rsid w:val="000D37E2"/>
    <w:rPr>
      <w:b/>
      <w:bCs/>
    </w:rPr>
  </w:style>
  <w:style w:type="character" w:styleId="Kpr">
    <w:name w:val="Hyperlink"/>
    <w:basedOn w:val="VarsaylanParagrafYazTipi"/>
    <w:uiPriority w:val="99"/>
    <w:unhideWhenUsed/>
    <w:rsid w:val="00D754AF"/>
    <w:rPr>
      <w:color w:val="0563C1"/>
      <w:u w:val="single"/>
    </w:rPr>
  </w:style>
  <w:style w:type="character" w:styleId="HafifVurgulama">
    <w:name w:val="Subtle Emphasis"/>
    <w:basedOn w:val="VarsaylanParagrafYazTipi"/>
    <w:uiPriority w:val="19"/>
    <w:qFormat/>
    <w:rsid w:val="009B7E0E"/>
    <w:rPr>
      <w:i/>
      <w:iCs/>
      <w:color w:val="404040" w:themeColor="text1" w:themeTint="BF"/>
    </w:rPr>
  </w:style>
  <w:style w:type="character" w:customStyle="1" w:styleId="zmlenmeyenBahsetme1">
    <w:name w:val="Çözümlenmeyen Bahsetme1"/>
    <w:basedOn w:val="VarsaylanParagrafYazTipi"/>
    <w:uiPriority w:val="99"/>
    <w:semiHidden/>
    <w:unhideWhenUsed/>
    <w:rsid w:val="002C1C93"/>
    <w:rPr>
      <w:color w:val="605E5C"/>
      <w:shd w:val="clear" w:color="auto" w:fill="E1DFDD"/>
    </w:rPr>
  </w:style>
  <w:style w:type="character" w:customStyle="1" w:styleId="acopre">
    <w:name w:val="acopre"/>
    <w:basedOn w:val="VarsaylanParagrafYazTipi"/>
    <w:rsid w:val="00617303"/>
  </w:style>
  <w:style w:type="character" w:styleId="Vurgu">
    <w:name w:val="Emphasis"/>
    <w:basedOn w:val="VarsaylanParagrafYazTipi"/>
    <w:uiPriority w:val="20"/>
    <w:qFormat/>
    <w:rsid w:val="00617303"/>
    <w:rPr>
      <w:i/>
      <w:iCs/>
    </w:rPr>
  </w:style>
  <w:style w:type="table" w:styleId="TabloKlavuzu">
    <w:name w:val="Table Grid"/>
    <w:basedOn w:val="NormalTablo"/>
    <w:uiPriority w:val="39"/>
    <w:rsid w:val="00487B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31F2"/>
    <w:pPr>
      <w:autoSpaceDE w:val="0"/>
      <w:autoSpaceDN w:val="0"/>
      <w:adjustRightInd w:val="0"/>
      <w:spacing w:after="0" w:line="240" w:lineRule="auto"/>
    </w:pPr>
    <w:rPr>
      <w:rFonts w:ascii="Public Sans Thin" w:hAnsi="Public Sans Thin" w:cs="Public Sans Thin"/>
      <w:color w:val="000000"/>
      <w:sz w:val="24"/>
      <w:szCs w:val="24"/>
    </w:rPr>
  </w:style>
  <w:style w:type="character" w:customStyle="1" w:styleId="A0">
    <w:name w:val="A0"/>
    <w:uiPriority w:val="99"/>
    <w:rsid w:val="007F31F2"/>
    <w:rPr>
      <w:rFonts w:cs="Public Sans Thin"/>
      <w:color w:val="000000"/>
      <w:sz w:val="18"/>
      <w:szCs w:val="18"/>
    </w:rPr>
  </w:style>
  <w:style w:type="paragraph" w:styleId="BalonMetni">
    <w:name w:val="Balloon Text"/>
    <w:basedOn w:val="Normal"/>
    <w:link w:val="BalonMetniChar"/>
    <w:uiPriority w:val="99"/>
    <w:semiHidden/>
    <w:unhideWhenUsed/>
    <w:rsid w:val="00596D18"/>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96D18"/>
    <w:rPr>
      <w:rFonts w:ascii="Segoe UI" w:hAnsi="Segoe UI" w:cs="Segoe UI"/>
      <w:sz w:val="18"/>
      <w:szCs w:val="18"/>
      <w:lang w:eastAsia="tr-TR"/>
    </w:rPr>
  </w:style>
  <w:style w:type="paragraph" w:styleId="Dzeltme">
    <w:name w:val="Revision"/>
    <w:hidden/>
    <w:uiPriority w:val="99"/>
    <w:semiHidden/>
    <w:rsid w:val="00E1030A"/>
    <w:pPr>
      <w:spacing w:after="0" w:line="240" w:lineRule="auto"/>
    </w:pPr>
    <w:rPr>
      <w:rFonts w:ascii="Times New Roman" w:hAnsi="Times New Roman" w:cs="Times New Roman"/>
      <w:sz w:val="24"/>
      <w:szCs w:val="24"/>
      <w:lang w:eastAsia="tr-TR"/>
    </w:rPr>
  </w:style>
  <w:style w:type="paragraph" w:customStyle="1" w:styleId="Saptanm">
    <w:name w:val="Saptanmış"/>
    <w:rsid w:val="002A6A63"/>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eastAsia="tr-TR"/>
      <w14:textOutline w14:w="0" w14:cap="flat" w14:cmpd="sng" w14:algn="ctr">
        <w14:noFill/>
        <w14:prstDash w14:val="solid"/>
        <w14:bevel/>
      </w14:textOutline>
    </w:rPr>
  </w:style>
  <w:style w:type="paragraph" w:styleId="NormalWeb">
    <w:name w:val="Normal (Web)"/>
    <w:basedOn w:val="Normal"/>
    <w:uiPriority w:val="99"/>
    <w:unhideWhenUsed/>
    <w:rsid w:val="0084082F"/>
    <w:pPr>
      <w:spacing w:before="100" w:beforeAutospacing="1" w:after="100" w:afterAutospacing="1"/>
    </w:pPr>
  </w:style>
  <w:style w:type="character" w:customStyle="1" w:styleId="zmlenmeyenBahsetme2">
    <w:name w:val="Çözümlenmeyen Bahsetme2"/>
    <w:basedOn w:val="VarsaylanParagrafYazTipi"/>
    <w:uiPriority w:val="99"/>
    <w:semiHidden/>
    <w:unhideWhenUsed/>
    <w:rsid w:val="00A848EE"/>
    <w:rPr>
      <w:color w:val="605E5C"/>
      <w:shd w:val="clear" w:color="auto" w:fill="E1DFDD"/>
    </w:rPr>
  </w:style>
  <w:style w:type="paragraph" w:styleId="HTMLncedenBiimlendirilmi">
    <w:name w:val="HTML Preformatted"/>
    <w:basedOn w:val="Normal"/>
    <w:link w:val="HTMLncedenBiimlendirilmiChar"/>
    <w:uiPriority w:val="99"/>
    <w:semiHidden/>
    <w:unhideWhenUsed/>
    <w:rsid w:val="005041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semiHidden/>
    <w:rsid w:val="0050419A"/>
    <w:rPr>
      <w:rFonts w:ascii="Courier New" w:eastAsia="Times New Roman" w:hAnsi="Courier New" w:cs="Courier New"/>
      <w:sz w:val="20"/>
      <w:szCs w:val="20"/>
      <w:lang w:eastAsia="tr-TR"/>
    </w:rPr>
  </w:style>
  <w:style w:type="character" w:customStyle="1" w:styleId="y2iqfc">
    <w:name w:val="y2iqfc"/>
    <w:basedOn w:val="VarsaylanParagrafYazTipi"/>
    <w:rsid w:val="0050419A"/>
  </w:style>
  <w:style w:type="character" w:customStyle="1" w:styleId="zmlenmeyenBahsetme3">
    <w:name w:val="Çözümlenmeyen Bahsetme3"/>
    <w:basedOn w:val="VarsaylanParagrafYazTipi"/>
    <w:uiPriority w:val="99"/>
    <w:semiHidden/>
    <w:unhideWhenUsed/>
    <w:rsid w:val="00E8399C"/>
    <w:rPr>
      <w:color w:val="605E5C"/>
      <w:shd w:val="clear" w:color="auto" w:fill="E1DFDD"/>
    </w:rPr>
  </w:style>
  <w:style w:type="character" w:customStyle="1" w:styleId="apple-converted-space">
    <w:name w:val="apple-converted-space"/>
    <w:basedOn w:val="VarsaylanParagrafYazTipi"/>
    <w:rsid w:val="00BB6CEB"/>
  </w:style>
  <w:style w:type="character" w:customStyle="1" w:styleId="zmlenmeyenBahsetme4">
    <w:name w:val="Çözümlenmeyen Bahsetme4"/>
    <w:basedOn w:val="VarsaylanParagrafYazTipi"/>
    <w:uiPriority w:val="99"/>
    <w:semiHidden/>
    <w:unhideWhenUsed/>
    <w:rsid w:val="002A0541"/>
    <w:rPr>
      <w:color w:val="605E5C"/>
      <w:shd w:val="clear" w:color="auto" w:fill="E1DFDD"/>
    </w:rPr>
  </w:style>
  <w:style w:type="character" w:customStyle="1" w:styleId="Balk3Char">
    <w:name w:val="Başlık 3 Char"/>
    <w:basedOn w:val="VarsaylanParagrafYazTipi"/>
    <w:link w:val="Balk3"/>
    <w:uiPriority w:val="9"/>
    <w:rsid w:val="00750D05"/>
    <w:rPr>
      <w:rFonts w:ascii="Times New Roman" w:eastAsia="Times New Roman" w:hAnsi="Times New Roman" w:cs="Times New Roman"/>
      <w:b/>
      <w:bCs/>
      <w:sz w:val="27"/>
      <w:szCs w:val="27"/>
      <w:lang w:eastAsia="tr-TR"/>
    </w:rPr>
  </w:style>
  <w:style w:type="character" w:customStyle="1" w:styleId="zmlenmeyenBahsetme5">
    <w:name w:val="Çözümlenmeyen Bahsetme5"/>
    <w:basedOn w:val="VarsaylanParagrafYazTipi"/>
    <w:uiPriority w:val="99"/>
    <w:semiHidden/>
    <w:unhideWhenUsed/>
    <w:rsid w:val="00750D05"/>
    <w:rPr>
      <w:color w:val="605E5C"/>
      <w:shd w:val="clear" w:color="auto" w:fill="E1DFDD"/>
    </w:rPr>
  </w:style>
  <w:style w:type="character" w:styleId="zlenenKpr">
    <w:name w:val="FollowedHyperlink"/>
    <w:basedOn w:val="VarsaylanParagrafYazTipi"/>
    <w:uiPriority w:val="99"/>
    <w:semiHidden/>
    <w:unhideWhenUsed/>
    <w:rsid w:val="00750D05"/>
    <w:rPr>
      <w:color w:val="954F72" w:themeColor="followedHyperlink"/>
      <w:u w:val="single"/>
    </w:rPr>
  </w:style>
  <w:style w:type="character" w:customStyle="1" w:styleId="Balk2Char">
    <w:name w:val="Başlık 2 Char"/>
    <w:basedOn w:val="VarsaylanParagrafYazTipi"/>
    <w:link w:val="Balk2"/>
    <w:uiPriority w:val="9"/>
    <w:semiHidden/>
    <w:rsid w:val="00572230"/>
    <w:rPr>
      <w:rFonts w:asciiTheme="majorHAnsi" w:eastAsiaTheme="majorEastAsia" w:hAnsiTheme="majorHAnsi" w:cstheme="majorBidi"/>
      <w:color w:val="2F5496" w:themeColor="accent1" w:themeShade="BF"/>
      <w:sz w:val="26"/>
      <w:szCs w:val="26"/>
      <w:lang w:eastAsia="tr-TR"/>
    </w:rPr>
  </w:style>
  <w:style w:type="character" w:customStyle="1" w:styleId="whitespace-normal">
    <w:name w:val="whitespace-normal"/>
    <w:basedOn w:val="VarsaylanParagrafYazTipi"/>
    <w:rsid w:val="000A20A8"/>
  </w:style>
  <w:style w:type="character" w:customStyle="1" w:styleId="zmlenmeyenBahsetme6">
    <w:name w:val="Çözümlenmeyen Bahsetme6"/>
    <w:basedOn w:val="VarsaylanParagrafYazTipi"/>
    <w:uiPriority w:val="99"/>
    <w:semiHidden/>
    <w:unhideWhenUsed/>
    <w:rsid w:val="00304686"/>
    <w:rPr>
      <w:color w:val="605E5C"/>
      <w:shd w:val="clear" w:color="auto" w:fill="E1DFDD"/>
    </w:rPr>
  </w:style>
  <w:style w:type="character" w:styleId="AklamaBavurusu">
    <w:name w:val="annotation reference"/>
    <w:basedOn w:val="VarsaylanParagrafYazTipi"/>
    <w:uiPriority w:val="99"/>
    <w:semiHidden/>
    <w:unhideWhenUsed/>
    <w:rsid w:val="00D41BE3"/>
    <w:rPr>
      <w:sz w:val="16"/>
      <w:szCs w:val="16"/>
    </w:rPr>
  </w:style>
  <w:style w:type="paragraph" w:styleId="AklamaMetni">
    <w:name w:val="annotation text"/>
    <w:basedOn w:val="Normal"/>
    <w:link w:val="AklamaMetniChar"/>
    <w:uiPriority w:val="99"/>
    <w:unhideWhenUsed/>
    <w:rsid w:val="00D41BE3"/>
    <w:rPr>
      <w:sz w:val="20"/>
      <w:szCs w:val="20"/>
    </w:rPr>
  </w:style>
  <w:style w:type="character" w:customStyle="1" w:styleId="AklamaMetniChar">
    <w:name w:val="Açıklama Metni Char"/>
    <w:basedOn w:val="VarsaylanParagrafYazTipi"/>
    <w:link w:val="AklamaMetni"/>
    <w:uiPriority w:val="99"/>
    <w:rsid w:val="00D41BE3"/>
    <w:rPr>
      <w:rFonts w:ascii="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D41BE3"/>
    <w:rPr>
      <w:b/>
      <w:bCs/>
    </w:rPr>
  </w:style>
  <w:style w:type="character" w:customStyle="1" w:styleId="AklamaKonusuChar">
    <w:name w:val="Açıklama Konusu Char"/>
    <w:basedOn w:val="AklamaMetniChar"/>
    <w:link w:val="AklamaKonusu"/>
    <w:uiPriority w:val="99"/>
    <w:semiHidden/>
    <w:rsid w:val="00D41BE3"/>
    <w:rPr>
      <w:rFonts w:ascii="Times New Roman" w:hAnsi="Times New Roman" w:cs="Times New Roman"/>
      <w:b/>
      <w:bCs/>
      <w:sz w:val="20"/>
      <w:szCs w:val="20"/>
      <w:lang w:eastAsia="tr-TR"/>
    </w:rPr>
  </w:style>
  <w:style w:type="character" w:customStyle="1" w:styleId="zmlenmeyenBahsetme7">
    <w:name w:val="Çözümlenmeyen Bahsetme7"/>
    <w:basedOn w:val="VarsaylanParagrafYazTipi"/>
    <w:uiPriority w:val="99"/>
    <w:semiHidden/>
    <w:unhideWhenUsed/>
    <w:rsid w:val="00480ECD"/>
    <w:rPr>
      <w:color w:val="605E5C"/>
      <w:shd w:val="clear" w:color="auto" w:fill="E1DFDD"/>
    </w:rPr>
  </w:style>
  <w:style w:type="character" w:customStyle="1" w:styleId="zmlenmeyenBahsetme8">
    <w:name w:val="Çözümlenmeyen Bahsetme8"/>
    <w:basedOn w:val="VarsaylanParagrafYazTipi"/>
    <w:uiPriority w:val="99"/>
    <w:semiHidden/>
    <w:unhideWhenUsed/>
    <w:rsid w:val="007163B5"/>
    <w:rPr>
      <w:color w:val="605E5C"/>
      <w:shd w:val="clear" w:color="auto" w:fill="E1DFDD"/>
    </w:rPr>
  </w:style>
  <w:style w:type="character" w:customStyle="1" w:styleId="zmlenmeyenBahsetme9">
    <w:name w:val="Çözümlenmeyen Bahsetme9"/>
    <w:basedOn w:val="VarsaylanParagrafYazTipi"/>
    <w:uiPriority w:val="99"/>
    <w:semiHidden/>
    <w:unhideWhenUsed/>
    <w:rsid w:val="0056211A"/>
    <w:rPr>
      <w:color w:val="605E5C"/>
      <w:shd w:val="clear" w:color="auto" w:fill="E1DFDD"/>
    </w:rPr>
  </w:style>
  <w:style w:type="character" w:customStyle="1" w:styleId="Balk1Char">
    <w:name w:val="Başlık 1 Char"/>
    <w:basedOn w:val="VarsaylanParagrafYazTipi"/>
    <w:link w:val="Balk1"/>
    <w:uiPriority w:val="9"/>
    <w:rsid w:val="00D40CB6"/>
    <w:rPr>
      <w:rFonts w:asciiTheme="majorHAnsi" w:eastAsiaTheme="majorEastAsia" w:hAnsiTheme="majorHAnsi" w:cstheme="majorBidi"/>
      <w:color w:val="2F5496" w:themeColor="accent1" w:themeShade="BF"/>
      <w:sz w:val="32"/>
      <w:szCs w:val="32"/>
      <w:lang w:eastAsia="tr-TR"/>
    </w:rPr>
  </w:style>
  <w:style w:type="character" w:customStyle="1" w:styleId="zmlenmeyenBahsetme10">
    <w:name w:val="Çözümlenmeyen Bahsetme10"/>
    <w:basedOn w:val="VarsaylanParagrafYazTipi"/>
    <w:uiPriority w:val="99"/>
    <w:semiHidden/>
    <w:unhideWhenUsed/>
    <w:rsid w:val="00196CA7"/>
    <w:rPr>
      <w:color w:val="605E5C"/>
      <w:shd w:val="clear" w:color="auto" w:fill="E1DFDD"/>
    </w:rPr>
  </w:style>
  <w:style w:type="character" w:customStyle="1" w:styleId="zmlenmeyenBahsetme11">
    <w:name w:val="Çözümlenmeyen Bahsetme11"/>
    <w:basedOn w:val="VarsaylanParagrafYazTipi"/>
    <w:uiPriority w:val="99"/>
    <w:semiHidden/>
    <w:unhideWhenUsed/>
    <w:rsid w:val="00E03094"/>
    <w:rPr>
      <w:color w:val="605E5C"/>
      <w:shd w:val="clear" w:color="auto" w:fill="E1DFDD"/>
    </w:rPr>
  </w:style>
  <w:style w:type="character" w:styleId="zmlenmeyenBahsetme">
    <w:name w:val="Unresolved Mention"/>
    <w:basedOn w:val="VarsaylanParagrafYazTipi"/>
    <w:uiPriority w:val="99"/>
    <w:semiHidden/>
    <w:unhideWhenUsed/>
    <w:rsid w:val="001413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013398">
      <w:bodyDiv w:val="1"/>
      <w:marLeft w:val="0"/>
      <w:marRight w:val="0"/>
      <w:marTop w:val="0"/>
      <w:marBottom w:val="0"/>
      <w:divBdr>
        <w:top w:val="none" w:sz="0" w:space="0" w:color="auto"/>
        <w:left w:val="none" w:sz="0" w:space="0" w:color="auto"/>
        <w:bottom w:val="none" w:sz="0" w:space="0" w:color="auto"/>
        <w:right w:val="none" w:sz="0" w:space="0" w:color="auto"/>
      </w:divBdr>
    </w:div>
    <w:div w:id="272128496">
      <w:bodyDiv w:val="1"/>
      <w:marLeft w:val="0"/>
      <w:marRight w:val="0"/>
      <w:marTop w:val="0"/>
      <w:marBottom w:val="0"/>
      <w:divBdr>
        <w:top w:val="none" w:sz="0" w:space="0" w:color="auto"/>
        <w:left w:val="none" w:sz="0" w:space="0" w:color="auto"/>
        <w:bottom w:val="none" w:sz="0" w:space="0" w:color="auto"/>
        <w:right w:val="none" w:sz="0" w:space="0" w:color="auto"/>
      </w:divBdr>
    </w:div>
    <w:div w:id="406804905">
      <w:bodyDiv w:val="1"/>
      <w:marLeft w:val="0"/>
      <w:marRight w:val="0"/>
      <w:marTop w:val="0"/>
      <w:marBottom w:val="0"/>
      <w:divBdr>
        <w:top w:val="none" w:sz="0" w:space="0" w:color="auto"/>
        <w:left w:val="none" w:sz="0" w:space="0" w:color="auto"/>
        <w:bottom w:val="none" w:sz="0" w:space="0" w:color="auto"/>
        <w:right w:val="none" w:sz="0" w:space="0" w:color="auto"/>
      </w:divBdr>
    </w:div>
    <w:div w:id="460268545">
      <w:bodyDiv w:val="1"/>
      <w:marLeft w:val="0"/>
      <w:marRight w:val="0"/>
      <w:marTop w:val="0"/>
      <w:marBottom w:val="0"/>
      <w:divBdr>
        <w:top w:val="none" w:sz="0" w:space="0" w:color="auto"/>
        <w:left w:val="none" w:sz="0" w:space="0" w:color="auto"/>
        <w:bottom w:val="none" w:sz="0" w:space="0" w:color="auto"/>
        <w:right w:val="none" w:sz="0" w:space="0" w:color="auto"/>
      </w:divBdr>
    </w:div>
    <w:div w:id="1088379997">
      <w:bodyDiv w:val="1"/>
      <w:marLeft w:val="0"/>
      <w:marRight w:val="0"/>
      <w:marTop w:val="0"/>
      <w:marBottom w:val="0"/>
      <w:divBdr>
        <w:top w:val="none" w:sz="0" w:space="0" w:color="auto"/>
        <w:left w:val="none" w:sz="0" w:space="0" w:color="auto"/>
        <w:bottom w:val="none" w:sz="0" w:space="0" w:color="auto"/>
        <w:right w:val="none" w:sz="0" w:space="0" w:color="auto"/>
      </w:divBdr>
    </w:div>
    <w:div w:id="1113745974">
      <w:bodyDiv w:val="1"/>
      <w:marLeft w:val="0"/>
      <w:marRight w:val="0"/>
      <w:marTop w:val="0"/>
      <w:marBottom w:val="0"/>
      <w:divBdr>
        <w:top w:val="none" w:sz="0" w:space="0" w:color="auto"/>
        <w:left w:val="none" w:sz="0" w:space="0" w:color="auto"/>
        <w:bottom w:val="none" w:sz="0" w:space="0" w:color="auto"/>
        <w:right w:val="none" w:sz="0" w:space="0" w:color="auto"/>
      </w:divBdr>
    </w:div>
    <w:div w:id="1272392616">
      <w:bodyDiv w:val="1"/>
      <w:marLeft w:val="0"/>
      <w:marRight w:val="0"/>
      <w:marTop w:val="0"/>
      <w:marBottom w:val="0"/>
      <w:divBdr>
        <w:top w:val="none" w:sz="0" w:space="0" w:color="auto"/>
        <w:left w:val="none" w:sz="0" w:space="0" w:color="auto"/>
        <w:bottom w:val="none" w:sz="0" w:space="0" w:color="auto"/>
        <w:right w:val="none" w:sz="0" w:space="0" w:color="auto"/>
      </w:divBdr>
    </w:div>
    <w:div w:id="1292252080">
      <w:bodyDiv w:val="1"/>
      <w:marLeft w:val="0"/>
      <w:marRight w:val="0"/>
      <w:marTop w:val="0"/>
      <w:marBottom w:val="0"/>
      <w:divBdr>
        <w:top w:val="none" w:sz="0" w:space="0" w:color="auto"/>
        <w:left w:val="none" w:sz="0" w:space="0" w:color="auto"/>
        <w:bottom w:val="none" w:sz="0" w:space="0" w:color="auto"/>
        <w:right w:val="none" w:sz="0" w:space="0" w:color="auto"/>
      </w:divBdr>
    </w:div>
    <w:div w:id="1362979069">
      <w:bodyDiv w:val="1"/>
      <w:marLeft w:val="0"/>
      <w:marRight w:val="0"/>
      <w:marTop w:val="0"/>
      <w:marBottom w:val="0"/>
      <w:divBdr>
        <w:top w:val="none" w:sz="0" w:space="0" w:color="auto"/>
        <w:left w:val="none" w:sz="0" w:space="0" w:color="auto"/>
        <w:bottom w:val="none" w:sz="0" w:space="0" w:color="auto"/>
        <w:right w:val="none" w:sz="0" w:space="0" w:color="auto"/>
      </w:divBdr>
    </w:div>
    <w:div w:id="1400515746">
      <w:bodyDiv w:val="1"/>
      <w:marLeft w:val="0"/>
      <w:marRight w:val="0"/>
      <w:marTop w:val="0"/>
      <w:marBottom w:val="0"/>
      <w:divBdr>
        <w:top w:val="none" w:sz="0" w:space="0" w:color="auto"/>
        <w:left w:val="none" w:sz="0" w:space="0" w:color="auto"/>
        <w:bottom w:val="none" w:sz="0" w:space="0" w:color="auto"/>
        <w:right w:val="none" w:sz="0" w:space="0" w:color="auto"/>
      </w:divBdr>
    </w:div>
    <w:div w:id="1488940422">
      <w:bodyDiv w:val="1"/>
      <w:marLeft w:val="0"/>
      <w:marRight w:val="0"/>
      <w:marTop w:val="0"/>
      <w:marBottom w:val="0"/>
      <w:divBdr>
        <w:top w:val="none" w:sz="0" w:space="0" w:color="auto"/>
        <w:left w:val="none" w:sz="0" w:space="0" w:color="auto"/>
        <w:bottom w:val="none" w:sz="0" w:space="0" w:color="auto"/>
        <w:right w:val="none" w:sz="0" w:space="0" w:color="auto"/>
      </w:divBdr>
    </w:div>
    <w:div w:id="1926526880">
      <w:bodyDiv w:val="1"/>
      <w:marLeft w:val="0"/>
      <w:marRight w:val="0"/>
      <w:marTop w:val="0"/>
      <w:marBottom w:val="0"/>
      <w:divBdr>
        <w:top w:val="none" w:sz="0" w:space="0" w:color="auto"/>
        <w:left w:val="none" w:sz="0" w:space="0" w:color="auto"/>
        <w:bottom w:val="none" w:sz="0" w:space="0" w:color="auto"/>
        <w:right w:val="none" w:sz="0" w:space="0" w:color="auto"/>
      </w:divBdr>
    </w:div>
    <w:div w:id="1937899773">
      <w:bodyDiv w:val="1"/>
      <w:marLeft w:val="0"/>
      <w:marRight w:val="0"/>
      <w:marTop w:val="0"/>
      <w:marBottom w:val="0"/>
      <w:divBdr>
        <w:top w:val="none" w:sz="0" w:space="0" w:color="auto"/>
        <w:left w:val="none" w:sz="0" w:space="0" w:color="auto"/>
        <w:bottom w:val="none" w:sz="0" w:space="0" w:color="auto"/>
        <w:right w:val="none" w:sz="0" w:space="0" w:color="auto"/>
      </w:divBdr>
    </w:div>
    <w:div w:id="1991211498">
      <w:bodyDiv w:val="1"/>
      <w:marLeft w:val="0"/>
      <w:marRight w:val="0"/>
      <w:marTop w:val="0"/>
      <w:marBottom w:val="0"/>
      <w:divBdr>
        <w:top w:val="none" w:sz="0" w:space="0" w:color="auto"/>
        <w:left w:val="none" w:sz="0" w:space="0" w:color="auto"/>
        <w:bottom w:val="none" w:sz="0" w:space="0" w:color="auto"/>
        <w:right w:val="none" w:sz="0" w:space="0" w:color="auto"/>
      </w:divBdr>
      <w:divsChild>
        <w:div w:id="21052100">
          <w:marLeft w:val="0"/>
          <w:marRight w:val="0"/>
          <w:marTop w:val="0"/>
          <w:marBottom w:val="405"/>
          <w:divBdr>
            <w:top w:val="none" w:sz="0" w:space="0" w:color="auto"/>
            <w:left w:val="none" w:sz="0" w:space="0" w:color="auto"/>
            <w:bottom w:val="none" w:sz="0" w:space="0" w:color="auto"/>
            <w:right w:val="none" w:sz="0" w:space="0" w:color="auto"/>
          </w:divBdr>
          <w:divsChild>
            <w:div w:id="715546047">
              <w:marLeft w:val="0"/>
              <w:marRight w:val="0"/>
              <w:marTop w:val="0"/>
              <w:marBottom w:val="0"/>
              <w:divBdr>
                <w:top w:val="none" w:sz="0" w:space="0" w:color="auto"/>
                <w:left w:val="none" w:sz="0" w:space="0" w:color="auto"/>
                <w:bottom w:val="none" w:sz="0" w:space="0" w:color="auto"/>
                <w:right w:val="none" w:sz="0" w:space="0" w:color="auto"/>
              </w:divBdr>
              <w:divsChild>
                <w:div w:id="564991846">
                  <w:marLeft w:val="0"/>
                  <w:marRight w:val="0"/>
                  <w:marTop w:val="0"/>
                  <w:marBottom w:val="0"/>
                  <w:divBdr>
                    <w:top w:val="none" w:sz="0" w:space="0" w:color="auto"/>
                    <w:left w:val="none" w:sz="0" w:space="0" w:color="auto"/>
                    <w:bottom w:val="none" w:sz="0" w:space="0" w:color="auto"/>
                    <w:right w:val="none" w:sz="0" w:space="0" w:color="auto"/>
                  </w:divBdr>
                  <w:divsChild>
                    <w:div w:id="185140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64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letinial.com/tr-tr/mekan/world-cinezone-fisekhane-acik-hava-sinema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ite.com.tr" TargetMode="External"/><Relationship Id="rId5" Type="http://schemas.openxmlformats.org/officeDocument/2006/relationships/webSettings" Target="webSettings.xml"/><Relationship Id="rId10" Type="http://schemas.openxmlformats.org/officeDocument/2006/relationships/hyperlink" Target="mailto:neslihan.erguvan@unite.com.tr"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F79C1-014A-4944-8E60-340F63C05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1798</Words>
  <Characters>10251</Characters>
  <Application>Microsoft Office Word</Application>
  <DocSecurity>0</DocSecurity>
  <Lines>85</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EdaEvliyagil</dc:creator>
  <cp:keywords/>
  <dc:description/>
  <cp:lastModifiedBy>Sadi Cilingir</cp:lastModifiedBy>
  <cp:revision>4</cp:revision>
  <dcterms:created xsi:type="dcterms:W3CDTF">2026-07-08T07:25:00Z</dcterms:created>
  <dcterms:modified xsi:type="dcterms:W3CDTF">2026-08-10T07:00:00Z</dcterms:modified>
</cp:coreProperties>
</file>