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C5" w:rsidRPr="00B9294D" w:rsidRDefault="00130B10">
      <w:pPr>
        <w:rPr>
          <w:rFonts w:ascii="Cambria" w:hAnsi="Cambria"/>
          <w:b/>
          <w:sz w:val="40"/>
          <w:szCs w:val="40"/>
        </w:rPr>
      </w:pPr>
      <w:r w:rsidRPr="00B9294D">
        <w:rPr>
          <w:rFonts w:ascii="Cambria" w:hAnsi="Cambria"/>
          <w:b/>
          <w:sz w:val="40"/>
          <w:szCs w:val="40"/>
        </w:rPr>
        <w:t>Ödül Avcısı Film Eyüp’te!</w:t>
      </w:r>
    </w:p>
    <w:p w:rsidR="001F71C5" w:rsidRPr="00B9294D" w:rsidRDefault="001F71C5">
      <w:pPr>
        <w:rPr>
          <w:rFonts w:ascii="Cambria" w:hAnsi="Cambria"/>
          <w:b/>
          <w:sz w:val="24"/>
          <w:szCs w:val="24"/>
        </w:rPr>
      </w:pPr>
      <w:r w:rsidRPr="00B9294D">
        <w:rPr>
          <w:rFonts w:ascii="Cambria" w:hAnsi="Cambria"/>
          <w:b/>
          <w:sz w:val="24"/>
          <w:szCs w:val="24"/>
        </w:rPr>
        <w:t xml:space="preserve">Yurt içi ve yurt dışından aldığı çok sayıda ödülle adını duyuran </w:t>
      </w:r>
      <w:proofErr w:type="spellStart"/>
      <w:r w:rsidRPr="00B9294D">
        <w:rPr>
          <w:rFonts w:ascii="Cambria" w:hAnsi="Cambria"/>
          <w:b/>
          <w:sz w:val="24"/>
          <w:szCs w:val="24"/>
        </w:rPr>
        <w:t>Mommo</w:t>
      </w:r>
      <w:proofErr w:type="spellEnd"/>
      <w:r w:rsidRPr="00B9294D">
        <w:rPr>
          <w:rFonts w:ascii="Cambria" w:hAnsi="Cambria"/>
          <w:b/>
          <w:sz w:val="24"/>
          <w:szCs w:val="24"/>
        </w:rPr>
        <w:t xml:space="preserve">- </w:t>
      </w:r>
      <w:r w:rsidR="00732A8D" w:rsidRPr="00B9294D">
        <w:rPr>
          <w:rFonts w:ascii="Cambria" w:hAnsi="Cambria"/>
          <w:b/>
          <w:sz w:val="24"/>
          <w:szCs w:val="24"/>
        </w:rPr>
        <w:t>Kız Kardeşim</w:t>
      </w:r>
      <w:r w:rsidRPr="00B9294D">
        <w:rPr>
          <w:rFonts w:ascii="Cambria" w:hAnsi="Cambria"/>
          <w:b/>
          <w:sz w:val="24"/>
          <w:szCs w:val="24"/>
        </w:rPr>
        <w:t xml:space="preserve"> adlı film, </w:t>
      </w:r>
      <w:r w:rsidR="001D4AB3" w:rsidRPr="00B9294D">
        <w:rPr>
          <w:rFonts w:ascii="Cambria" w:hAnsi="Cambria"/>
          <w:b/>
          <w:sz w:val="24"/>
          <w:szCs w:val="24"/>
        </w:rPr>
        <w:t xml:space="preserve">özel bir gösterimle </w:t>
      </w:r>
      <w:r w:rsidRPr="00B9294D">
        <w:rPr>
          <w:rFonts w:ascii="Cambria" w:hAnsi="Cambria"/>
          <w:b/>
          <w:sz w:val="24"/>
          <w:szCs w:val="24"/>
        </w:rPr>
        <w:t>Eyüp</w:t>
      </w:r>
      <w:r w:rsidR="001D4AB3" w:rsidRPr="00B9294D">
        <w:rPr>
          <w:rFonts w:ascii="Cambria" w:hAnsi="Cambria"/>
          <w:b/>
          <w:sz w:val="24"/>
          <w:szCs w:val="24"/>
        </w:rPr>
        <w:t xml:space="preserve">lü sinemaseverlerle buluşuyor. </w:t>
      </w:r>
      <w:r w:rsidRPr="00B9294D">
        <w:rPr>
          <w:rFonts w:ascii="Cambria" w:hAnsi="Cambria"/>
          <w:b/>
          <w:sz w:val="24"/>
          <w:szCs w:val="24"/>
        </w:rPr>
        <w:t xml:space="preserve">Filmin yönetmeni Atalay </w:t>
      </w:r>
      <w:proofErr w:type="spellStart"/>
      <w:r w:rsidRPr="00B9294D">
        <w:rPr>
          <w:rFonts w:ascii="Cambria" w:hAnsi="Cambria"/>
          <w:b/>
          <w:sz w:val="24"/>
          <w:szCs w:val="24"/>
        </w:rPr>
        <w:t>Taşdiken</w:t>
      </w:r>
      <w:proofErr w:type="spellEnd"/>
      <w:r w:rsidRPr="00B9294D">
        <w:rPr>
          <w:rFonts w:ascii="Cambria" w:hAnsi="Cambria"/>
          <w:b/>
          <w:sz w:val="24"/>
          <w:szCs w:val="24"/>
        </w:rPr>
        <w:t xml:space="preserve"> de gösterimin ardından </w:t>
      </w:r>
      <w:r w:rsidR="001D4AB3" w:rsidRPr="00B9294D">
        <w:rPr>
          <w:rFonts w:ascii="Cambria" w:hAnsi="Cambria"/>
          <w:b/>
          <w:sz w:val="24"/>
          <w:szCs w:val="24"/>
        </w:rPr>
        <w:t xml:space="preserve">konukların </w:t>
      </w:r>
      <w:r w:rsidRPr="00B9294D">
        <w:rPr>
          <w:rFonts w:ascii="Cambria" w:hAnsi="Cambria"/>
          <w:b/>
          <w:sz w:val="24"/>
          <w:szCs w:val="24"/>
        </w:rPr>
        <w:t>soruları</w:t>
      </w:r>
      <w:r w:rsidR="001D4AB3" w:rsidRPr="00B9294D">
        <w:rPr>
          <w:rFonts w:ascii="Cambria" w:hAnsi="Cambria"/>
          <w:b/>
          <w:sz w:val="24"/>
          <w:szCs w:val="24"/>
        </w:rPr>
        <w:t>nı</w:t>
      </w:r>
      <w:r w:rsidRPr="00B9294D">
        <w:rPr>
          <w:rFonts w:ascii="Cambria" w:hAnsi="Cambria"/>
          <w:b/>
          <w:sz w:val="24"/>
          <w:szCs w:val="24"/>
        </w:rPr>
        <w:t xml:space="preserve"> yanıtlayacak. </w:t>
      </w:r>
    </w:p>
    <w:p w:rsidR="00D721B2" w:rsidRPr="00B9294D" w:rsidRDefault="003E2A49">
      <w:pPr>
        <w:rPr>
          <w:rFonts w:ascii="Cambria" w:hAnsi="Cambria"/>
          <w:sz w:val="24"/>
          <w:szCs w:val="24"/>
        </w:rPr>
      </w:pPr>
      <w:bookmarkStart w:id="0" w:name="_GoBack"/>
      <w:r w:rsidRPr="00B9294D">
        <w:rPr>
          <w:rFonts w:ascii="Cambria" w:hAnsi="Cambria"/>
          <w:sz w:val="24"/>
          <w:szCs w:val="24"/>
        </w:rPr>
        <w:t xml:space="preserve">Eyüp Belediyesi ve Film </w:t>
      </w:r>
      <w:r w:rsidR="00791933" w:rsidRPr="00B9294D">
        <w:rPr>
          <w:rFonts w:ascii="Cambria" w:hAnsi="Cambria"/>
          <w:sz w:val="24"/>
          <w:szCs w:val="24"/>
        </w:rPr>
        <w:t>Arası Dergis</w:t>
      </w:r>
      <w:r w:rsidR="00D721B2" w:rsidRPr="00B9294D">
        <w:rPr>
          <w:rFonts w:ascii="Cambria" w:hAnsi="Cambria"/>
          <w:sz w:val="24"/>
          <w:szCs w:val="24"/>
        </w:rPr>
        <w:t>i</w:t>
      </w:r>
      <w:r w:rsidR="00791933" w:rsidRPr="00B9294D">
        <w:rPr>
          <w:rFonts w:ascii="Cambria" w:hAnsi="Cambria"/>
          <w:sz w:val="24"/>
          <w:szCs w:val="24"/>
        </w:rPr>
        <w:t>’</w:t>
      </w:r>
      <w:r w:rsidRPr="00B9294D">
        <w:rPr>
          <w:rFonts w:ascii="Cambria" w:hAnsi="Cambria"/>
          <w:sz w:val="24"/>
          <w:szCs w:val="24"/>
        </w:rPr>
        <w:t>nin ortaklaşa düzenlediği sinema etkinlikleri devam ediyor. Etkinlikler kapsamında, aldığı ödüllerle adından u</w:t>
      </w:r>
      <w:r w:rsidR="00732A8D" w:rsidRPr="00B9294D">
        <w:rPr>
          <w:rFonts w:ascii="Cambria" w:hAnsi="Cambria"/>
          <w:sz w:val="24"/>
          <w:szCs w:val="24"/>
        </w:rPr>
        <w:t xml:space="preserve">zun süre söz ettiren </w:t>
      </w:r>
      <w:proofErr w:type="spellStart"/>
      <w:r w:rsidR="00732A8D" w:rsidRPr="00B9294D">
        <w:rPr>
          <w:rFonts w:ascii="Cambria" w:hAnsi="Cambria"/>
          <w:sz w:val="24"/>
          <w:szCs w:val="24"/>
        </w:rPr>
        <w:t>Mommo</w:t>
      </w:r>
      <w:proofErr w:type="spellEnd"/>
      <w:r w:rsidR="00732A8D" w:rsidRPr="00B9294D">
        <w:rPr>
          <w:rFonts w:ascii="Cambria" w:hAnsi="Cambria"/>
          <w:sz w:val="24"/>
          <w:szCs w:val="24"/>
        </w:rPr>
        <w:t>- Kız K</w:t>
      </w:r>
      <w:r w:rsidRPr="00B9294D">
        <w:rPr>
          <w:rFonts w:ascii="Cambria" w:hAnsi="Cambria"/>
          <w:sz w:val="24"/>
          <w:szCs w:val="24"/>
        </w:rPr>
        <w:t xml:space="preserve">ardeşim filmi, Eyüplü sinemaseverlere özel bir gösterimle seyrettirilecek. </w:t>
      </w:r>
    </w:p>
    <w:p w:rsidR="00D721B2" w:rsidRPr="00B9294D" w:rsidRDefault="00D721B2">
      <w:pPr>
        <w:rPr>
          <w:rFonts w:ascii="Cambria" w:hAnsi="Cambria"/>
          <w:b/>
          <w:sz w:val="24"/>
          <w:szCs w:val="24"/>
        </w:rPr>
      </w:pPr>
      <w:r w:rsidRPr="00B9294D">
        <w:rPr>
          <w:rFonts w:ascii="Cambria" w:hAnsi="Cambria"/>
          <w:b/>
          <w:sz w:val="24"/>
          <w:szCs w:val="24"/>
        </w:rPr>
        <w:t>YÖNETMEN SÖYLEŞİYE KATILACAK</w:t>
      </w:r>
    </w:p>
    <w:p w:rsidR="001F71C5" w:rsidRPr="00B9294D" w:rsidRDefault="003E2A49">
      <w:pPr>
        <w:rPr>
          <w:rFonts w:ascii="Cambria" w:hAnsi="Cambria"/>
          <w:sz w:val="24"/>
          <w:szCs w:val="24"/>
        </w:rPr>
      </w:pPr>
      <w:r w:rsidRPr="00B9294D">
        <w:rPr>
          <w:rFonts w:ascii="Cambria" w:hAnsi="Cambria"/>
          <w:sz w:val="24"/>
          <w:szCs w:val="24"/>
        </w:rPr>
        <w:t xml:space="preserve">İki kardeşin dokunaklı öyküsünü yalın ve gerçekçi bir dille perdeye aktaran yönetmen Atalay </w:t>
      </w:r>
      <w:proofErr w:type="spellStart"/>
      <w:r w:rsidRPr="00B9294D">
        <w:rPr>
          <w:rFonts w:ascii="Cambria" w:hAnsi="Cambria"/>
          <w:sz w:val="24"/>
          <w:szCs w:val="24"/>
        </w:rPr>
        <w:t>Taşdiken</w:t>
      </w:r>
      <w:proofErr w:type="spellEnd"/>
      <w:r w:rsidRPr="00B9294D">
        <w:rPr>
          <w:rFonts w:ascii="Cambria" w:hAnsi="Cambria"/>
          <w:sz w:val="24"/>
          <w:szCs w:val="24"/>
        </w:rPr>
        <w:t xml:space="preserve">, </w:t>
      </w:r>
      <w:r w:rsidR="00791933" w:rsidRPr="00B9294D">
        <w:rPr>
          <w:rFonts w:ascii="Cambria" w:hAnsi="Cambria"/>
          <w:sz w:val="24"/>
          <w:szCs w:val="24"/>
        </w:rPr>
        <w:t xml:space="preserve">filmin </w:t>
      </w:r>
      <w:r w:rsidRPr="00B9294D">
        <w:rPr>
          <w:rFonts w:ascii="Cambria" w:hAnsi="Cambria"/>
          <w:sz w:val="24"/>
          <w:szCs w:val="24"/>
        </w:rPr>
        <w:t>gösterimin</w:t>
      </w:r>
      <w:r w:rsidR="00791933" w:rsidRPr="00B9294D">
        <w:rPr>
          <w:rFonts w:ascii="Cambria" w:hAnsi="Cambria"/>
          <w:sz w:val="24"/>
          <w:szCs w:val="24"/>
        </w:rPr>
        <w:t>in</w:t>
      </w:r>
      <w:r w:rsidRPr="00B9294D">
        <w:rPr>
          <w:rFonts w:ascii="Cambria" w:hAnsi="Cambria"/>
          <w:sz w:val="24"/>
          <w:szCs w:val="24"/>
        </w:rPr>
        <w:t xml:space="preserve"> ardından sinemaseverlerin sorularını yanıtlayacak. </w:t>
      </w:r>
      <w:proofErr w:type="spellStart"/>
      <w:r w:rsidRPr="00B9294D">
        <w:rPr>
          <w:rFonts w:ascii="Cambria" w:hAnsi="Cambria"/>
          <w:sz w:val="24"/>
          <w:szCs w:val="24"/>
        </w:rPr>
        <w:t>Moderatörlüğünü</w:t>
      </w:r>
      <w:proofErr w:type="spellEnd"/>
      <w:r w:rsidRPr="00B9294D">
        <w:rPr>
          <w:rFonts w:ascii="Cambria" w:hAnsi="Cambria"/>
          <w:sz w:val="24"/>
          <w:szCs w:val="24"/>
        </w:rPr>
        <w:t xml:space="preserve"> sinema yazarı Suat </w:t>
      </w:r>
      <w:proofErr w:type="spellStart"/>
      <w:r w:rsidRPr="00B9294D">
        <w:rPr>
          <w:rFonts w:ascii="Cambria" w:hAnsi="Cambria"/>
          <w:sz w:val="24"/>
          <w:szCs w:val="24"/>
        </w:rPr>
        <w:t>Köçer’in</w:t>
      </w:r>
      <w:proofErr w:type="spellEnd"/>
      <w:r w:rsidRPr="00B9294D">
        <w:rPr>
          <w:rFonts w:ascii="Cambria" w:hAnsi="Cambria"/>
          <w:sz w:val="24"/>
          <w:szCs w:val="24"/>
        </w:rPr>
        <w:t xml:space="preserve"> yapacağı etkinliğe, tüm sinemaseverler ücretsiz olarak katılabilecek. </w:t>
      </w:r>
    </w:p>
    <w:p w:rsidR="00D721B2" w:rsidRPr="00B9294D" w:rsidRDefault="00D721B2">
      <w:pPr>
        <w:rPr>
          <w:rFonts w:ascii="Cambria" w:hAnsi="Cambria"/>
          <w:b/>
          <w:sz w:val="24"/>
          <w:szCs w:val="24"/>
        </w:rPr>
      </w:pPr>
      <w:r w:rsidRPr="00B9294D">
        <w:rPr>
          <w:rFonts w:ascii="Cambria" w:hAnsi="Cambria"/>
          <w:b/>
          <w:sz w:val="24"/>
          <w:szCs w:val="24"/>
        </w:rPr>
        <w:t>KATILIMCILARA ARAÇ TAHSİS EDİLECEK</w:t>
      </w:r>
    </w:p>
    <w:p w:rsidR="003E2A49" w:rsidRPr="00B9294D" w:rsidRDefault="003E2A49">
      <w:pPr>
        <w:rPr>
          <w:rFonts w:ascii="Cambria" w:hAnsi="Cambria"/>
          <w:sz w:val="24"/>
          <w:szCs w:val="24"/>
        </w:rPr>
      </w:pPr>
      <w:r w:rsidRPr="00B9294D">
        <w:rPr>
          <w:rFonts w:ascii="Cambria" w:hAnsi="Cambria"/>
          <w:sz w:val="24"/>
          <w:szCs w:val="24"/>
        </w:rPr>
        <w:t xml:space="preserve">Etkinlik 18 Aralık Perşembe günü saat 17.00’de film gösterimi ile başlayacak, 19.00’da yönetmenin katılacağı söyleşi ile devam edecek. </w:t>
      </w:r>
      <w:r w:rsidR="00791933" w:rsidRPr="00B9294D">
        <w:rPr>
          <w:rFonts w:ascii="Cambria" w:hAnsi="Cambria"/>
          <w:sz w:val="24"/>
          <w:szCs w:val="24"/>
        </w:rPr>
        <w:t>Eyüp Belediyesi’nin, Göktürk Kültür Merkezi’nde yapılacak etkinliğe katılacaklar için tahsis ettiği araç, belediye binası önünden 16.30’da hareket edecek.</w:t>
      </w:r>
      <w:bookmarkEnd w:id="0"/>
    </w:p>
    <w:sectPr w:rsidR="003E2A49" w:rsidRPr="00B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C9"/>
    <w:rsid w:val="00130B10"/>
    <w:rsid w:val="001D4AB3"/>
    <w:rsid w:val="001F71C5"/>
    <w:rsid w:val="002D0AF9"/>
    <w:rsid w:val="003462FE"/>
    <w:rsid w:val="003E2A49"/>
    <w:rsid w:val="0069405F"/>
    <w:rsid w:val="00732A8D"/>
    <w:rsid w:val="00791933"/>
    <w:rsid w:val="00B9294D"/>
    <w:rsid w:val="00CE67C9"/>
    <w:rsid w:val="00D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4F11-3D70-4887-A1C9-62C6D7D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14</cp:revision>
  <dcterms:created xsi:type="dcterms:W3CDTF">2014-12-17T10:43:00Z</dcterms:created>
  <dcterms:modified xsi:type="dcterms:W3CDTF">2014-12-18T14:12:00Z</dcterms:modified>
</cp:coreProperties>
</file>