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F5F" w:rsidRPr="009B01E1" w:rsidRDefault="00172F5F" w:rsidP="00172F5F">
      <w:pPr>
        <w:pStyle w:val="Varsaylan"/>
        <w:contextualSpacing/>
        <w:rPr>
          <w:rFonts w:ascii="Cambria" w:hAnsi="Cambria"/>
          <w:b/>
          <w:sz w:val="44"/>
          <w:szCs w:val="44"/>
        </w:rPr>
      </w:pPr>
      <w:r w:rsidRPr="009B01E1">
        <w:rPr>
          <w:rFonts w:ascii="Cambria" w:hAnsi="Cambria"/>
          <w:b/>
          <w:sz w:val="44"/>
          <w:szCs w:val="44"/>
        </w:rPr>
        <w:t>OYNADIĞIM KARAKTERİ YARGILAMAM</w:t>
      </w:r>
    </w:p>
    <w:p w:rsidR="009B01E1" w:rsidRPr="009B01E1" w:rsidRDefault="009B01E1" w:rsidP="00172F5F">
      <w:pPr>
        <w:pStyle w:val="Varsaylan"/>
        <w:contextualSpacing/>
        <w:rPr>
          <w:rFonts w:ascii="Cambria" w:hAnsi="Cambria"/>
          <w:b/>
          <w:sz w:val="24"/>
          <w:szCs w:val="24"/>
        </w:rPr>
      </w:pPr>
      <w:bookmarkStart w:id="0" w:name="_GoBack"/>
      <w:bookmarkEnd w:id="0"/>
    </w:p>
    <w:p w:rsidR="005D75C3" w:rsidRPr="009B01E1" w:rsidRDefault="005D75C3" w:rsidP="00172F5F">
      <w:pPr>
        <w:pStyle w:val="Varsaylan"/>
        <w:contextualSpacing/>
        <w:rPr>
          <w:rFonts w:ascii="Cambria" w:hAnsi="Cambria"/>
          <w:b/>
          <w:sz w:val="28"/>
          <w:szCs w:val="28"/>
        </w:rPr>
      </w:pPr>
      <w:r w:rsidRPr="009B01E1">
        <w:rPr>
          <w:rFonts w:ascii="Cambria" w:hAnsi="Cambria"/>
          <w:b/>
          <w:sz w:val="28"/>
          <w:szCs w:val="28"/>
        </w:rPr>
        <w:t xml:space="preserve">Film Arası Dergisi’ne konuşan ünlü oyuncu Serdar </w:t>
      </w:r>
      <w:proofErr w:type="spellStart"/>
      <w:r w:rsidRPr="009B01E1">
        <w:rPr>
          <w:rFonts w:ascii="Cambria" w:hAnsi="Cambria"/>
          <w:b/>
          <w:sz w:val="28"/>
          <w:szCs w:val="28"/>
        </w:rPr>
        <w:t>Orçin</w:t>
      </w:r>
      <w:proofErr w:type="spellEnd"/>
      <w:r w:rsidRPr="009B01E1">
        <w:rPr>
          <w:rFonts w:ascii="Cambria" w:hAnsi="Cambria"/>
          <w:b/>
          <w:sz w:val="28"/>
          <w:szCs w:val="28"/>
        </w:rPr>
        <w:t xml:space="preserve">, </w:t>
      </w:r>
      <w:r w:rsidR="00C10A52" w:rsidRPr="009B01E1">
        <w:rPr>
          <w:rFonts w:ascii="Cambria" w:hAnsi="Cambria"/>
          <w:b/>
          <w:sz w:val="28"/>
          <w:szCs w:val="28"/>
        </w:rPr>
        <w:t>sinemacıların toplumla barışık olma</w:t>
      </w:r>
      <w:r w:rsidR="005C754D" w:rsidRPr="009B01E1">
        <w:rPr>
          <w:rFonts w:ascii="Cambria" w:hAnsi="Cambria"/>
          <w:b/>
          <w:sz w:val="28"/>
          <w:szCs w:val="28"/>
        </w:rPr>
        <w:t>l</w:t>
      </w:r>
      <w:r w:rsidR="00C10A52" w:rsidRPr="009B01E1">
        <w:rPr>
          <w:rFonts w:ascii="Cambria" w:hAnsi="Cambria"/>
          <w:b/>
          <w:sz w:val="28"/>
          <w:szCs w:val="28"/>
        </w:rPr>
        <w:t>a</w:t>
      </w:r>
      <w:r w:rsidR="005C754D" w:rsidRPr="009B01E1">
        <w:rPr>
          <w:rFonts w:ascii="Cambria" w:hAnsi="Cambria"/>
          <w:b/>
          <w:sz w:val="28"/>
          <w:szCs w:val="28"/>
        </w:rPr>
        <w:t xml:space="preserve">rı gerektiğini söyledi. </w:t>
      </w:r>
      <w:r w:rsidR="00C10A52" w:rsidRPr="009B01E1">
        <w:rPr>
          <w:rFonts w:ascii="Cambria" w:hAnsi="Cambria"/>
          <w:b/>
          <w:sz w:val="28"/>
          <w:szCs w:val="28"/>
        </w:rPr>
        <w:t>Canl</w:t>
      </w:r>
      <w:r w:rsidR="000061D8" w:rsidRPr="009B01E1">
        <w:rPr>
          <w:rFonts w:ascii="Cambria" w:hAnsi="Cambria"/>
          <w:b/>
          <w:sz w:val="28"/>
          <w:szCs w:val="28"/>
        </w:rPr>
        <w:t>an</w:t>
      </w:r>
      <w:r w:rsidR="00C10A52" w:rsidRPr="009B01E1">
        <w:rPr>
          <w:rFonts w:ascii="Cambria" w:hAnsi="Cambria"/>
          <w:b/>
          <w:sz w:val="28"/>
          <w:szCs w:val="28"/>
        </w:rPr>
        <w:t xml:space="preserve">dırdığı karakterleri yargılamadığını belirten </w:t>
      </w:r>
      <w:proofErr w:type="spellStart"/>
      <w:r w:rsidR="00C10A52" w:rsidRPr="009B01E1">
        <w:rPr>
          <w:rFonts w:ascii="Cambria" w:hAnsi="Cambria"/>
          <w:b/>
          <w:sz w:val="28"/>
          <w:szCs w:val="28"/>
        </w:rPr>
        <w:t>Orçin</w:t>
      </w:r>
      <w:proofErr w:type="spellEnd"/>
      <w:r w:rsidR="00C10A52" w:rsidRPr="009B01E1">
        <w:rPr>
          <w:rFonts w:ascii="Cambria" w:hAnsi="Cambria"/>
          <w:b/>
          <w:sz w:val="28"/>
          <w:szCs w:val="28"/>
        </w:rPr>
        <w:t xml:space="preserve">, </w:t>
      </w:r>
      <w:r w:rsidR="000061D8" w:rsidRPr="009B01E1">
        <w:rPr>
          <w:rFonts w:ascii="Cambria" w:hAnsi="Cambria"/>
          <w:b/>
          <w:sz w:val="28"/>
          <w:szCs w:val="28"/>
        </w:rPr>
        <w:t xml:space="preserve">yönetmen Zeki </w:t>
      </w:r>
      <w:proofErr w:type="spellStart"/>
      <w:r w:rsidR="000061D8" w:rsidRPr="009B01E1">
        <w:rPr>
          <w:rFonts w:ascii="Cambria" w:hAnsi="Cambria"/>
          <w:b/>
          <w:sz w:val="28"/>
          <w:szCs w:val="28"/>
        </w:rPr>
        <w:t>Demirkubuz’a</w:t>
      </w:r>
      <w:proofErr w:type="spellEnd"/>
      <w:r w:rsidR="000061D8" w:rsidRPr="009B01E1">
        <w:rPr>
          <w:rFonts w:ascii="Cambria" w:hAnsi="Cambria"/>
          <w:b/>
          <w:sz w:val="28"/>
          <w:szCs w:val="28"/>
        </w:rPr>
        <w:t xml:space="preserve"> </w:t>
      </w:r>
      <w:r w:rsidR="002B3799" w:rsidRPr="009B01E1">
        <w:rPr>
          <w:rFonts w:ascii="Cambria" w:hAnsi="Cambria"/>
          <w:b/>
          <w:sz w:val="28"/>
          <w:szCs w:val="28"/>
        </w:rPr>
        <w:t xml:space="preserve">olan </w:t>
      </w:r>
      <w:r w:rsidR="000061D8" w:rsidRPr="009B01E1">
        <w:rPr>
          <w:rFonts w:ascii="Cambria" w:hAnsi="Cambria"/>
          <w:b/>
          <w:sz w:val="28"/>
          <w:szCs w:val="28"/>
        </w:rPr>
        <w:t>hayranlığının</w:t>
      </w:r>
      <w:r w:rsidR="002B3799" w:rsidRPr="009B01E1">
        <w:rPr>
          <w:rFonts w:ascii="Cambria" w:hAnsi="Cambria"/>
          <w:b/>
          <w:sz w:val="28"/>
          <w:szCs w:val="28"/>
        </w:rPr>
        <w:t xml:space="preserve"> da</w:t>
      </w:r>
      <w:r w:rsidR="000061D8" w:rsidRPr="009B01E1">
        <w:rPr>
          <w:rFonts w:ascii="Cambria" w:hAnsi="Cambria"/>
          <w:b/>
          <w:sz w:val="28"/>
          <w:szCs w:val="28"/>
        </w:rPr>
        <w:t xml:space="preserve"> altını çizdi. </w:t>
      </w:r>
    </w:p>
    <w:p w:rsidR="005D75C3" w:rsidRPr="009B01E1" w:rsidRDefault="005D75C3" w:rsidP="00172F5F">
      <w:pPr>
        <w:pStyle w:val="Varsaylan"/>
        <w:contextualSpacing/>
        <w:rPr>
          <w:rFonts w:ascii="Cambria" w:hAnsi="Cambria"/>
          <w:b/>
          <w:sz w:val="24"/>
          <w:szCs w:val="24"/>
        </w:rPr>
      </w:pPr>
    </w:p>
    <w:p w:rsidR="00172F5F" w:rsidRPr="009B01E1" w:rsidRDefault="00172F5F" w:rsidP="00172F5F">
      <w:pPr>
        <w:pStyle w:val="Varsaylan"/>
        <w:contextualSpacing/>
        <w:rPr>
          <w:rFonts w:ascii="Cambria" w:hAnsi="Cambria" w:cs="Times New Roman"/>
          <w:sz w:val="24"/>
          <w:szCs w:val="24"/>
        </w:rPr>
      </w:pPr>
      <w:r w:rsidRPr="009B01E1">
        <w:rPr>
          <w:rFonts w:ascii="Cambria" w:hAnsi="Cambria" w:cs="Times New Roman"/>
          <w:sz w:val="24"/>
          <w:szCs w:val="24"/>
        </w:rPr>
        <w:t xml:space="preserve">Zeki </w:t>
      </w:r>
      <w:proofErr w:type="spellStart"/>
      <w:r w:rsidRPr="009B01E1">
        <w:rPr>
          <w:rFonts w:ascii="Cambria" w:hAnsi="Cambria" w:cs="Times New Roman"/>
          <w:sz w:val="24"/>
          <w:szCs w:val="24"/>
        </w:rPr>
        <w:t>Demirkubuz</w:t>
      </w:r>
      <w:proofErr w:type="spellEnd"/>
      <w:r w:rsidRPr="009B01E1">
        <w:rPr>
          <w:rFonts w:ascii="Cambria" w:hAnsi="Cambria" w:cs="Times New Roman"/>
          <w:sz w:val="24"/>
          <w:szCs w:val="24"/>
        </w:rPr>
        <w:t xml:space="preserve"> imzalı Üçünc</w:t>
      </w:r>
      <w:r w:rsidR="00AE10F9" w:rsidRPr="009B01E1">
        <w:rPr>
          <w:rFonts w:ascii="Cambria" w:hAnsi="Cambria" w:cs="Times New Roman"/>
          <w:sz w:val="24"/>
          <w:szCs w:val="24"/>
        </w:rPr>
        <w:t>ü</w:t>
      </w:r>
      <w:r w:rsidR="000061D8" w:rsidRPr="009B01E1">
        <w:rPr>
          <w:rFonts w:ascii="Cambria" w:hAnsi="Cambria" w:cs="Times New Roman"/>
          <w:sz w:val="24"/>
          <w:szCs w:val="24"/>
        </w:rPr>
        <w:t xml:space="preserve"> Sayfa, Yazgı ve Bekleme Odası</w:t>
      </w:r>
      <w:r w:rsidRPr="009B01E1">
        <w:rPr>
          <w:rFonts w:ascii="Cambria" w:hAnsi="Cambria" w:cs="Times New Roman"/>
          <w:sz w:val="24"/>
          <w:szCs w:val="24"/>
        </w:rPr>
        <w:t xml:space="preserve"> filmlerin başrol oyuncusu Serdar </w:t>
      </w:r>
      <w:proofErr w:type="spellStart"/>
      <w:r w:rsidRPr="009B01E1">
        <w:rPr>
          <w:rFonts w:ascii="Cambria" w:hAnsi="Cambria" w:cs="Times New Roman"/>
          <w:sz w:val="24"/>
          <w:szCs w:val="24"/>
        </w:rPr>
        <w:t>Orçin</w:t>
      </w:r>
      <w:proofErr w:type="spellEnd"/>
      <w:r w:rsidRPr="009B01E1">
        <w:rPr>
          <w:rFonts w:ascii="Cambria" w:hAnsi="Cambria" w:cs="Times New Roman"/>
          <w:sz w:val="24"/>
          <w:szCs w:val="24"/>
        </w:rPr>
        <w:t xml:space="preserve">, sinema serüveninin ilk adımlarını bu filmlerle attı. Daha sonraki yıllarda yürüyüşünü Ali’nin Sekiz Günü, Can, Eve Dönüş: Sarıkamış 1915 ve İtirazım Var gibi filmlerle sürdürmeye devam etti. Rol aldığı filmlerde hep farklı ve özgün karakterler canlandıran </w:t>
      </w:r>
      <w:proofErr w:type="spellStart"/>
      <w:r w:rsidRPr="009B01E1">
        <w:rPr>
          <w:rFonts w:ascii="Cambria" w:hAnsi="Cambria" w:cs="Times New Roman"/>
          <w:sz w:val="24"/>
          <w:szCs w:val="24"/>
        </w:rPr>
        <w:t>Orçin</w:t>
      </w:r>
      <w:proofErr w:type="spellEnd"/>
      <w:r w:rsidRPr="009B01E1">
        <w:rPr>
          <w:rFonts w:ascii="Cambria" w:hAnsi="Cambria" w:cs="Times New Roman"/>
          <w:sz w:val="24"/>
          <w:szCs w:val="24"/>
        </w:rPr>
        <w:t>,</w:t>
      </w:r>
      <w:r w:rsidR="000061D8" w:rsidRPr="009B01E1">
        <w:rPr>
          <w:rFonts w:ascii="Cambria" w:hAnsi="Cambria" w:cs="Times New Roman"/>
          <w:sz w:val="24"/>
          <w:szCs w:val="24"/>
        </w:rPr>
        <w:t xml:space="preserve"> Film Arası Dergisi’nin </w:t>
      </w:r>
      <w:r w:rsidR="00076564" w:rsidRPr="009B01E1">
        <w:rPr>
          <w:rFonts w:ascii="Cambria" w:hAnsi="Cambria" w:cs="Times New Roman"/>
          <w:sz w:val="24"/>
          <w:szCs w:val="24"/>
        </w:rPr>
        <w:t xml:space="preserve">iki aylık olarak yayımlanan </w:t>
      </w:r>
      <w:r w:rsidR="000061D8" w:rsidRPr="009B01E1">
        <w:rPr>
          <w:rFonts w:ascii="Cambria" w:hAnsi="Cambria" w:cs="Times New Roman"/>
          <w:sz w:val="24"/>
          <w:szCs w:val="24"/>
        </w:rPr>
        <w:t xml:space="preserve">Mayıs-Haziran sayısına konuk oldu. Gökşen Aydemir’in sorularını yanıtlayan </w:t>
      </w:r>
      <w:proofErr w:type="spellStart"/>
      <w:r w:rsidR="000061D8" w:rsidRPr="009B01E1">
        <w:rPr>
          <w:rFonts w:ascii="Cambria" w:hAnsi="Cambria" w:cs="Times New Roman"/>
          <w:sz w:val="24"/>
          <w:szCs w:val="24"/>
        </w:rPr>
        <w:t>Orçin</w:t>
      </w:r>
      <w:proofErr w:type="spellEnd"/>
      <w:r w:rsidR="000061D8" w:rsidRPr="009B01E1">
        <w:rPr>
          <w:rFonts w:ascii="Cambria" w:hAnsi="Cambria" w:cs="Times New Roman"/>
          <w:sz w:val="24"/>
          <w:szCs w:val="24"/>
        </w:rPr>
        <w:t xml:space="preserve">, sinemaya, hayata ve canlandırdığı karakterlere dair ilginç tespitlerde bulundu. </w:t>
      </w:r>
    </w:p>
    <w:p w:rsidR="000061D8" w:rsidRPr="009B01E1" w:rsidRDefault="000061D8" w:rsidP="00172F5F">
      <w:pPr>
        <w:pStyle w:val="Varsaylan"/>
        <w:contextualSpacing/>
        <w:rPr>
          <w:rFonts w:ascii="Cambria" w:hAnsi="Cambria" w:cs="Times New Roman"/>
          <w:b/>
          <w:sz w:val="24"/>
          <w:szCs w:val="24"/>
        </w:rPr>
      </w:pPr>
    </w:p>
    <w:p w:rsidR="00172F5F" w:rsidRPr="009B01E1" w:rsidRDefault="00F7028B" w:rsidP="00172F5F">
      <w:pPr>
        <w:pStyle w:val="Varsaylan"/>
        <w:contextualSpacing/>
        <w:rPr>
          <w:rFonts w:ascii="Cambria" w:hAnsi="Cambria" w:cs="Times New Roman"/>
          <w:b/>
          <w:sz w:val="24"/>
          <w:szCs w:val="24"/>
        </w:rPr>
      </w:pPr>
      <w:r w:rsidRPr="009B01E1">
        <w:rPr>
          <w:rFonts w:ascii="Cambria" w:hAnsi="Cambria" w:cs="Times New Roman"/>
          <w:b/>
          <w:sz w:val="24"/>
          <w:szCs w:val="24"/>
        </w:rPr>
        <w:t>BABAMDAN HABERSİZ TİYATROCU OLDUM</w:t>
      </w:r>
    </w:p>
    <w:p w:rsidR="00172F5F" w:rsidRPr="009B01E1" w:rsidRDefault="00172F5F" w:rsidP="00172F5F">
      <w:pPr>
        <w:pStyle w:val="Varsaylan"/>
        <w:rPr>
          <w:rFonts w:ascii="Cambria" w:hAnsi="Cambria" w:cs="Times New Roman"/>
          <w:sz w:val="24"/>
          <w:szCs w:val="24"/>
        </w:rPr>
      </w:pPr>
      <w:r w:rsidRPr="009B01E1">
        <w:rPr>
          <w:rFonts w:ascii="Cambria" w:hAnsi="Cambria" w:cs="Times New Roman"/>
          <w:sz w:val="24"/>
          <w:szCs w:val="24"/>
        </w:rPr>
        <w:t>Aile</w:t>
      </w:r>
      <w:r w:rsidR="00F7028B" w:rsidRPr="009B01E1">
        <w:rPr>
          <w:rFonts w:ascii="Cambria" w:hAnsi="Cambria" w:cs="Times New Roman"/>
          <w:sz w:val="24"/>
          <w:szCs w:val="24"/>
        </w:rPr>
        <w:t>m</w:t>
      </w:r>
      <w:r w:rsidRPr="009B01E1">
        <w:rPr>
          <w:rFonts w:ascii="Cambria" w:hAnsi="Cambria" w:cs="Times New Roman"/>
          <w:sz w:val="24"/>
          <w:szCs w:val="24"/>
        </w:rPr>
        <w:t xml:space="preserve">de </w:t>
      </w:r>
      <w:r w:rsidR="00F7028B" w:rsidRPr="009B01E1">
        <w:rPr>
          <w:rFonts w:ascii="Cambria" w:hAnsi="Cambria" w:cs="Times New Roman"/>
          <w:sz w:val="24"/>
          <w:szCs w:val="24"/>
        </w:rPr>
        <w:t xml:space="preserve">tiyatrocu </w:t>
      </w:r>
      <w:r w:rsidRPr="009B01E1">
        <w:rPr>
          <w:rFonts w:ascii="Cambria" w:hAnsi="Cambria" w:cs="Times New Roman"/>
          <w:sz w:val="24"/>
          <w:szCs w:val="24"/>
        </w:rPr>
        <w:t>kimse yok</w:t>
      </w:r>
      <w:r w:rsidR="00F7028B" w:rsidRPr="009B01E1">
        <w:rPr>
          <w:rFonts w:ascii="Cambria" w:hAnsi="Cambria" w:cs="Times New Roman"/>
          <w:sz w:val="24"/>
          <w:szCs w:val="24"/>
        </w:rPr>
        <w:t>. H</w:t>
      </w:r>
      <w:r w:rsidRPr="009B01E1">
        <w:rPr>
          <w:rFonts w:ascii="Cambria" w:hAnsi="Cambria" w:cs="Times New Roman"/>
          <w:sz w:val="24"/>
          <w:szCs w:val="24"/>
        </w:rPr>
        <w:t xml:space="preserve">atta sülalede bile böyle bir yönelim yok. O yüzden </w:t>
      </w:r>
      <w:proofErr w:type="gramStart"/>
      <w:r w:rsidRPr="009B01E1">
        <w:rPr>
          <w:rFonts w:ascii="Cambria" w:hAnsi="Cambria" w:cs="Times New Roman"/>
          <w:sz w:val="24"/>
          <w:szCs w:val="24"/>
        </w:rPr>
        <w:t>ekstrem</w:t>
      </w:r>
      <w:proofErr w:type="gramEnd"/>
      <w:r w:rsidRPr="009B01E1">
        <w:rPr>
          <w:rFonts w:ascii="Cambria" w:hAnsi="Cambria" w:cs="Times New Roman"/>
          <w:sz w:val="24"/>
          <w:szCs w:val="24"/>
        </w:rPr>
        <w:t xml:space="preserve"> bir durumdu bu ailem için. Hadi lisede hoşuna gitti eğlen tamam da okumak ne demek? Çok anlaşılır bir şey değil. 'Hobi olarak yine oyna ama diğer taraftan da mesleğini seç.</w:t>
      </w:r>
      <w:r w:rsidR="00A81A7B" w:rsidRPr="009B01E1">
        <w:rPr>
          <w:rFonts w:ascii="Cambria" w:hAnsi="Cambria" w:cs="Times New Roman"/>
          <w:sz w:val="24"/>
          <w:szCs w:val="24"/>
        </w:rPr>
        <w:t xml:space="preserve"> </w:t>
      </w:r>
      <w:r w:rsidRPr="009B01E1">
        <w:rPr>
          <w:rFonts w:ascii="Cambria" w:hAnsi="Cambria" w:cs="Times New Roman"/>
          <w:sz w:val="24"/>
          <w:szCs w:val="24"/>
        </w:rPr>
        <w:t xml:space="preserve">Böyle klasik bir durum vardı. Dolayısıyla bir iki sene kazanamadım da zaten konservatuarı. O yüzden hep bir bahane bulmak zorundaydım. Bir sene İngilizce kursuna gittim, başka işlerde çalıştım ama hep sınavları bekliyordum. Sınavı kazandıktan sonra da bir sene babamın hiç haberi olmadı. </w:t>
      </w:r>
    </w:p>
    <w:p w:rsidR="00F7028B" w:rsidRPr="009B01E1" w:rsidRDefault="000F2FD0" w:rsidP="00172F5F">
      <w:pPr>
        <w:pStyle w:val="Varsaylan"/>
        <w:contextualSpacing/>
        <w:rPr>
          <w:rFonts w:ascii="Cambria" w:hAnsi="Cambria" w:cs="Times New Roman"/>
          <w:b/>
          <w:sz w:val="24"/>
          <w:szCs w:val="24"/>
        </w:rPr>
      </w:pPr>
      <w:r w:rsidRPr="009B01E1">
        <w:rPr>
          <w:rFonts w:ascii="Cambria" w:hAnsi="Cambria" w:cs="Times New Roman"/>
          <w:b/>
          <w:sz w:val="24"/>
          <w:szCs w:val="24"/>
        </w:rPr>
        <w:t>TOPLUMLA BARIŞIK OLMAK ZORUNDAYIZ</w:t>
      </w:r>
    </w:p>
    <w:p w:rsidR="00172F5F" w:rsidRPr="009B01E1" w:rsidRDefault="00172F5F" w:rsidP="00172F5F">
      <w:pPr>
        <w:pStyle w:val="Varsaylan"/>
        <w:contextualSpacing/>
        <w:rPr>
          <w:rFonts w:ascii="Cambria" w:hAnsi="Cambria" w:cs="Times New Roman"/>
          <w:sz w:val="24"/>
          <w:szCs w:val="24"/>
        </w:rPr>
      </w:pPr>
      <w:r w:rsidRPr="009B01E1">
        <w:rPr>
          <w:rFonts w:ascii="Cambria" w:hAnsi="Cambria" w:cs="Times New Roman"/>
          <w:sz w:val="24"/>
          <w:szCs w:val="24"/>
        </w:rPr>
        <w:t>Kuralları olan insanlara bir şey diyemem ama ben şu fikirdeyim</w:t>
      </w:r>
      <w:r w:rsidR="00C10A52" w:rsidRPr="009B01E1">
        <w:rPr>
          <w:rFonts w:ascii="Cambria" w:hAnsi="Cambria" w:cs="Times New Roman"/>
          <w:sz w:val="24"/>
          <w:szCs w:val="24"/>
        </w:rPr>
        <w:t>;</w:t>
      </w:r>
      <w:r w:rsidRPr="009B01E1">
        <w:rPr>
          <w:rFonts w:ascii="Cambria" w:hAnsi="Cambria" w:cs="Times New Roman"/>
          <w:sz w:val="24"/>
          <w:szCs w:val="24"/>
        </w:rPr>
        <w:t xml:space="preserve"> sosyolojik bir takım şeyler bizi baskı altında tutuyor. Çünkü siz bu işi ömür boyu yapmayı hedefliyorsanız toplumla her zaman barışık olmak zorundasınız. Hep ona göre konum almak açısından söylemiyorum fakat ömür boyunca bu işi yapacaksanız, toplumla diyaloğu koparmadan hareket etmelisiniz. Ben konservatuardan çıkmış bir oyuncunun her türlü rolü oynamaya hazır ve açık olacağını düşünüyorum. Her zaman öyle düşündüm. Bu işin eğitimini almış herkesin, bu kafada olduğunu düşünüyorum. Ama sosyoloji ortamı belirler, yapacak bir şey de yoktur.</w:t>
      </w:r>
    </w:p>
    <w:p w:rsidR="000F2FD0" w:rsidRPr="009B01E1" w:rsidRDefault="000F2FD0" w:rsidP="00172F5F">
      <w:pPr>
        <w:pStyle w:val="Varsaylan"/>
        <w:contextualSpacing/>
        <w:rPr>
          <w:rFonts w:ascii="Cambria" w:hAnsi="Cambria" w:cs="Times New Roman"/>
          <w:sz w:val="24"/>
          <w:szCs w:val="24"/>
        </w:rPr>
      </w:pPr>
    </w:p>
    <w:p w:rsidR="000F2FD0" w:rsidRPr="009B01E1" w:rsidRDefault="0035295B" w:rsidP="00172F5F">
      <w:pPr>
        <w:pStyle w:val="Varsaylan"/>
        <w:contextualSpacing/>
        <w:rPr>
          <w:rFonts w:ascii="Cambria" w:hAnsi="Cambria" w:cs="Times New Roman"/>
          <w:b/>
          <w:sz w:val="24"/>
          <w:szCs w:val="24"/>
        </w:rPr>
      </w:pPr>
      <w:r w:rsidRPr="009B01E1">
        <w:rPr>
          <w:rFonts w:ascii="Cambria" w:hAnsi="Cambria" w:cs="Times New Roman"/>
          <w:b/>
          <w:sz w:val="24"/>
          <w:szCs w:val="24"/>
        </w:rPr>
        <w:lastRenderedPageBreak/>
        <w:t>AİLEM</w:t>
      </w:r>
      <w:r w:rsidR="000F2FD0" w:rsidRPr="009B01E1">
        <w:rPr>
          <w:rFonts w:ascii="Cambria" w:hAnsi="Cambria" w:cs="Times New Roman"/>
          <w:b/>
          <w:sz w:val="24"/>
          <w:szCs w:val="24"/>
        </w:rPr>
        <w:t>L</w:t>
      </w:r>
      <w:r w:rsidRPr="009B01E1">
        <w:rPr>
          <w:rFonts w:ascii="Cambria" w:hAnsi="Cambria" w:cs="Times New Roman"/>
          <w:b/>
          <w:sz w:val="24"/>
          <w:szCs w:val="24"/>
        </w:rPr>
        <w:t>E</w:t>
      </w:r>
      <w:r w:rsidR="000F2FD0" w:rsidRPr="009B01E1">
        <w:rPr>
          <w:rFonts w:ascii="Cambria" w:hAnsi="Cambria" w:cs="Times New Roman"/>
          <w:b/>
          <w:sz w:val="24"/>
          <w:szCs w:val="24"/>
        </w:rPr>
        <w:t xml:space="preserve"> BİRBİRİMİZİ İDARE EDİYORUZ</w:t>
      </w:r>
    </w:p>
    <w:p w:rsidR="00172F5F" w:rsidRPr="009B01E1" w:rsidRDefault="00172F5F" w:rsidP="00172F5F">
      <w:pPr>
        <w:pStyle w:val="Varsaylan"/>
        <w:contextualSpacing/>
        <w:rPr>
          <w:rFonts w:ascii="Cambria" w:hAnsi="Cambria" w:cs="Times New Roman"/>
          <w:sz w:val="24"/>
          <w:szCs w:val="24"/>
        </w:rPr>
      </w:pPr>
      <w:r w:rsidRPr="009B01E1">
        <w:rPr>
          <w:rFonts w:ascii="Cambria" w:hAnsi="Cambria" w:cs="Times New Roman"/>
          <w:sz w:val="24"/>
          <w:szCs w:val="24"/>
        </w:rPr>
        <w:t>A</w:t>
      </w:r>
      <w:r w:rsidR="000F2FD0" w:rsidRPr="009B01E1">
        <w:rPr>
          <w:rFonts w:ascii="Cambria" w:hAnsi="Cambria" w:cs="Times New Roman"/>
          <w:sz w:val="24"/>
          <w:szCs w:val="24"/>
        </w:rPr>
        <w:t xml:space="preserve">ilem filmlerim ve mesleğim konusunda artık bana karışmıyor. </w:t>
      </w:r>
      <w:r w:rsidRPr="009B01E1">
        <w:rPr>
          <w:rFonts w:ascii="Cambria" w:hAnsi="Cambria" w:cs="Times New Roman"/>
          <w:sz w:val="24"/>
          <w:szCs w:val="24"/>
        </w:rPr>
        <w:t xml:space="preserve">Ben de rahatsız olacaklarını düşündüğüm filmleri tavsiye etmiyorum onlara. Mesela </w:t>
      </w:r>
      <w:r w:rsidRPr="009B01E1">
        <w:rPr>
          <w:rFonts w:ascii="Cambria" w:hAnsi="Cambria" w:cs="Times New Roman"/>
          <w:i/>
          <w:sz w:val="24"/>
          <w:szCs w:val="24"/>
        </w:rPr>
        <w:t>Ali'nin Sekiz Günü</w:t>
      </w:r>
      <w:r w:rsidRPr="009B01E1">
        <w:rPr>
          <w:rFonts w:ascii="Cambria" w:hAnsi="Cambria" w:cs="Times New Roman"/>
          <w:sz w:val="24"/>
          <w:szCs w:val="24"/>
        </w:rPr>
        <w:t xml:space="preserve"> filmini tavsiye etmedim. Ama TV'de sansürlü olarak izlediler. Mesela </w:t>
      </w:r>
      <w:r w:rsidRPr="009B01E1">
        <w:rPr>
          <w:rFonts w:ascii="Cambria" w:hAnsi="Cambria" w:cs="Times New Roman"/>
          <w:i/>
          <w:sz w:val="24"/>
          <w:szCs w:val="24"/>
        </w:rPr>
        <w:t>Barda</w:t>
      </w:r>
      <w:r w:rsidRPr="009B01E1">
        <w:rPr>
          <w:rFonts w:ascii="Cambria" w:hAnsi="Cambria" w:cs="Times New Roman"/>
          <w:sz w:val="24"/>
          <w:szCs w:val="24"/>
        </w:rPr>
        <w:t xml:space="preserve"> filmine onları götürmedim. Sinemada seyretmesinler gerek yok. </w:t>
      </w:r>
      <w:r w:rsidR="00AE10F9" w:rsidRPr="009B01E1">
        <w:rPr>
          <w:rFonts w:ascii="Cambria" w:hAnsi="Cambria" w:cs="Times New Roman"/>
          <w:sz w:val="24"/>
          <w:szCs w:val="24"/>
        </w:rPr>
        <w:t>Birbirimizi idare ediyoruz böylelikle.</w:t>
      </w:r>
      <w:r w:rsidRPr="009B01E1">
        <w:rPr>
          <w:rFonts w:ascii="Cambria" w:hAnsi="Cambria" w:cs="Times New Roman"/>
          <w:sz w:val="24"/>
          <w:szCs w:val="24"/>
        </w:rPr>
        <w:t xml:space="preserve"> </w:t>
      </w:r>
    </w:p>
    <w:p w:rsidR="000F2FD0" w:rsidRPr="009B01E1" w:rsidRDefault="000F2FD0" w:rsidP="00172F5F">
      <w:pPr>
        <w:pStyle w:val="Varsaylan"/>
        <w:contextualSpacing/>
        <w:rPr>
          <w:rFonts w:ascii="Cambria" w:hAnsi="Cambria" w:cs="Times New Roman"/>
          <w:b/>
          <w:sz w:val="24"/>
          <w:szCs w:val="24"/>
        </w:rPr>
      </w:pPr>
    </w:p>
    <w:p w:rsidR="000F2FD0" w:rsidRPr="009B01E1" w:rsidRDefault="00D17F0F" w:rsidP="00172F5F">
      <w:pPr>
        <w:pStyle w:val="Varsaylan"/>
        <w:contextualSpacing/>
        <w:rPr>
          <w:rFonts w:ascii="Cambria" w:hAnsi="Cambria" w:cs="Times New Roman"/>
          <w:b/>
          <w:sz w:val="24"/>
          <w:szCs w:val="24"/>
        </w:rPr>
      </w:pPr>
      <w:r w:rsidRPr="009B01E1">
        <w:rPr>
          <w:rFonts w:ascii="Cambria" w:hAnsi="Cambria" w:cs="Times New Roman"/>
          <w:b/>
          <w:sz w:val="24"/>
          <w:szCs w:val="24"/>
        </w:rPr>
        <w:t>ZEKİ DEMİRK</w:t>
      </w:r>
      <w:r w:rsidR="000F2FD0" w:rsidRPr="009B01E1">
        <w:rPr>
          <w:rFonts w:ascii="Cambria" w:hAnsi="Cambria" w:cs="Times New Roman"/>
          <w:b/>
          <w:sz w:val="24"/>
          <w:szCs w:val="24"/>
        </w:rPr>
        <w:t>UBUZ GEBETTO USTA’DIR</w:t>
      </w:r>
    </w:p>
    <w:p w:rsidR="00AA334D" w:rsidRPr="009B01E1" w:rsidRDefault="00172F5F" w:rsidP="000F2FD0">
      <w:pPr>
        <w:pStyle w:val="Varsaylan"/>
        <w:contextualSpacing/>
        <w:rPr>
          <w:rFonts w:ascii="Cambria" w:hAnsi="Cambria" w:cs="Times New Roman"/>
          <w:sz w:val="24"/>
          <w:szCs w:val="24"/>
        </w:rPr>
      </w:pPr>
      <w:r w:rsidRPr="009B01E1">
        <w:rPr>
          <w:rFonts w:ascii="Cambria" w:hAnsi="Cambria" w:cs="Times New Roman"/>
          <w:sz w:val="24"/>
          <w:szCs w:val="24"/>
        </w:rPr>
        <w:t xml:space="preserve">Konservatuardan yeni mezun biri için dünyanın en korkunç şeyi. Hoca diyor ki 'bildiğin her şeyi unut, oynama.' Ama bu inanılmaz tecrübe kazandırdı. Zeki Abi'yi nasıl tanımlarsın dersen, benim için </w:t>
      </w:r>
      <w:proofErr w:type="spellStart"/>
      <w:r w:rsidRPr="009B01E1">
        <w:rPr>
          <w:rFonts w:ascii="Cambria" w:hAnsi="Cambria" w:cs="Times New Roman"/>
          <w:sz w:val="24"/>
          <w:szCs w:val="24"/>
        </w:rPr>
        <w:t>Gepetto</w:t>
      </w:r>
      <w:proofErr w:type="spellEnd"/>
      <w:r w:rsidRPr="009B01E1">
        <w:rPr>
          <w:rFonts w:ascii="Cambria" w:hAnsi="Cambria" w:cs="Times New Roman"/>
          <w:sz w:val="24"/>
          <w:szCs w:val="24"/>
        </w:rPr>
        <w:t xml:space="preserve"> </w:t>
      </w:r>
      <w:proofErr w:type="spellStart"/>
      <w:r w:rsidRPr="009B01E1">
        <w:rPr>
          <w:rFonts w:ascii="Cambria" w:hAnsi="Cambria" w:cs="Times New Roman"/>
          <w:sz w:val="24"/>
          <w:szCs w:val="24"/>
        </w:rPr>
        <w:t>usta'dır</w:t>
      </w:r>
      <w:proofErr w:type="spellEnd"/>
      <w:r w:rsidR="000F2FD0" w:rsidRPr="009B01E1">
        <w:rPr>
          <w:rFonts w:ascii="Cambria" w:hAnsi="Cambria" w:cs="Times New Roman"/>
          <w:sz w:val="24"/>
          <w:szCs w:val="24"/>
        </w:rPr>
        <w:t xml:space="preserve"> (Pinokyo’nun ustası)</w:t>
      </w:r>
      <w:r w:rsidRPr="009B01E1">
        <w:rPr>
          <w:rFonts w:ascii="Cambria" w:hAnsi="Cambria" w:cs="Times New Roman"/>
          <w:sz w:val="24"/>
          <w:szCs w:val="24"/>
        </w:rPr>
        <w:t>. Gerçekten sinemada nasıl oynanması gerektiği ile ilgili olarak beni ilk ateşleyen ve en önemli şeyi öğreten o'dur. Sakın yalan y</w:t>
      </w:r>
      <w:r w:rsidR="000F2FD0" w:rsidRPr="009B01E1">
        <w:rPr>
          <w:rFonts w:ascii="Cambria" w:hAnsi="Cambria" w:cs="Times New Roman"/>
          <w:sz w:val="24"/>
          <w:szCs w:val="24"/>
        </w:rPr>
        <w:t>apma, sakın oynama burnun uzar.</w:t>
      </w:r>
    </w:p>
    <w:p w:rsidR="000F2FD0" w:rsidRPr="009B01E1" w:rsidRDefault="000F2FD0" w:rsidP="000F2FD0">
      <w:pPr>
        <w:pStyle w:val="Varsaylan"/>
        <w:contextualSpacing/>
        <w:rPr>
          <w:rFonts w:ascii="Cambria" w:hAnsi="Cambria" w:cs="Times New Roman"/>
          <w:sz w:val="24"/>
          <w:szCs w:val="24"/>
        </w:rPr>
      </w:pPr>
    </w:p>
    <w:p w:rsidR="000F2FD0" w:rsidRPr="009B01E1" w:rsidRDefault="000F2FD0" w:rsidP="000F2FD0">
      <w:pPr>
        <w:pStyle w:val="Varsaylan"/>
        <w:contextualSpacing/>
        <w:rPr>
          <w:sz w:val="24"/>
          <w:szCs w:val="24"/>
        </w:rPr>
      </w:pPr>
      <w:proofErr w:type="gramStart"/>
      <w:r w:rsidRPr="009B01E1">
        <w:rPr>
          <w:rFonts w:ascii="Cambria" w:hAnsi="Cambria" w:cs="Times New Roman"/>
          <w:sz w:val="24"/>
          <w:szCs w:val="24"/>
        </w:rPr>
        <w:t xml:space="preserve">Söyleşinin tamamı Film Arası Dergisi’nin Mayıs-Haziran sayısında. </w:t>
      </w:r>
      <w:proofErr w:type="gramEnd"/>
    </w:p>
    <w:sectPr w:rsidR="000F2FD0" w:rsidRPr="009B01E1" w:rsidSect="00172F5F">
      <w:pgSz w:w="12240" w:h="15840"/>
      <w:pgMar w:top="1417" w:right="1417" w:bottom="1417" w:left="1417" w:header="708" w:footer="708" w:gutter="0"/>
      <w:cols w:space="708"/>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mbria">
    <w:altName w:val="Palatino Linotype"/>
    <w:panose1 w:val="02040503050406030204"/>
    <w:charset w:val="A2"/>
    <w:family w:val="roman"/>
    <w:pitch w:val="variable"/>
    <w:sig w:usb0="00000001"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6FA"/>
    <w:rsid w:val="000061D8"/>
    <w:rsid w:val="00076564"/>
    <w:rsid w:val="000F2FD0"/>
    <w:rsid w:val="00172F5F"/>
    <w:rsid w:val="002B3799"/>
    <w:rsid w:val="0035295B"/>
    <w:rsid w:val="005C754D"/>
    <w:rsid w:val="005D75C3"/>
    <w:rsid w:val="006E6EB5"/>
    <w:rsid w:val="007E295A"/>
    <w:rsid w:val="00807297"/>
    <w:rsid w:val="009B01E1"/>
    <w:rsid w:val="00A81A7B"/>
    <w:rsid w:val="00AE10F9"/>
    <w:rsid w:val="00B446FA"/>
    <w:rsid w:val="00C10A52"/>
    <w:rsid w:val="00D17F0F"/>
    <w:rsid w:val="00F07100"/>
    <w:rsid w:val="00F702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B2D6EF-B08B-4E4E-801C-F1A19AC55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Varsaylan">
    <w:name w:val="Varsaylan"/>
    <w:rsid w:val="00172F5F"/>
    <w:pPr>
      <w:widowControl w:val="0"/>
      <w:autoSpaceDN w:val="0"/>
      <w:adjustRightInd w:val="0"/>
      <w:spacing w:after="200" w:line="276" w:lineRule="auto"/>
    </w:pPr>
    <w:rPr>
      <w:rFonts w:ascii="Calibri" w:eastAsiaTheme="minorEastAsia" w:hAnsi="Calibri" w:cs="Calibri"/>
      <w:kern w:val="1"/>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440</Words>
  <Characters>2510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Suat Köçer</dc:creator>
  <cp:keywords/>
  <dc:description/>
  <cp:lastModifiedBy>Sadi Cilingir</cp:lastModifiedBy>
  <cp:revision>11</cp:revision>
  <dcterms:created xsi:type="dcterms:W3CDTF">2014-05-27T11:21:00Z</dcterms:created>
  <dcterms:modified xsi:type="dcterms:W3CDTF">2014-05-28T15:19:00Z</dcterms:modified>
</cp:coreProperties>
</file>