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B" w:rsidRPr="002B10AD" w:rsidRDefault="00855DBB" w:rsidP="00855DBB">
      <w:pPr>
        <w:pStyle w:val="NormalWeb"/>
        <w:rPr>
          <w:rFonts w:ascii="Cambria" w:hAnsi="Cambria"/>
          <w:lang w:val="tr-TR"/>
        </w:rPr>
      </w:pPr>
      <w:r w:rsidRPr="002B10AD">
        <w:rPr>
          <w:rStyle w:val="InternetLink"/>
          <w:rFonts w:ascii="Cambria" w:hAnsi="Cambria"/>
          <w:b/>
          <w:bCs/>
          <w:color w:val="auto"/>
          <w:u w:val="none"/>
          <w:lang w:val="tr-TR"/>
        </w:rPr>
        <w:t>YÖNETMELİK</w:t>
      </w:r>
    </w:p>
    <w:p w:rsidR="00855DBB" w:rsidRPr="002B10AD" w:rsidRDefault="00855DBB" w:rsidP="00855DBB">
      <w:pPr>
        <w:pStyle w:val="NormalWeb"/>
        <w:rPr>
          <w:rFonts w:ascii="Cambria" w:hAnsi="Cambria"/>
          <w:lang w:val="tr-TR"/>
        </w:rPr>
      </w:pPr>
    </w:p>
    <w:p w:rsidR="00855DBB" w:rsidRPr="002B10AD" w:rsidRDefault="00855DBB" w:rsidP="00855DBB">
      <w:pPr>
        <w:pStyle w:val="NormalWeb"/>
        <w:rPr>
          <w:rFonts w:ascii="Cambria" w:hAnsi="Cambria"/>
          <w:lang w:val="tr-TR"/>
        </w:rPr>
      </w:pPr>
      <w:r w:rsidRPr="002B10AD">
        <w:rPr>
          <w:rFonts w:ascii="Cambria" w:hAnsi="Cambria"/>
          <w:b/>
          <w:bCs/>
          <w:lang w:val="tr-TR"/>
        </w:rPr>
        <w:t xml:space="preserve">Başvuru için gerekli önkoşullar: </w:t>
      </w:r>
      <w:r w:rsidRPr="002B10AD">
        <w:rPr>
          <w:rFonts w:ascii="Cambria" w:hAnsi="Cambria"/>
          <w:b/>
          <w:bCs/>
          <w:lang w:val="tr-TR"/>
        </w:rPr>
        <w:br/>
        <w:t> </w:t>
      </w:r>
    </w:p>
    <w:p w:rsidR="00855DBB" w:rsidRPr="002B10AD" w:rsidRDefault="00855DBB" w:rsidP="003A3CEC">
      <w:pPr>
        <w:numPr>
          <w:ilvl w:val="0"/>
          <w:numId w:val="1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Filmin çekimlerinin Ermen</w:t>
      </w:r>
      <w:r w:rsidR="003A3CEC" w:rsidRPr="002B10AD">
        <w:rPr>
          <w:rFonts w:ascii="Cambria" w:hAnsi="Cambria" w:cs="Times New Roman"/>
          <w:sz w:val="24"/>
          <w:szCs w:val="24"/>
          <w:lang w:val="tr-TR"/>
        </w:rPr>
        <w:t>i</w:t>
      </w:r>
      <w:r w:rsidRPr="002B10AD">
        <w:rPr>
          <w:rFonts w:ascii="Cambria" w:hAnsi="Cambria" w:cs="Times New Roman"/>
          <w:sz w:val="24"/>
          <w:szCs w:val="24"/>
          <w:lang w:val="tr-TR"/>
        </w:rPr>
        <w:t>stan ve/veya Türkiye’de yapılması</w:t>
      </w:r>
    </w:p>
    <w:p w:rsidR="00855DBB" w:rsidRPr="002B10AD" w:rsidRDefault="00855DBB" w:rsidP="003A3CEC">
      <w:pPr>
        <w:numPr>
          <w:ilvl w:val="0"/>
          <w:numId w:val="1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Film e</w:t>
      </w:r>
      <w:r w:rsidR="003A3CEC" w:rsidRPr="002B10AD">
        <w:rPr>
          <w:rFonts w:ascii="Cambria" w:hAnsi="Cambria" w:cs="Times New Roman"/>
          <w:sz w:val="24"/>
          <w:szCs w:val="24"/>
          <w:lang w:val="tr-TR"/>
        </w:rPr>
        <w:t>kibi her iki ülkeden, hem Ermenis</w:t>
      </w:r>
      <w:r w:rsidRPr="002B10AD">
        <w:rPr>
          <w:rFonts w:ascii="Cambria" w:hAnsi="Cambria" w:cs="Times New Roman"/>
          <w:sz w:val="24"/>
          <w:szCs w:val="24"/>
          <w:lang w:val="tr-TR"/>
        </w:rPr>
        <w:t xml:space="preserve">tanlı hem Türkiyeli </w:t>
      </w:r>
    </w:p>
    <w:p w:rsidR="00855DBB" w:rsidRPr="002B10AD" w:rsidRDefault="00855DBB" w:rsidP="003A3CEC">
      <w:pPr>
        <w:spacing w:after="0" w:line="100" w:lineRule="atLeast"/>
        <w:ind w:left="720"/>
        <w:rPr>
          <w:rFonts w:ascii="Cambria" w:hAnsi="Cambria"/>
          <w:sz w:val="24"/>
          <w:szCs w:val="24"/>
          <w:lang w:val="tr-TR"/>
        </w:rPr>
      </w:pPr>
      <w:proofErr w:type="gramStart"/>
      <w:r w:rsidRPr="002B10AD">
        <w:rPr>
          <w:rFonts w:ascii="Cambria" w:hAnsi="Cambria" w:cs="Times New Roman"/>
          <w:sz w:val="24"/>
          <w:szCs w:val="24"/>
          <w:lang w:val="tr-TR"/>
        </w:rPr>
        <w:t>sinemacılardan</w:t>
      </w:r>
      <w:proofErr w:type="gramEnd"/>
      <w:r w:rsidRPr="002B10AD">
        <w:rPr>
          <w:rFonts w:ascii="Cambria" w:hAnsi="Cambria" w:cs="Times New Roman"/>
          <w:sz w:val="24"/>
          <w:szCs w:val="24"/>
          <w:lang w:val="tr-TR"/>
        </w:rPr>
        <w:t xml:space="preserve"> oluşmalı</w:t>
      </w:r>
    </w:p>
    <w:p w:rsidR="00855DBB" w:rsidRPr="002B10AD" w:rsidRDefault="00855DBB" w:rsidP="00855DBB">
      <w:pPr>
        <w:numPr>
          <w:ilvl w:val="0"/>
          <w:numId w:val="1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Çekimlerin başlama tarihi Ocak 2014 sonrasında olmalı.</w:t>
      </w:r>
    </w:p>
    <w:p w:rsidR="00855DBB" w:rsidRPr="002B10AD" w:rsidRDefault="00855DBB" w:rsidP="00855DBB">
      <w:pPr>
        <w:spacing w:after="0" w:line="100" w:lineRule="atLeast"/>
        <w:rPr>
          <w:rFonts w:ascii="Cambria" w:hAnsi="Cambria"/>
          <w:sz w:val="24"/>
          <w:szCs w:val="24"/>
          <w:lang w:val="tr-TR"/>
        </w:rPr>
      </w:pPr>
    </w:p>
    <w:p w:rsidR="00855DBB" w:rsidRPr="002B10AD" w:rsidRDefault="00855DBB" w:rsidP="00855DBB">
      <w:p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b/>
          <w:bCs/>
          <w:sz w:val="24"/>
          <w:szCs w:val="24"/>
          <w:lang w:val="tr-TR"/>
        </w:rPr>
        <w:t xml:space="preserve">Diğer Kurallar ve Koşullar </w:t>
      </w:r>
      <w:r w:rsidRPr="002B10AD">
        <w:rPr>
          <w:rFonts w:ascii="Cambria" w:hAnsi="Cambria" w:cs="Times New Roman"/>
          <w:b/>
          <w:bCs/>
          <w:sz w:val="24"/>
          <w:szCs w:val="24"/>
          <w:lang w:val="tr-TR"/>
        </w:rPr>
        <w:br/>
        <w:t> </w:t>
      </w:r>
    </w:p>
    <w:p w:rsidR="00855DBB" w:rsidRPr="002B10AD" w:rsidRDefault="006E588B" w:rsidP="00855DBB">
      <w:pPr>
        <w:numPr>
          <w:ilvl w:val="0"/>
          <w:numId w:val="2"/>
        </w:numPr>
        <w:spacing w:after="0" w:line="100" w:lineRule="atLeast"/>
        <w:jc w:val="both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b/>
          <w:bCs/>
          <w:sz w:val="24"/>
          <w:szCs w:val="24"/>
          <w:lang w:val="tr-TR"/>
        </w:rPr>
        <w:t xml:space="preserve">Film projelerinin Ermenistan – Türkiye ortak yapımına uygun olması zorunludur. </w:t>
      </w:r>
      <w:r w:rsidRPr="002B10AD">
        <w:rPr>
          <w:rFonts w:ascii="Cambria" w:hAnsi="Cambria" w:cs="Times New Roman"/>
          <w:bCs/>
          <w:sz w:val="24"/>
          <w:szCs w:val="24"/>
          <w:lang w:val="tr-TR"/>
        </w:rPr>
        <w:t>Ortak yapım olanakları için</w:t>
      </w:r>
      <w:r w:rsidRPr="002B10AD">
        <w:rPr>
          <w:rFonts w:ascii="Cambria" w:hAnsi="Cambria" w:cs="Times New Roman"/>
          <w:b/>
          <w:bCs/>
          <w:sz w:val="24"/>
          <w:szCs w:val="24"/>
          <w:lang w:val="tr-TR"/>
        </w:rPr>
        <w:t xml:space="preserve"> </w:t>
      </w:r>
      <w:hyperlink r:id="rId5">
        <w:r w:rsidR="00855DBB" w:rsidRPr="002B10AD">
          <w:rPr>
            <w:rStyle w:val="InternetLink"/>
            <w:rFonts w:ascii="Cambria" w:hAnsi="Cambria" w:cs="Times New Roman"/>
            <w:color w:val="auto"/>
            <w:sz w:val="24"/>
            <w:szCs w:val="24"/>
            <w:u w:val="none"/>
            <w:lang w:val="tr-TR"/>
          </w:rPr>
          <w:t>www.cinemaplatform.org</w:t>
        </w:r>
      </w:hyperlink>
      <w:r w:rsidRPr="002B10AD">
        <w:rPr>
          <w:rStyle w:val="InternetLink"/>
          <w:rFonts w:ascii="Cambria" w:hAnsi="Cambria" w:cs="Times New Roman"/>
          <w:color w:val="auto"/>
          <w:sz w:val="24"/>
          <w:szCs w:val="24"/>
          <w:u w:val="none"/>
          <w:lang w:val="tr-TR"/>
        </w:rPr>
        <w:t xml:space="preserve"> sitesinin İki Ülkede Film Yapmak sayfasını ziyaret edebilirsiniz.</w:t>
      </w:r>
    </w:p>
    <w:p w:rsidR="00855DBB" w:rsidRPr="002B10AD" w:rsidRDefault="006E588B" w:rsidP="00855DBB">
      <w:pPr>
        <w:numPr>
          <w:ilvl w:val="0"/>
          <w:numId w:val="2"/>
        </w:numPr>
        <w:spacing w:after="0" w:line="100" w:lineRule="atLeast"/>
        <w:jc w:val="both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Sadece kısa film ve belgesel projeleri ile başvuru yapılabilir.</w:t>
      </w:r>
    </w:p>
    <w:p w:rsidR="00855DBB" w:rsidRPr="002B10AD" w:rsidRDefault="006E588B" w:rsidP="00855DBB">
      <w:pPr>
        <w:numPr>
          <w:ilvl w:val="0"/>
          <w:numId w:val="2"/>
        </w:numPr>
        <w:spacing w:after="0" w:line="100" w:lineRule="atLeast"/>
        <w:jc w:val="both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Filmin çekirdek ekibi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 (</w:t>
      </w:r>
      <w:r w:rsidRPr="002B10AD">
        <w:rPr>
          <w:rFonts w:ascii="Cambria" w:hAnsi="Cambria" w:cs="Times New Roman"/>
          <w:sz w:val="24"/>
          <w:szCs w:val="24"/>
          <w:lang w:val="tr-TR"/>
        </w:rPr>
        <w:t>yönetmen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, </w:t>
      </w:r>
      <w:proofErr w:type="gramStart"/>
      <w:r w:rsidRPr="002B10AD">
        <w:rPr>
          <w:rFonts w:ascii="Cambria" w:hAnsi="Cambria" w:cs="Times New Roman"/>
          <w:sz w:val="24"/>
          <w:szCs w:val="24"/>
          <w:lang w:val="tr-TR"/>
        </w:rPr>
        <w:t>senarist,</w:t>
      </w:r>
      <w:proofErr w:type="gramEnd"/>
      <w:r w:rsidRPr="002B10AD">
        <w:rPr>
          <w:rFonts w:ascii="Cambria" w:hAnsi="Cambria" w:cs="Times New Roman"/>
          <w:sz w:val="24"/>
          <w:szCs w:val="24"/>
          <w:lang w:val="tr-TR"/>
        </w:rPr>
        <w:t xml:space="preserve"> veya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 </w:t>
      </w:r>
      <w:r w:rsidRPr="002B10AD">
        <w:rPr>
          <w:rFonts w:ascii="Cambria" w:hAnsi="Cambria" w:cs="Times New Roman"/>
          <w:sz w:val="24"/>
          <w:szCs w:val="24"/>
          <w:lang w:val="tr-TR"/>
        </w:rPr>
        <w:t>Görüntü Yönetmeni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) 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Ermen</w:t>
      </w:r>
      <w:r w:rsidRPr="002B10AD">
        <w:rPr>
          <w:rFonts w:ascii="Cambria" w:hAnsi="Cambria" w:cs="Times New Roman"/>
          <w:sz w:val="24"/>
          <w:szCs w:val="24"/>
          <w:lang w:val="tr-TR"/>
        </w:rPr>
        <w:t>i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sta</w:t>
      </w:r>
      <w:r w:rsidRPr="002B10AD">
        <w:rPr>
          <w:rFonts w:ascii="Cambria" w:hAnsi="Cambria" w:cs="Times New Roman"/>
          <w:sz w:val="24"/>
          <w:szCs w:val="24"/>
          <w:lang w:val="tr-TR"/>
        </w:rPr>
        <w:t>n ve Türkiye vatandaşı olmalı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. </w:t>
      </w:r>
      <w:r w:rsidRPr="002B10AD">
        <w:rPr>
          <w:rFonts w:ascii="Cambria" w:hAnsi="Cambria" w:cs="Times New Roman"/>
          <w:sz w:val="24"/>
          <w:szCs w:val="24"/>
          <w:lang w:val="tr-TR"/>
        </w:rPr>
        <w:t>F</w:t>
      </w:r>
      <w:r w:rsidR="003A3CEC" w:rsidRPr="002B10AD">
        <w:rPr>
          <w:rFonts w:ascii="Cambria" w:hAnsi="Cambria" w:cs="Times New Roman"/>
          <w:sz w:val="24"/>
          <w:szCs w:val="24"/>
          <w:lang w:val="tr-TR"/>
        </w:rPr>
        <w:t>ilm ekibi üyelerinin ülkelere gö</w:t>
      </w:r>
      <w:r w:rsidRPr="002B10AD">
        <w:rPr>
          <w:rFonts w:ascii="Cambria" w:hAnsi="Cambria" w:cs="Times New Roman"/>
          <w:sz w:val="24"/>
          <w:szCs w:val="24"/>
          <w:lang w:val="tr-TR"/>
        </w:rPr>
        <w:t>re oranı %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35 – </w:t>
      </w:r>
      <w:r w:rsidRPr="002B10AD">
        <w:rPr>
          <w:rFonts w:ascii="Cambria" w:hAnsi="Cambria" w:cs="Times New Roman"/>
          <w:sz w:val="24"/>
          <w:szCs w:val="24"/>
          <w:lang w:val="tr-TR"/>
        </w:rPr>
        <w:t>%65 olmalı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. </w:t>
      </w:r>
    </w:p>
    <w:p w:rsidR="000C5AC5" w:rsidRPr="002B10AD" w:rsidRDefault="000C5AC5" w:rsidP="00855DBB">
      <w:pPr>
        <w:numPr>
          <w:ilvl w:val="0"/>
          <w:numId w:val="2"/>
        </w:numPr>
        <w:spacing w:after="0" w:line="100" w:lineRule="atLeast"/>
        <w:jc w:val="both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Atölye çalışması İngilizce olaca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k</w:t>
      </w:r>
      <w:r w:rsidRPr="002B10AD">
        <w:rPr>
          <w:rFonts w:ascii="Cambria" w:hAnsi="Cambria" w:cs="Times New Roman"/>
          <w:sz w:val="24"/>
          <w:szCs w:val="24"/>
          <w:lang w:val="tr-TR"/>
        </w:rPr>
        <w:t>tır.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 xml:space="preserve"> </w:t>
      </w:r>
      <w:r w:rsidRPr="002B10AD">
        <w:rPr>
          <w:rFonts w:ascii="Cambria" w:hAnsi="Cambria" w:cs="Times New Roman"/>
          <w:sz w:val="24"/>
          <w:szCs w:val="24"/>
          <w:lang w:val="tr-TR"/>
        </w:rPr>
        <w:t>Sunumlar sırasında çevirmen sağlanacak ancak tüm atölye süresince çevirmen desteği olmayacaktır.</w:t>
      </w:r>
    </w:p>
    <w:p w:rsidR="00855DBB" w:rsidRPr="002B10AD" w:rsidRDefault="000C5AC5" w:rsidP="00855DBB">
      <w:pPr>
        <w:numPr>
          <w:ilvl w:val="0"/>
          <w:numId w:val="2"/>
        </w:numPr>
        <w:spacing w:after="0" w:line="100" w:lineRule="atLeast"/>
        <w:jc w:val="both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Ödül alan projelerin çekimleri Ocak 2014 sonrasında başlamalı</w:t>
      </w:r>
      <w:r w:rsidR="00855DBB" w:rsidRPr="002B10AD">
        <w:rPr>
          <w:rFonts w:ascii="Cambria" w:hAnsi="Cambria" w:cs="Times New Roman"/>
          <w:sz w:val="24"/>
          <w:szCs w:val="24"/>
          <w:lang w:val="tr-TR"/>
        </w:rPr>
        <w:t>.</w:t>
      </w:r>
    </w:p>
    <w:p w:rsidR="00855DBB" w:rsidRPr="002B10AD" w:rsidRDefault="00855DBB" w:rsidP="00855DBB">
      <w:pPr>
        <w:spacing w:after="0" w:line="100" w:lineRule="atLeast"/>
        <w:ind w:left="720"/>
        <w:rPr>
          <w:rFonts w:ascii="Cambria" w:hAnsi="Cambria"/>
          <w:sz w:val="24"/>
          <w:szCs w:val="24"/>
          <w:lang w:val="tr-TR"/>
        </w:rPr>
      </w:pPr>
    </w:p>
    <w:p w:rsidR="00EB6790" w:rsidRPr="002B10AD" w:rsidRDefault="00B836F6" w:rsidP="00B836F6">
      <w:pPr>
        <w:spacing w:after="0" w:line="100" w:lineRule="atLeast"/>
        <w:rPr>
          <w:rFonts w:ascii="Cambria" w:hAnsi="Cambria" w:cs="Times New Roman"/>
          <w:b/>
          <w:bCs/>
          <w:sz w:val="24"/>
          <w:szCs w:val="24"/>
          <w:lang w:val="tr-TR"/>
        </w:rPr>
      </w:pPr>
      <w:r w:rsidRPr="002B10AD">
        <w:rPr>
          <w:rFonts w:ascii="Cambria" w:hAnsi="Cambria" w:cs="Times New Roman"/>
          <w:b/>
          <w:bCs/>
          <w:sz w:val="24"/>
          <w:szCs w:val="24"/>
          <w:lang w:val="tr-TR"/>
        </w:rPr>
        <w:t>Başvuru Aşamaları</w:t>
      </w:r>
    </w:p>
    <w:p w:rsidR="00EB6790" w:rsidRPr="002B10AD" w:rsidRDefault="00EB6790" w:rsidP="00B836F6">
      <w:pPr>
        <w:spacing w:after="0" w:line="100" w:lineRule="atLeast"/>
        <w:rPr>
          <w:rFonts w:ascii="Cambria" w:hAnsi="Cambria" w:cs="Times New Roman"/>
          <w:b/>
          <w:bCs/>
          <w:sz w:val="24"/>
          <w:szCs w:val="24"/>
          <w:lang w:val="tr-TR"/>
        </w:rPr>
      </w:pPr>
    </w:p>
    <w:p w:rsidR="00DC3745" w:rsidRPr="002B10AD" w:rsidRDefault="00DC3745" w:rsidP="00B836F6">
      <w:pPr>
        <w:spacing w:after="0" w:line="100" w:lineRule="atLeast"/>
        <w:rPr>
          <w:rFonts w:ascii="Cambria" w:hAnsi="Cambria" w:cs="Times New Roman"/>
          <w:bCs/>
          <w:sz w:val="24"/>
          <w:szCs w:val="24"/>
          <w:lang w:val="tr-TR"/>
        </w:rPr>
      </w:pPr>
      <w:r w:rsidRPr="002B10AD">
        <w:rPr>
          <w:rFonts w:ascii="Cambria" w:hAnsi="Cambria" w:cs="Times New Roman"/>
          <w:bCs/>
          <w:sz w:val="24"/>
          <w:szCs w:val="24"/>
          <w:lang w:val="tr-TR"/>
        </w:rPr>
        <w:t xml:space="preserve">Aşağıda listelenen belgelerin </w:t>
      </w:r>
      <w:hyperlink r:id="rId6">
        <w:r w:rsidRPr="002B10AD">
          <w:rPr>
            <w:rStyle w:val="InternetLink"/>
            <w:rFonts w:ascii="Cambria" w:hAnsi="Cambria" w:cs="Times New Roman"/>
            <w:color w:val="auto"/>
            <w:sz w:val="24"/>
            <w:szCs w:val="24"/>
            <w:u w:val="none"/>
            <w:lang w:val="tr-TR"/>
          </w:rPr>
          <w:t>www.dabhub.com</w:t>
        </w:r>
      </w:hyperlink>
      <w:r w:rsidRPr="002B10AD">
        <w:rPr>
          <w:rFonts w:ascii="Cambria" w:hAnsi="Cambria" w:cs="Times New Roman"/>
          <w:sz w:val="24"/>
          <w:szCs w:val="24"/>
          <w:lang w:val="tr-TR"/>
        </w:rPr>
        <w:t> web sitesi üzerinden ARMENIA-TURKEY CINEMA PLATFORM bölümünde</w:t>
      </w:r>
      <w:r w:rsidR="006E5328" w:rsidRPr="002B10AD">
        <w:rPr>
          <w:rFonts w:ascii="Cambria" w:hAnsi="Cambria" w:cs="Times New Roman"/>
          <w:sz w:val="24"/>
          <w:szCs w:val="24"/>
          <w:lang w:val="tr-TR"/>
        </w:rPr>
        <w:t xml:space="preserve">ki </w:t>
      </w:r>
      <w:hyperlink r:id="rId7">
        <w:r w:rsidR="006E5328" w:rsidRPr="002B10AD">
          <w:rPr>
            <w:rStyle w:val="InternetLink"/>
            <w:rFonts w:ascii="Cambria" w:hAnsi="Cambria" w:cs="Times New Roman"/>
            <w:color w:val="auto"/>
            <w:sz w:val="24"/>
            <w:szCs w:val="24"/>
            <w:u w:val="none"/>
            <w:lang w:val="tr-TR"/>
          </w:rPr>
          <w:t>ONLINE SUBMISSION FORM</w:t>
        </w:r>
      </w:hyperlink>
      <w:r w:rsidR="006E5328" w:rsidRPr="002B10AD">
        <w:rPr>
          <w:rFonts w:ascii="Cambria" w:hAnsi="Cambria" w:cs="Times New Roman"/>
          <w:sz w:val="24"/>
          <w:szCs w:val="24"/>
          <w:lang w:val="tr-TR"/>
        </w:rPr>
        <w:t xml:space="preserve"> alanından İngilizce yüklenmesi gerekiyor. </w:t>
      </w:r>
    </w:p>
    <w:p w:rsidR="00B836F6" w:rsidRPr="002B10AD" w:rsidRDefault="00B836F6" w:rsidP="00B836F6">
      <w:p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b/>
          <w:bCs/>
          <w:sz w:val="24"/>
          <w:szCs w:val="24"/>
          <w:lang w:val="tr-TR"/>
        </w:rPr>
        <w:t> </w:t>
      </w:r>
    </w:p>
    <w:p w:rsidR="00B836F6" w:rsidRPr="002B10AD" w:rsidRDefault="006E5328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Başvuru Formu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;</w:t>
      </w:r>
    </w:p>
    <w:p w:rsidR="00C52C9C" w:rsidRPr="002B10AD" w:rsidRDefault="00C52C9C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Film cümlesi (</w:t>
      </w:r>
      <w:proofErr w:type="spellStart"/>
      <w:r w:rsidRPr="002B10AD">
        <w:rPr>
          <w:rFonts w:ascii="Cambria" w:hAnsi="Cambria" w:cs="Times New Roman"/>
          <w:sz w:val="24"/>
          <w:szCs w:val="24"/>
          <w:lang w:val="tr-TR"/>
        </w:rPr>
        <w:t>logline</w:t>
      </w:r>
      <w:proofErr w:type="spellEnd"/>
      <w:r w:rsidRPr="002B10AD">
        <w:rPr>
          <w:rFonts w:ascii="Cambria" w:hAnsi="Cambria" w:cs="Times New Roman"/>
          <w:sz w:val="24"/>
          <w:szCs w:val="24"/>
          <w:lang w:val="tr-TR"/>
        </w:rPr>
        <w:t xml:space="preserve">); </w:t>
      </w:r>
      <w:bookmarkStart w:id="0" w:name="_GoBack"/>
      <w:bookmarkEnd w:id="0"/>
    </w:p>
    <w:p w:rsidR="00B836F6" w:rsidRPr="002B10AD" w:rsidRDefault="006E5328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proofErr w:type="spellStart"/>
      <w:r w:rsidRPr="002B10AD">
        <w:rPr>
          <w:rFonts w:ascii="Cambria" w:hAnsi="Cambria" w:cs="Times New Roman"/>
          <w:sz w:val="24"/>
          <w:szCs w:val="24"/>
          <w:lang w:val="tr-TR"/>
        </w:rPr>
        <w:t>Sinopsis</w:t>
      </w:r>
      <w:proofErr w:type="spellEnd"/>
      <w:r w:rsidR="00B836F6" w:rsidRPr="002B10AD">
        <w:rPr>
          <w:rFonts w:ascii="Cambria" w:hAnsi="Cambria" w:cs="Times New Roman"/>
          <w:sz w:val="24"/>
          <w:szCs w:val="24"/>
          <w:lang w:val="tr-TR"/>
        </w:rPr>
        <w:t xml:space="preserve"> / </w:t>
      </w:r>
      <w:proofErr w:type="spellStart"/>
      <w:r w:rsidRPr="002B10AD">
        <w:rPr>
          <w:rFonts w:ascii="Cambria" w:hAnsi="Cambria" w:cs="Times New Roman"/>
          <w:sz w:val="24"/>
          <w:szCs w:val="24"/>
          <w:lang w:val="tr-TR"/>
        </w:rPr>
        <w:t>Tretman</w:t>
      </w:r>
      <w:proofErr w:type="spellEnd"/>
      <w:r w:rsidR="00B836F6" w:rsidRPr="002B10AD">
        <w:rPr>
          <w:rFonts w:ascii="Cambria" w:hAnsi="Cambria" w:cs="Times New Roman"/>
          <w:sz w:val="24"/>
          <w:szCs w:val="24"/>
          <w:lang w:val="tr-TR"/>
        </w:rPr>
        <w:t>;</w:t>
      </w:r>
    </w:p>
    <w:p w:rsidR="00B836F6" w:rsidRPr="002B10AD" w:rsidRDefault="00C52C9C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Yönetmen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 xml:space="preserve"> / </w:t>
      </w:r>
      <w:r w:rsidRPr="002B10AD">
        <w:rPr>
          <w:rFonts w:ascii="Cambria" w:hAnsi="Cambria" w:cs="Times New Roman"/>
          <w:sz w:val="24"/>
          <w:szCs w:val="24"/>
          <w:lang w:val="tr-TR"/>
        </w:rPr>
        <w:t>Yapımcı</w:t>
      </w:r>
      <w:r w:rsidR="006E5328" w:rsidRPr="002B10AD">
        <w:rPr>
          <w:rFonts w:ascii="Cambria" w:hAnsi="Cambria" w:cs="Times New Roman"/>
          <w:sz w:val="24"/>
          <w:szCs w:val="24"/>
          <w:lang w:val="tr-TR"/>
        </w:rPr>
        <w:t xml:space="preserve"> </w:t>
      </w:r>
      <w:r w:rsidRPr="002B10AD">
        <w:rPr>
          <w:rFonts w:ascii="Cambria" w:hAnsi="Cambria" w:cs="Times New Roman"/>
          <w:sz w:val="24"/>
          <w:szCs w:val="24"/>
          <w:lang w:val="tr-TR"/>
        </w:rPr>
        <w:t>görüşü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;</w:t>
      </w:r>
    </w:p>
    <w:p w:rsidR="00B836F6" w:rsidRPr="002B10AD" w:rsidRDefault="006E5328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Yönetmenin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 xml:space="preserve">, </w:t>
      </w:r>
      <w:r w:rsidRPr="002B10AD">
        <w:rPr>
          <w:rFonts w:ascii="Cambria" w:hAnsi="Cambria" w:cs="Times New Roman"/>
          <w:sz w:val="24"/>
          <w:szCs w:val="24"/>
          <w:lang w:val="tr-TR"/>
        </w:rPr>
        <w:t>yapımcının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 xml:space="preserve"> </w:t>
      </w:r>
      <w:r w:rsidRPr="002B10AD">
        <w:rPr>
          <w:rFonts w:ascii="Cambria" w:hAnsi="Cambria" w:cs="Times New Roman"/>
          <w:sz w:val="24"/>
          <w:szCs w:val="24"/>
          <w:lang w:val="tr-TR"/>
        </w:rPr>
        <w:t>ve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 xml:space="preserve"> </w:t>
      </w:r>
      <w:r w:rsidRPr="002B10AD">
        <w:rPr>
          <w:rFonts w:ascii="Cambria" w:hAnsi="Cambria" w:cs="Times New Roman"/>
          <w:sz w:val="24"/>
          <w:szCs w:val="24"/>
          <w:lang w:val="tr-TR"/>
        </w:rPr>
        <w:t>senaryo yazarının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 xml:space="preserve"> </w:t>
      </w:r>
      <w:r w:rsidRPr="002B10AD">
        <w:rPr>
          <w:rFonts w:ascii="Cambria" w:hAnsi="Cambria" w:cs="Times New Roman"/>
          <w:sz w:val="24"/>
          <w:szCs w:val="24"/>
          <w:lang w:val="tr-TR"/>
        </w:rPr>
        <w:t>biyografileri ve filmografileri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;</w:t>
      </w:r>
    </w:p>
    <w:p w:rsidR="00B836F6" w:rsidRPr="002B10AD" w:rsidRDefault="006E5328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Projenin faaliyet planı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;</w:t>
      </w:r>
    </w:p>
    <w:p w:rsidR="00B836F6" w:rsidRPr="002B10AD" w:rsidRDefault="006E5328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Bütçe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;</w:t>
      </w:r>
    </w:p>
    <w:p w:rsidR="00B836F6" w:rsidRPr="002B10AD" w:rsidRDefault="006E5328" w:rsidP="00B836F6">
      <w:pPr>
        <w:numPr>
          <w:ilvl w:val="0"/>
          <w:numId w:val="3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Finans planı</w:t>
      </w:r>
      <w:r w:rsidR="00B836F6" w:rsidRPr="002B10AD">
        <w:rPr>
          <w:rFonts w:ascii="Cambria" w:hAnsi="Cambria" w:cs="Times New Roman"/>
          <w:sz w:val="24"/>
          <w:szCs w:val="24"/>
          <w:lang w:val="tr-TR"/>
        </w:rPr>
        <w:t>.</w:t>
      </w:r>
    </w:p>
    <w:p w:rsidR="002B10AD" w:rsidRPr="002B10AD" w:rsidRDefault="002B10AD" w:rsidP="006E5328">
      <w:pPr>
        <w:pStyle w:val="NormalWeb"/>
        <w:rPr>
          <w:rFonts w:ascii="Cambria" w:hAnsi="Cambria"/>
          <w:lang w:val="tr-TR"/>
        </w:rPr>
      </w:pPr>
    </w:p>
    <w:p w:rsidR="006E5328" w:rsidRPr="002B10AD" w:rsidRDefault="006E5328" w:rsidP="006E5328">
      <w:pPr>
        <w:pStyle w:val="NormalWeb"/>
        <w:rPr>
          <w:rFonts w:ascii="Cambria" w:hAnsi="Cambria"/>
          <w:lang w:val="tr-TR"/>
        </w:rPr>
      </w:pPr>
      <w:r w:rsidRPr="002B10AD">
        <w:rPr>
          <w:rFonts w:ascii="Cambria" w:hAnsi="Cambria"/>
          <w:lang w:val="tr-TR"/>
        </w:rPr>
        <w:t>Başvuru değerlendirmeleri ve seçimler</w:t>
      </w:r>
    </w:p>
    <w:p w:rsidR="006E5328" w:rsidRPr="002B10AD" w:rsidRDefault="006E5328" w:rsidP="006E5328">
      <w:pPr>
        <w:pStyle w:val="NormalWeb"/>
        <w:jc w:val="both"/>
        <w:rPr>
          <w:rFonts w:ascii="Cambria" w:hAnsi="Cambria"/>
          <w:lang w:val="tr-TR"/>
        </w:rPr>
      </w:pPr>
    </w:p>
    <w:p w:rsidR="006E5328" w:rsidRPr="002B10AD" w:rsidRDefault="006E5328" w:rsidP="006E5328">
      <w:pPr>
        <w:numPr>
          <w:ilvl w:val="0"/>
          <w:numId w:val="4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/>
          <w:sz w:val="24"/>
          <w:szCs w:val="24"/>
          <w:lang w:val="tr-TR"/>
        </w:rPr>
        <w:t>Başvurular Erme</w:t>
      </w:r>
      <w:r w:rsidR="000374BC" w:rsidRPr="002B10AD">
        <w:rPr>
          <w:rFonts w:ascii="Cambria" w:hAnsi="Cambria"/>
          <w:sz w:val="24"/>
          <w:szCs w:val="24"/>
          <w:lang w:val="tr-TR"/>
        </w:rPr>
        <w:t>nistan</w:t>
      </w:r>
      <w:r w:rsidR="003A3CEC" w:rsidRPr="002B10AD">
        <w:rPr>
          <w:rFonts w:ascii="Cambria" w:hAnsi="Cambria"/>
          <w:sz w:val="24"/>
          <w:szCs w:val="24"/>
          <w:lang w:val="tr-TR"/>
        </w:rPr>
        <w:t xml:space="preserve"> ve Türkiyeli sinema profesyo</w:t>
      </w:r>
      <w:r w:rsidRPr="002B10AD">
        <w:rPr>
          <w:rFonts w:ascii="Cambria" w:hAnsi="Cambria"/>
          <w:sz w:val="24"/>
          <w:szCs w:val="24"/>
          <w:lang w:val="tr-TR"/>
        </w:rPr>
        <w:t>nellerinden oluşan Ön Eleme Jürisi tarafından değerlendirilecek</w:t>
      </w:r>
    </w:p>
    <w:p w:rsidR="006E5328" w:rsidRPr="002B10AD" w:rsidRDefault="006E5328" w:rsidP="006E5328">
      <w:pPr>
        <w:numPr>
          <w:ilvl w:val="0"/>
          <w:numId w:val="4"/>
        </w:numPr>
        <w:spacing w:after="0" w:line="100" w:lineRule="atLeast"/>
        <w:rPr>
          <w:rFonts w:ascii="Cambria" w:hAnsi="Cambria"/>
          <w:sz w:val="24"/>
          <w:szCs w:val="24"/>
          <w:lang w:val="tr-TR"/>
        </w:rPr>
      </w:pPr>
      <w:r w:rsidRPr="002B10AD">
        <w:rPr>
          <w:rFonts w:ascii="Cambria" w:hAnsi="Cambria" w:cs="Times New Roman"/>
          <w:sz w:val="24"/>
          <w:szCs w:val="24"/>
          <w:lang w:val="tr-TR"/>
        </w:rPr>
        <w:t>Nihai seçimlerin sonucu 10 Haziran’da açıklanacak.</w:t>
      </w:r>
    </w:p>
    <w:p w:rsidR="006E5328" w:rsidRPr="002B10AD" w:rsidRDefault="006E5328" w:rsidP="006E5328">
      <w:pPr>
        <w:rPr>
          <w:rFonts w:ascii="Cambria" w:hAnsi="Cambria"/>
          <w:sz w:val="24"/>
          <w:szCs w:val="24"/>
          <w:lang w:val="tr-TR"/>
        </w:rPr>
      </w:pPr>
    </w:p>
    <w:p w:rsidR="006E5328" w:rsidRPr="002B10AD" w:rsidRDefault="006E5328">
      <w:pPr>
        <w:rPr>
          <w:rFonts w:ascii="Cambria" w:hAnsi="Cambria"/>
          <w:sz w:val="24"/>
          <w:szCs w:val="24"/>
          <w:lang w:val="tr-TR"/>
        </w:rPr>
      </w:pPr>
    </w:p>
    <w:sectPr w:rsidR="006E5328" w:rsidRPr="002B10AD" w:rsidSect="00CC65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A59"/>
    <w:multiLevelType w:val="multilevel"/>
    <w:tmpl w:val="AD3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78F1F6A"/>
    <w:multiLevelType w:val="multilevel"/>
    <w:tmpl w:val="99D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40F5738"/>
    <w:multiLevelType w:val="multilevel"/>
    <w:tmpl w:val="A5EA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D437E0A"/>
    <w:multiLevelType w:val="multilevel"/>
    <w:tmpl w:val="58C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855DBB"/>
    <w:rsid w:val="000374BC"/>
    <w:rsid w:val="000C5AC5"/>
    <w:rsid w:val="002B10AD"/>
    <w:rsid w:val="003A3CEC"/>
    <w:rsid w:val="006E5328"/>
    <w:rsid w:val="006E588B"/>
    <w:rsid w:val="00707A3C"/>
    <w:rsid w:val="00855DBB"/>
    <w:rsid w:val="009665A1"/>
    <w:rsid w:val="00B836F6"/>
    <w:rsid w:val="00C52C9C"/>
    <w:rsid w:val="00CC6541"/>
    <w:rsid w:val="00DC3745"/>
    <w:rsid w:val="00E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DBB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855DBB"/>
    <w:rPr>
      <w:color w:val="000080"/>
      <w:u w:val="single"/>
      <w:lang w:val="en-US" w:eastAsia="en-US" w:bidi="en-US"/>
    </w:rPr>
  </w:style>
  <w:style w:type="paragraph" w:styleId="NormalWeb">
    <w:name w:val="Normal (Web)"/>
    <w:basedOn w:val="Normal"/>
    <w:rsid w:val="00855DB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DBB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855DBB"/>
    <w:rPr>
      <w:color w:val="000080"/>
      <w:u w:val="single"/>
      <w:lang w:val="en-US" w:eastAsia="en-US" w:bidi="en-US"/>
    </w:rPr>
  </w:style>
  <w:style w:type="paragraph" w:styleId="NormalWeb">
    <w:name w:val="Normal (Web)"/>
    <w:basedOn w:val="Normal"/>
    <w:rsid w:val="00855DB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bhub.com/index.php?al=submision_form_arm_tu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bhub.com/" TargetMode="External"/><Relationship Id="rId5" Type="http://schemas.openxmlformats.org/officeDocument/2006/relationships/hyperlink" Target="http://www.cinemaplatform.or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Bulut</dc:creator>
  <cp:keywords/>
  <dc:description/>
  <cp:lastModifiedBy>ao</cp:lastModifiedBy>
  <cp:revision>6</cp:revision>
  <dcterms:created xsi:type="dcterms:W3CDTF">2013-05-16T11:33:00Z</dcterms:created>
  <dcterms:modified xsi:type="dcterms:W3CDTF">2013-05-27T17:26:00Z</dcterms:modified>
</cp:coreProperties>
</file>