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DBFDA" w14:textId="77777777" w:rsidR="009546E8" w:rsidRPr="009546E8" w:rsidRDefault="009546E8" w:rsidP="009546E8">
      <w:pPr>
        <w:pStyle w:val="AralkYok"/>
        <w:rPr>
          <w:b/>
          <w:bCs/>
          <w:sz w:val="40"/>
          <w:szCs w:val="40"/>
        </w:rPr>
      </w:pPr>
      <w:r w:rsidRPr="009546E8">
        <w:rPr>
          <w:b/>
          <w:bCs/>
          <w:sz w:val="40"/>
          <w:szCs w:val="40"/>
        </w:rPr>
        <w:t>Berna Şahin’den Kadınların Kuşaklar Boyu Taşıdığı Sırların ve Dayanışmanın Romanı: Melekler de Zar Atar</w:t>
      </w:r>
    </w:p>
    <w:p w14:paraId="69E632D3" w14:textId="77777777" w:rsidR="009546E8" w:rsidRPr="009546E8" w:rsidRDefault="009546E8" w:rsidP="009546E8">
      <w:pPr>
        <w:pStyle w:val="AralkYok"/>
        <w:rPr>
          <w:b/>
          <w:bCs/>
          <w:sz w:val="24"/>
          <w:szCs w:val="24"/>
        </w:rPr>
      </w:pPr>
    </w:p>
    <w:p w14:paraId="2315DD52" w14:textId="77777777" w:rsidR="009546E8" w:rsidRPr="009546E8" w:rsidRDefault="009546E8" w:rsidP="009546E8">
      <w:pPr>
        <w:pStyle w:val="AralkYok"/>
        <w:rPr>
          <w:b/>
          <w:bCs/>
          <w:sz w:val="28"/>
          <w:szCs w:val="28"/>
        </w:rPr>
      </w:pPr>
      <w:r w:rsidRPr="009546E8">
        <w:rPr>
          <w:b/>
          <w:bCs/>
          <w:sz w:val="28"/>
          <w:szCs w:val="28"/>
        </w:rPr>
        <w:t xml:space="preserve">Gazeteci Berna Şahin’in ilk romanı </w:t>
      </w:r>
      <w:r w:rsidRPr="009546E8">
        <w:rPr>
          <w:b/>
          <w:bCs/>
          <w:i/>
          <w:iCs/>
          <w:sz w:val="28"/>
          <w:szCs w:val="28"/>
        </w:rPr>
        <w:t>Melekler de Zar Atar</w:t>
      </w:r>
      <w:r w:rsidRPr="009546E8">
        <w:rPr>
          <w:b/>
          <w:bCs/>
          <w:sz w:val="28"/>
          <w:szCs w:val="28"/>
        </w:rPr>
        <w:t>, Anadolu’nun kadın dayanışması mirasını bugünün kadınlarının adalet arayışıyla buluşturuyor. Destek Yayınları etiketiyle yayımlanan kitap; aile sırlarını, İstanbul’un değişen yüzünü ve geçmişten aktarılan mücadeleleri gizem, gerilim ve mistik unsurlarla anlatıyor.</w:t>
      </w:r>
    </w:p>
    <w:p w14:paraId="46C78ABC" w14:textId="77777777" w:rsidR="009546E8" w:rsidRPr="009546E8" w:rsidRDefault="009546E8" w:rsidP="009546E8">
      <w:pPr>
        <w:pStyle w:val="AralkYok"/>
        <w:rPr>
          <w:sz w:val="24"/>
          <w:szCs w:val="24"/>
        </w:rPr>
      </w:pPr>
    </w:p>
    <w:p w14:paraId="18D86570" w14:textId="77777777" w:rsidR="009546E8" w:rsidRDefault="009546E8" w:rsidP="009546E8">
      <w:pPr>
        <w:pStyle w:val="AralkYok"/>
        <w:rPr>
          <w:sz w:val="24"/>
          <w:szCs w:val="24"/>
        </w:rPr>
      </w:pPr>
      <w:r w:rsidRPr="009546E8">
        <w:rPr>
          <w:sz w:val="24"/>
          <w:szCs w:val="24"/>
        </w:rPr>
        <w:t xml:space="preserve">Bir kadının hayatına kaç kuşağın hikâyesi sığar? </w:t>
      </w:r>
      <w:r w:rsidRPr="009546E8">
        <w:rPr>
          <w:i/>
          <w:iCs/>
          <w:sz w:val="24"/>
          <w:szCs w:val="24"/>
        </w:rPr>
        <w:t>Melekler de Zar Atar</w:t>
      </w:r>
      <w:r w:rsidRPr="009546E8">
        <w:rPr>
          <w:sz w:val="24"/>
          <w:szCs w:val="24"/>
        </w:rPr>
        <w:t>, bu sorunun izini, çocukluğundan gazetecilik yıllarına uzanan hayatıyla Sofya üzerinden sürüyor. 1981’de İstanbul Haseki’de başlayan hikâyede, Sofya’nın mesleği gereği araştırdığı gerçekler ailesinin geçmişiyle iç içe geçiyor. Kayıplar ve saklı kalanlar açığa çıktıkça adalet isteği ile intikam arzusu arasındaki sınır da bulanıklaşıyor.</w:t>
      </w:r>
    </w:p>
    <w:p w14:paraId="64252BDD" w14:textId="77777777" w:rsidR="009546E8" w:rsidRPr="009546E8" w:rsidRDefault="009546E8" w:rsidP="009546E8">
      <w:pPr>
        <w:pStyle w:val="AralkYok"/>
        <w:rPr>
          <w:sz w:val="24"/>
          <w:szCs w:val="24"/>
        </w:rPr>
      </w:pPr>
    </w:p>
    <w:p w14:paraId="40B83A93" w14:textId="77777777" w:rsidR="009546E8" w:rsidRDefault="009546E8" w:rsidP="009546E8">
      <w:pPr>
        <w:pStyle w:val="AralkYok"/>
        <w:rPr>
          <w:sz w:val="24"/>
          <w:szCs w:val="24"/>
        </w:rPr>
      </w:pPr>
      <w:r w:rsidRPr="009546E8">
        <w:rPr>
          <w:sz w:val="24"/>
          <w:szCs w:val="24"/>
        </w:rPr>
        <w:t>Romanın tarihsel ve mistik katmanında, Anadolu’da kadınların dayanışmasıyla anılan Bacıyan-ı Rum’un mirası yer alıyor. Kadınların birbirine aktardığı bilgi, cesaret ve inanç, Sofya’nın kendi hayatının sorumluluğunu alma mücadelesine eşlik ediyor. Şahin, resmî kayıtlara geçmeyen, unutulan ya da unutturulan hikâyelerin sonraki kuşakların hayatında nasıl yeniden karşılık bulduğunu ele alıyor.</w:t>
      </w:r>
    </w:p>
    <w:p w14:paraId="78BE278A" w14:textId="77777777" w:rsidR="009546E8" w:rsidRPr="009546E8" w:rsidRDefault="009546E8" w:rsidP="009546E8">
      <w:pPr>
        <w:pStyle w:val="AralkYok"/>
        <w:rPr>
          <w:sz w:val="24"/>
          <w:szCs w:val="24"/>
        </w:rPr>
      </w:pPr>
    </w:p>
    <w:p w14:paraId="76ABFEC7" w14:textId="77777777" w:rsidR="009546E8" w:rsidRPr="009546E8" w:rsidRDefault="009546E8" w:rsidP="009546E8">
      <w:pPr>
        <w:pStyle w:val="AralkYok"/>
        <w:rPr>
          <w:sz w:val="24"/>
          <w:szCs w:val="24"/>
        </w:rPr>
      </w:pPr>
      <w:r w:rsidRPr="009546E8">
        <w:rPr>
          <w:sz w:val="24"/>
          <w:szCs w:val="24"/>
        </w:rPr>
        <w:t>Tarihî konaklar, mahalleler ve haber merkezleri arasında ilerleyen anlatı, İstanbul’un toplumsal değişimini de görünür kılıyor. Gündelik hayatın ayrıntılarını tarihsel ve fantastik unsurlarla birleştiren roman; aile bağları, suç ilişkileri ve kadın dayanışması etrafında geçmişle yüzleşmenin bedelini sorguluyor.</w:t>
      </w:r>
    </w:p>
    <w:p w14:paraId="3F5A0F48" w14:textId="77777777" w:rsidR="009546E8" w:rsidRPr="009546E8" w:rsidRDefault="009546E8" w:rsidP="009546E8">
      <w:pPr>
        <w:pStyle w:val="AralkYok"/>
        <w:rPr>
          <w:sz w:val="24"/>
          <w:szCs w:val="24"/>
        </w:rPr>
      </w:pPr>
      <w:r w:rsidRPr="009546E8">
        <w:rPr>
          <w:sz w:val="24"/>
          <w:szCs w:val="24"/>
        </w:rPr>
        <w:t> </w:t>
      </w:r>
    </w:p>
    <w:p w14:paraId="7D0901B6" w14:textId="77777777" w:rsidR="009546E8" w:rsidRDefault="009546E8" w:rsidP="009546E8">
      <w:pPr>
        <w:pStyle w:val="AralkYok"/>
        <w:rPr>
          <w:b/>
          <w:bCs/>
          <w:sz w:val="24"/>
          <w:szCs w:val="24"/>
        </w:rPr>
      </w:pPr>
      <w:r w:rsidRPr="009546E8">
        <w:rPr>
          <w:b/>
          <w:bCs/>
          <w:sz w:val="24"/>
          <w:szCs w:val="24"/>
        </w:rPr>
        <w:t>ARKA KAPAK YAZISI</w:t>
      </w:r>
    </w:p>
    <w:p w14:paraId="5F8DB546" w14:textId="77777777" w:rsidR="009546E8" w:rsidRPr="009546E8" w:rsidRDefault="009546E8" w:rsidP="009546E8">
      <w:pPr>
        <w:pStyle w:val="AralkYok"/>
        <w:rPr>
          <w:sz w:val="24"/>
          <w:szCs w:val="24"/>
        </w:rPr>
      </w:pPr>
    </w:p>
    <w:p w14:paraId="5D93AB09" w14:textId="77777777" w:rsidR="009546E8" w:rsidRPr="009546E8" w:rsidRDefault="009546E8" w:rsidP="009546E8">
      <w:pPr>
        <w:pStyle w:val="AralkYok"/>
        <w:rPr>
          <w:sz w:val="24"/>
          <w:szCs w:val="24"/>
        </w:rPr>
      </w:pPr>
      <w:r w:rsidRPr="009546E8">
        <w:rPr>
          <w:b/>
          <w:bCs/>
          <w:sz w:val="24"/>
          <w:szCs w:val="24"/>
        </w:rPr>
        <w:t>Geçmiş, bazen bir kız çocuğunun gözlerinde, bazen bir kadının sessizliğinde saklanır.</w:t>
      </w:r>
    </w:p>
    <w:p w14:paraId="0515654B" w14:textId="77777777" w:rsidR="009546E8" w:rsidRPr="009546E8" w:rsidRDefault="009546E8" w:rsidP="009546E8">
      <w:pPr>
        <w:pStyle w:val="AralkYok"/>
        <w:rPr>
          <w:sz w:val="24"/>
          <w:szCs w:val="24"/>
        </w:rPr>
      </w:pPr>
      <w:r w:rsidRPr="009546E8">
        <w:rPr>
          <w:sz w:val="24"/>
          <w:szCs w:val="24"/>
        </w:rPr>
        <w:t> </w:t>
      </w:r>
    </w:p>
    <w:p w14:paraId="267E94DF" w14:textId="1B6E7C1C" w:rsidR="009546E8" w:rsidRPr="003715C7" w:rsidRDefault="009546E8" w:rsidP="003715C7">
      <w:r w:rsidRPr="009546E8">
        <w:t>Resmi kayıtlara geçmeyen, unutulan ya da unutturulan ne varsa kuşaktan kuşağa taşınır. Bir gün, başka bir kadının hayatında yeniden canlanır.</w:t>
      </w:r>
    </w:p>
    <w:p w14:paraId="6121EA0E" w14:textId="77777777" w:rsidR="009546E8" w:rsidRDefault="009546E8" w:rsidP="009546E8">
      <w:pPr>
        <w:pStyle w:val="AralkYok"/>
        <w:rPr>
          <w:sz w:val="24"/>
          <w:szCs w:val="24"/>
        </w:rPr>
      </w:pPr>
      <w:r w:rsidRPr="003715C7">
        <w:rPr>
          <w:i/>
          <w:iCs/>
          <w:sz w:val="24"/>
          <w:szCs w:val="24"/>
        </w:rPr>
        <w:t>Melekler de Zar Atar,</w:t>
      </w:r>
      <w:r w:rsidRPr="009546E8">
        <w:rPr>
          <w:sz w:val="24"/>
          <w:szCs w:val="24"/>
        </w:rPr>
        <w:t xml:space="preserve"> Anadolu’da cesaretin, dayanışmanın ve inancın izlerini bırakan Bacıyan-ı Rum’un mirasını bugünün kadınlarının hikâyesiyle buluşturuyor.</w:t>
      </w:r>
    </w:p>
    <w:p w14:paraId="3D151D5A" w14:textId="77777777" w:rsidR="009546E8" w:rsidRPr="009546E8" w:rsidRDefault="009546E8" w:rsidP="009546E8">
      <w:pPr>
        <w:pStyle w:val="AralkYok"/>
        <w:rPr>
          <w:sz w:val="24"/>
          <w:szCs w:val="24"/>
        </w:rPr>
      </w:pPr>
    </w:p>
    <w:p w14:paraId="6D1CFA05" w14:textId="77777777" w:rsidR="009546E8" w:rsidRDefault="009546E8" w:rsidP="009546E8">
      <w:pPr>
        <w:pStyle w:val="AralkYok"/>
        <w:rPr>
          <w:sz w:val="24"/>
          <w:szCs w:val="24"/>
        </w:rPr>
      </w:pPr>
      <w:r w:rsidRPr="009546E8">
        <w:rPr>
          <w:sz w:val="24"/>
          <w:szCs w:val="24"/>
        </w:rPr>
        <w:t>Yüzyıllar önce birbirine omuz veren kadınların sesi, kendi kaderini değiştirmek için ayağa kalkan torunlarında yankılanıyor.</w:t>
      </w:r>
    </w:p>
    <w:p w14:paraId="0B7BFC0F" w14:textId="77777777" w:rsidR="009546E8" w:rsidRPr="009546E8" w:rsidRDefault="009546E8" w:rsidP="009546E8">
      <w:pPr>
        <w:pStyle w:val="AralkYok"/>
        <w:rPr>
          <w:sz w:val="24"/>
          <w:szCs w:val="24"/>
        </w:rPr>
      </w:pPr>
    </w:p>
    <w:p w14:paraId="0AEAF4AD" w14:textId="370671C1" w:rsidR="009546E8" w:rsidRDefault="009546E8" w:rsidP="009546E8">
      <w:pPr>
        <w:pStyle w:val="AralkYok"/>
        <w:rPr>
          <w:sz w:val="24"/>
          <w:szCs w:val="24"/>
        </w:rPr>
      </w:pPr>
      <w:r w:rsidRPr="009546E8">
        <w:rPr>
          <w:sz w:val="24"/>
          <w:szCs w:val="24"/>
        </w:rPr>
        <w:t>Geçmişin yarım kalan mücadelesi, onların hayatında yeni bir anlam kazanıyor.</w:t>
      </w:r>
    </w:p>
    <w:p w14:paraId="72879BC2" w14:textId="77777777" w:rsidR="009546E8" w:rsidRPr="009546E8" w:rsidRDefault="009546E8" w:rsidP="009546E8">
      <w:pPr>
        <w:pStyle w:val="AralkYok"/>
      </w:pPr>
    </w:p>
    <w:p w14:paraId="72B939C1" w14:textId="77777777" w:rsidR="009546E8" w:rsidRDefault="009546E8" w:rsidP="009546E8">
      <w:pPr>
        <w:pStyle w:val="AralkYok"/>
      </w:pPr>
      <w:r w:rsidRPr="009546E8">
        <w:t>Bir kadının hayatına kaç kuşağın hikâyesi sığar?</w:t>
      </w:r>
    </w:p>
    <w:p w14:paraId="46E9A80F" w14:textId="77777777" w:rsidR="009546E8" w:rsidRPr="009546E8" w:rsidRDefault="009546E8" w:rsidP="009546E8">
      <w:pPr>
        <w:pStyle w:val="AralkYok"/>
      </w:pPr>
      <w:r w:rsidRPr="009546E8">
        <w:lastRenderedPageBreak/>
        <w:t>Saklı kalanlar açığa çıktıkça bu sorunun cevabı da beliriyor.</w:t>
      </w:r>
    </w:p>
    <w:p w14:paraId="0CE12689" w14:textId="77777777" w:rsidR="009546E8" w:rsidRPr="009546E8" w:rsidRDefault="009546E8" w:rsidP="009546E8">
      <w:pPr>
        <w:pStyle w:val="AralkYok"/>
      </w:pPr>
      <w:r w:rsidRPr="009546E8">
        <w:t> </w:t>
      </w:r>
    </w:p>
    <w:p w14:paraId="34901C81" w14:textId="77777777" w:rsidR="009546E8" w:rsidRPr="009546E8" w:rsidRDefault="009546E8" w:rsidP="009546E8">
      <w:pPr>
        <w:pStyle w:val="AralkYok"/>
        <w:rPr>
          <w:sz w:val="24"/>
          <w:szCs w:val="24"/>
        </w:rPr>
      </w:pPr>
      <w:r w:rsidRPr="009546E8">
        <w:t xml:space="preserve">Hatırlamak, cesaret istiyor; insanı hem geçmişle yüzleşmeye hem de kendi hayatının sorumluluğunu </w:t>
      </w:r>
      <w:r w:rsidRPr="009546E8">
        <w:rPr>
          <w:sz w:val="24"/>
          <w:szCs w:val="24"/>
        </w:rPr>
        <w:t>almaya çağırıyor.</w:t>
      </w:r>
    </w:p>
    <w:p w14:paraId="17A24653" w14:textId="77777777" w:rsidR="009546E8" w:rsidRPr="009546E8" w:rsidRDefault="009546E8" w:rsidP="009546E8">
      <w:pPr>
        <w:pStyle w:val="AralkYok"/>
        <w:rPr>
          <w:sz w:val="24"/>
          <w:szCs w:val="24"/>
        </w:rPr>
      </w:pPr>
      <w:r w:rsidRPr="009546E8">
        <w:rPr>
          <w:sz w:val="24"/>
          <w:szCs w:val="24"/>
        </w:rPr>
        <w:t> </w:t>
      </w:r>
    </w:p>
    <w:p w14:paraId="4770A03D" w14:textId="77777777" w:rsidR="009546E8" w:rsidRPr="009546E8" w:rsidRDefault="009546E8" w:rsidP="009546E8">
      <w:pPr>
        <w:pStyle w:val="AralkYok"/>
        <w:rPr>
          <w:sz w:val="24"/>
          <w:szCs w:val="24"/>
        </w:rPr>
      </w:pPr>
      <w:r w:rsidRPr="009546E8">
        <w:rPr>
          <w:sz w:val="24"/>
          <w:szCs w:val="24"/>
        </w:rPr>
        <w:t>Yüzyıllar sonra değişen çok şey oldu, ama kadınların birbirinden aldığı güç hâlâ aynı.</w:t>
      </w:r>
    </w:p>
    <w:p w14:paraId="46C025F1" w14:textId="77777777" w:rsidR="009546E8" w:rsidRPr="009546E8" w:rsidRDefault="009546E8" w:rsidP="009546E8">
      <w:pPr>
        <w:pStyle w:val="AralkYok"/>
        <w:rPr>
          <w:sz w:val="24"/>
          <w:szCs w:val="24"/>
        </w:rPr>
      </w:pPr>
      <w:r w:rsidRPr="009546E8">
        <w:rPr>
          <w:sz w:val="24"/>
          <w:szCs w:val="24"/>
        </w:rPr>
        <w:t> </w:t>
      </w:r>
    </w:p>
    <w:p w14:paraId="547C69F6" w14:textId="77777777" w:rsidR="009546E8" w:rsidRDefault="009546E8" w:rsidP="009546E8">
      <w:pPr>
        <w:pStyle w:val="AralkYok"/>
        <w:rPr>
          <w:b/>
          <w:bCs/>
          <w:sz w:val="24"/>
          <w:szCs w:val="24"/>
        </w:rPr>
      </w:pPr>
      <w:r w:rsidRPr="009546E8">
        <w:rPr>
          <w:b/>
          <w:bCs/>
          <w:sz w:val="24"/>
          <w:szCs w:val="24"/>
        </w:rPr>
        <w:t>YAZAR HAKKINDA</w:t>
      </w:r>
    </w:p>
    <w:p w14:paraId="1D5D3072" w14:textId="77777777" w:rsidR="009546E8" w:rsidRPr="009546E8" w:rsidRDefault="009546E8" w:rsidP="009546E8">
      <w:pPr>
        <w:pStyle w:val="AralkYok"/>
        <w:rPr>
          <w:b/>
          <w:bCs/>
          <w:sz w:val="24"/>
          <w:szCs w:val="24"/>
        </w:rPr>
      </w:pPr>
    </w:p>
    <w:p w14:paraId="43F9F349" w14:textId="77777777" w:rsidR="009546E8" w:rsidRPr="009546E8" w:rsidRDefault="009546E8" w:rsidP="009546E8">
      <w:pPr>
        <w:pStyle w:val="AralkYok"/>
        <w:rPr>
          <w:b/>
          <w:bCs/>
          <w:sz w:val="24"/>
          <w:szCs w:val="24"/>
        </w:rPr>
      </w:pPr>
      <w:r w:rsidRPr="009546E8">
        <w:rPr>
          <w:b/>
          <w:bCs/>
          <w:sz w:val="24"/>
          <w:szCs w:val="24"/>
        </w:rPr>
        <w:t xml:space="preserve">Instagram – </w:t>
      </w:r>
      <w:hyperlink r:id="rId4" w:tgtFrame="_blank" w:history="1">
        <w:r w:rsidRPr="009546E8">
          <w:rPr>
            <w:rStyle w:val="Kpr"/>
            <w:b/>
            <w:bCs/>
            <w:sz w:val="24"/>
            <w:szCs w:val="24"/>
          </w:rPr>
          <w:t>https://www.instagram.com/bernasahinist/</w:t>
        </w:r>
      </w:hyperlink>
    </w:p>
    <w:p w14:paraId="66F70717" w14:textId="77777777" w:rsidR="009546E8" w:rsidRPr="009546E8" w:rsidRDefault="009546E8" w:rsidP="009546E8">
      <w:pPr>
        <w:pStyle w:val="AralkYok"/>
        <w:rPr>
          <w:sz w:val="24"/>
          <w:szCs w:val="24"/>
        </w:rPr>
      </w:pPr>
      <w:r w:rsidRPr="009546E8">
        <w:rPr>
          <w:sz w:val="24"/>
          <w:szCs w:val="24"/>
        </w:rPr>
        <w:t> </w:t>
      </w:r>
    </w:p>
    <w:p w14:paraId="2DD7F9D0" w14:textId="77777777" w:rsidR="009546E8" w:rsidRDefault="009546E8" w:rsidP="009546E8">
      <w:pPr>
        <w:pStyle w:val="AralkYok"/>
        <w:rPr>
          <w:sz w:val="24"/>
          <w:szCs w:val="24"/>
        </w:rPr>
      </w:pPr>
      <w:r w:rsidRPr="009546E8">
        <w:rPr>
          <w:sz w:val="24"/>
          <w:szCs w:val="24"/>
        </w:rPr>
        <w:t xml:space="preserve">Berna Şahin, araştırmacı gazeteci, yazar ve sanat yönetmenidir. 1981 yılında İstanbul’da doğar; doksanlı yılların sonunda gazeteciliğe adım atar. Yaklaşık yirmi yıl boyunca yazılı basın ve televizyon kuruluşlarında muhabirlik, editörlük ve genel yayın yönetmenliği departmanında görev yapar. İlk romanı </w:t>
      </w:r>
      <w:r w:rsidRPr="009546E8">
        <w:rPr>
          <w:i/>
          <w:iCs/>
          <w:sz w:val="24"/>
          <w:szCs w:val="24"/>
        </w:rPr>
        <w:t>Melekler de Zar Atar</w:t>
      </w:r>
      <w:r w:rsidRPr="009546E8">
        <w:rPr>
          <w:sz w:val="24"/>
          <w:szCs w:val="24"/>
        </w:rPr>
        <w:t>, uzun yıllara dayanan gözlemlerinden ve babasının vefatının ardından yöneldiği içsel yolculuktan doğar.</w:t>
      </w:r>
    </w:p>
    <w:p w14:paraId="556C1351" w14:textId="77777777" w:rsidR="009546E8" w:rsidRDefault="009546E8" w:rsidP="009546E8">
      <w:pPr>
        <w:pStyle w:val="AralkYok"/>
        <w:rPr>
          <w:sz w:val="24"/>
          <w:szCs w:val="24"/>
        </w:rPr>
      </w:pPr>
    </w:p>
    <w:p w14:paraId="6FFE3E22" w14:textId="6E4DF699" w:rsidR="009546E8" w:rsidRPr="009546E8" w:rsidRDefault="009546E8" w:rsidP="009546E8">
      <w:pPr>
        <w:pStyle w:val="AralkYok"/>
        <w:rPr>
          <w:sz w:val="24"/>
          <w:szCs w:val="24"/>
        </w:rPr>
      </w:pPr>
      <w:r w:rsidRPr="009546E8">
        <w:rPr>
          <w:b/>
          <w:bCs/>
          <w:sz w:val="24"/>
          <w:szCs w:val="24"/>
        </w:rPr>
        <w:t>Yayınevi:</w:t>
      </w:r>
      <w:r>
        <w:rPr>
          <w:sz w:val="24"/>
          <w:szCs w:val="24"/>
        </w:rPr>
        <w:t xml:space="preserve"> </w:t>
      </w:r>
      <w:r w:rsidRPr="009546E8">
        <w:rPr>
          <w:sz w:val="24"/>
          <w:szCs w:val="24"/>
        </w:rPr>
        <w:t>Destek Yayınları</w:t>
      </w:r>
    </w:p>
    <w:p w14:paraId="07A28681" w14:textId="345C9D1D" w:rsidR="009546E8" w:rsidRPr="009546E8" w:rsidRDefault="009546E8" w:rsidP="009546E8">
      <w:pPr>
        <w:pStyle w:val="AralkYok"/>
        <w:rPr>
          <w:sz w:val="24"/>
          <w:szCs w:val="24"/>
        </w:rPr>
      </w:pPr>
      <w:r w:rsidRPr="009546E8">
        <w:rPr>
          <w:b/>
          <w:bCs/>
          <w:sz w:val="24"/>
          <w:szCs w:val="24"/>
        </w:rPr>
        <w:t>Tür:</w:t>
      </w:r>
      <w:r>
        <w:rPr>
          <w:sz w:val="24"/>
          <w:szCs w:val="24"/>
        </w:rPr>
        <w:t xml:space="preserve"> </w:t>
      </w:r>
      <w:r w:rsidRPr="009546E8">
        <w:rPr>
          <w:sz w:val="24"/>
          <w:szCs w:val="24"/>
        </w:rPr>
        <w:t>Roman</w:t>
      </w:r>
    </w:p>
    <w:p w14:paraId="010EC8ED" w14:textId="784CCECC" w:rsidR="009546E8" w:rsidRPr="009546E8" w:rsidRDefault="009546E8" w:rsidP="009546E8">
      <w:pPr>
        <w:pStyle w:val="AralkYok"/>
        <w:rPr>
          <w:sz w:val="24"/>
          <w:szCs w:val="24"/>
        </w:rPr>
      </w:pPr>
      <w:r w:rsidRPr="009546E8">
        <w:rPr>
          <w:b/>
          <w:bCs/>
          <w:sz w:val="24"/>
          <w:szCs w:val="24"/>
        </w:rPr>
        <w:t>Sayfa sayısı:</w:t>
      </w:r>
      <w:r>
        <w:rPr>
          <w:sz w:val="24"/>
          <w:szCs w:val="24"/>
        </w:rPr>
        <w:t xml:space="preserve"> </w:t>
      </w:r>
      <w:r w:rsidRPr="009546E8">
        <w:rPr>
          <w:sz w:val="24"/>
          <w:szCs w:val="24"/>
        </w:rPr>
        <w:t>216</w:t>
      </w:r>
    </w:p>
    <w:p w14:paraId="6E727DEB" w14:textId="53779075" w:rsidR="00556779" w:rsidRDefault="009546E8" w:rsidP="009546E8">
      <w:pPr>
        <w:pStyle w:val="AralkYok"/>
      </w:pPr>
      <w:r w:rsidRPr="009546E8">
        <w:rPr>
          <w:b/>
          <w:bCs/>
          <w:sz w:val="24"/>
          <w:szCs w:val="24"/>
        </w:rPr>
        <w:t>Fiyatı:</w:t>
      </w:r>
      <w:r>
        <w:rPr>
          <w:sz w:val="24"/>
          <w:szCs w:val="24"/>
        </w:rPr>
        <w:t xml:space="preserve"> </w:t>
      </w:r>
      <w:r w:rsidRPr="009546E8">
        <w:rPr>
          <w:sz w:val="24"/>
          <w:szCs w:val="24"/>
        </w:rPr>
        <w:t>380 TL</w:t>
      </w:r>
    </w:p>
    <w:sectPr w:rsidR="00556779"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6E8"/>
    <w:rsid w:val="001F33DF"/>
    <w:rsid w:val="003715C7"/>
    <w:rsid w:val="00556779"/>
    <w:rsid w:val="006F1939"/>
    <w:rsid w:val="009546E8"/>
    <w:rsid w:val="00AE29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BE2CD"/>
  <w15:chartTrackingRefBased/>
  <w15:docId w15:val="{B95F94DC-E127-4A5E-8770-99205F8FD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546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546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546E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546E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546E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546E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546E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546E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546E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546E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546E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546E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546E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546E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546E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546E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546E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546E8"/>
    <w:rPr>
      <w:rFonts w:eastAsiaTheme="majorEastAsia" w:cstheme="majorBidi"/>
      <w:color w:val="272727" w:themeColor="text1" w:themeTint="D8"/>
    </w:rPr>
  </w:style>
  <w:style w:type="paragraph" w:styleId="KonuBal">
    <w:name w:val="Title"/>
    <w:basedOn w:val="Normal"/>
    <w:next w:val="Normal"/>
    <w:link w:val="KonuBalChar"/>
    <w:uiPriority w:val="10"/>
    <w:qFormat/>
    <w:rsid w:val="00954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546E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546E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546E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546E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546E8"/>
    <w:rPr>
      <w:i/>
      <w:iCs/>
      <w:color w:val="404040" w:themeColor="text1" w:themeTint="BF"/>
    </w:rPr>
  </w:style>
  <w:style w:type="paragraph" w:styleId="ListeParagraf">
    <w:name w:val="List Paragraph"/>
    <w:basedOn w:val="Normal"/>
    <w:uiPriority w:val="34"/>
    <w:qFormat/>
    <w:rsid w:val="009546E8"/>
    <w:pPr>
      <w:ind w:left="720"/>
      <w:contextualSpacing/>
    </w:pPr>
  </w:style>
  <w:style w:type="character" w:styleId="GlVurgulama">
    <w:name w:val="Intense Emphasis"/>
    <w:basedOn w:val="VarsaylanParagrafYazTipi"/>
    <w:uiPriority w:val="21"/>
    <w:qFormat/>
    <w:rsid w:val="009546E8"/>
    <w:rPr>
      <w:i/>
      <w:iCs/>
      <w:color w:val="2F5496" w:themeColor="accent1" w:themeShade="BF"/>
    </w:rPr>
  </w:style>
  <w:style w:type="paragraph" w:styleId="GlAlnt">
    <w:name w:val="Intense Quote"/>
    <w:basedOn w:val="Normal"/>
    <w:next w:val="Normal"/>
    <w:link w:val="GlAlntChar"/>
    <w:uiPriority w:val="30"/>
    <w:qFormat/>
    <w:rsid w:val="009546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546E8"/>
    <w:rPr>
      <w:i/>
      <w:iCs/>
      <w:color w:val="2F5496" w:themeColor="accent1" w:themeShade="BF"/>
    </w:rPr>
  </w:style>
  <w:style w:type="character" w:styleId="GlBavuru">
    <w:name w:val="Intense Reference"/>
    <w:basedOn w:val="VarsaylanParagrafYazTipi"/>
    <w:uiPriority w:val="32"/>
    <w:qFormat/>
    <w:rsid w:val="009546E8"/>
    <w:rPr>
      <w:b/>
      <w:bCs/>
      <w:smallCaps/>
      <w:color w:val="2F5496" w:themeColor="accent1" w:themeShade="BF"/>
      <w:spacing w:val="5"/>
    </w:rPr>
  </w:style>
  <w:style w:type="character" w:styleId="Kpr">
    <w:name w:val="Hyperlink"/>
    <w:basedOn w:val="VarsaylanParagrafYazTipi"/>
    <w:uiPriority w:val="99"/>
    <w:unhideWhenUsed/>
    <w:rsid w:val="009546E8"/>
    <w:rPr>
      <w:color w:val="0563C1" w:themeColor="hyperlink"/>
      <w:u w:val="single"/>
    </w:rPr>
  </w:style>
  <w:style w:type="character" w:styleId="zmlenmeyenBahsetme">
    <w:name w:val="Unresolved Mention"/>
    <w:basedOn w:val="VarsaylanParagrafYazTipi"/>
    <w:uiPriority w:val="99"/>
    <w:semiHidden/>
    <w:unhideWhenUsed/>
    <w:rsid w:val="009546E8"/>
    <w:rPr>
      <w:color w:val="605E5C"/>
      <w:shd w:val="clear" w:color="auto" w:fill="E1DFDD"/>
    </w:rPr>
  </w:style>
  <w:style w:type="paragraph" w:styleId="AralkYok">
    <w:name w:val="No Spacing"/>
    <w:uiPriority w:val="1"/>
    <w:qFormat/>
    <w:rsid w:val="009546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nstagram.com/bernasahin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2</cp:revision>
  <dcterms:created xsi:type="dcterms:W3CDTF">2026-10-21T14:18:00Z</dcterms:created>
  <dcterms:modified xsi:type="dcterms:W3CDTF">2026-10-21T19:07:00Z</dcterms:modified>
</cp:coreProperties>
</file>