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17996" w14:textId="77777777" w:rsidR="00AC7685" w:rsidRPr="00994C33" w:rsidRDefault="00AC7685" w:rsidP="00C95D8B">
      <w:pPr>
        <w:rPr>
          <w:rFonts w:cs="Calibri"/>
          <w:b/>
          <w:bCs/>
          <w:sz w:val="24"/>
          <w:szCs w:val="24"/>
          <w:u w:val="single"/>
        </w:rPr>
      </w:pPr>
    </w:p>
    <w:p w14:paraId="370C2AE3" w14:textId="266A30DA" w:rsidR="00EE44D0" w:rsidRPr="00200F82" w:rsidRDefault="00B0530D" w:rsidP="00200F82">
      <w:pPr>
        <w:pStyle w:val="AralkYok"/>
        <w:jc w:val="center"/>
        <w:rPr>
          <w:b/>
          <w:bCs/>
          <w:sz w:val="40"/>
          <w:szCs w:val="40"/>
        </w:rPr>
      </w:pPr>
      <w:r w:rsidRPr="00200F82">
        <w:rPr>
          <w:b/>
          <w:bCs/>
          <w:sz w:val="40"/>
          <w:szCs w:val="40"/>
        </w:rPr>
        <w:t xml:space="preserve">TÜRKİYE’DE İLK: </w:t>
      </w:r>
      <w:r w:rsidR="00E004FF" w:rsidRPr="00200F82">
        <w:rPr>
          <w:b/>
          <w:bCs/>
          <w:sz w:val="40"/>
          <w:szCs w:val="40"/>
        </w:rPr>
        <w:t>BEYAZPERDE</w:t>
      </w:r>
      <w:r w:rsidR="00AF531A" w:rsidRPr="00200F82">
        <w:rPr>
          <w:b/>
          <w:bCs/>
          <w:sz w:val="40"/>
          <w:szCs w:val="40"/>
        </w:rPr>
        <w:t>’</w:t>
      </w:r>
      <w:r w:rsidR="00E004FF" w:rsidRPr="00200F82">
        <w:rPr>
          <w:b/>
          <w:bCs/>
          <w:sz w:val="40"/>
          <w:szCs w:val="40"/>
        </w:rPr>
        <w:t xml:space="preserve">DE </w:t>
      </w:r>
      <w:r w:rsidR="00F742A2" w:rsidRPr="00200F82">
        <w:rPr>
          <w:b/>
          <w:bCs/>
          <w:sz w:val="40"/>
          <w:szCs w:val="40"/>
        </w:rPr>
        <w:t xml:space="preserve">EN YENİ </w:t>
      </w:r>
      <w:r w:rsidR="00E004FF" w:rsidRPr="00200F82">
        <w:rPr>
          <w:b/>
          <w:bCs/>
          <w:sz w:val="40"/>
          <w:szCs w:val="40"/>
        </w:rPr>
        <w:t>TEKNOLOJİ</w:t>
      </w:r>
      <w:r w:rsidR="00200F82">
        <w:rPr>
          <w:b/>
          <w:bCs/>
          <w:sz w:val="40"/>
          <w:szCs w:val="40"/>
        </w:rPr>
        <w:t xml:space="preserve">, </w:t>
      </w:r>
      <w:r w:rsidR="005A5F0C" w:rsidRPr="00200F82">
        <w:rPr>
          <w:b/>
          <w:bCs/>
          <w:sz w:val="40"/>
          <w:szCs w:val="40"/>
        </w:rPr>
        <w:t>LAZER PROJEKSİYONLU IMAX TEKNOLOJİSİ C</w:t>
      </w:r>
      <w:r w:rsidR="00F341F0" w:rsidRPr="00200F82">
        <w:rPr>
          <w:b/>
          <w:bCs/>
          <w:sz w:val="40"/>
          <w:szCs w:val="40"/>
        </w:rPr>
        <w:t>I</w:t>
      </w:r>
      <w:r w:rsidR="005A5F0C" w:rsidRPr="00200F82">
        <w:rPr>
          <w:b/>
          <w:bCs/>
          <w:sz w:val="40"/>
          <w:szCs w:val="40"/>
        </w:rPr>
        <w:t>NENOVA SİNEMALARI</w:t>
      </w:r>
      <w:r w:rsidR="009842FC" w:rsidRPr="00200F82">
        <w:rPr>
          <w:b/>
          <w:bCs/>
          <w:sz w:val="40"/>
          <w:szCs w:val="40"/>
        </w:rPr>
        <w:t>’N</w:t>
      </w:r>
      <w:r w:rsidR="00185E27" w:rsidRPr="00200F82">
        <w:rPr>
          <w:b/>
          <w:bCs/>
          <w:sz w:val="40"/>
          <w:szCs w:val="40"/>
        </w:rPr>
        <w:t>DA</w:t>
      </w:r>
    </w:p>
    <w:p w14:paraId="04F44A0C" w14:textId="77777777" w:rsidR="00200F82" w:rsidRDefault="00200F82" w:rsidP="00795142">
      <w:pPr>
        <w:jc w:val="center"/>
        <w:rPr>
          <w:rFonts w:cs="Calibri"/>
          <w:b/>
          <w:bCs/>
          <w:sz w:val="24"/>
          <w:szCs w:val="24"/>
        </w:rPr>
      </w:pPr>
    </w:p>
    <w:p w14:paraId="65756AA1" w14:textId="637E7250" w:rsidR="00400D92" w:rsidRPr="00994C33" w:rsidRDefault="002E1BCA" w:rsidP="00795142">
      <w:pPr>
        <w:jc w:val="center"/>
        <w:rPr>
          <w:rFonts w:cs="Calibri"/>
          <w:b/>
          <w:bCs/>
          <w:sz w:val="24"/>
          <w:szCs w:val="24"/>
        </w:rPr>
      </w:pPr>
      <w:r w:rsidRPr="00994C33">
        <w:rPr>
          <w:rFonts w:cs="Calibri"/>
          <w:b/>
          <w:bCs/>
          <w:sz w:val="24"/>
          <w:szCs w:val="24"/>
        </w:rPr>
        <w:t xml:space="preserve">Dünyanın en gelişmiş sinema sistemlerini sunan IMAX’in yeni teknolojisi 4K lazer projeksiyonları CineNOVA kurucusu Muzaffer Yıldırım’ın yatırımıyla sinema severler ile buluşuyor. </w:t>
      </w:r>
      <w:r w:rsidR="00E46435" w:rsidRPr="00994C33">
        <w:rPr>
          <w:rFonts w:cs="Calibri"/>
          <w:b/>
          <w:bCs/>
          <w:sz w:val="24"/>
          <w:szCs w:val="24"/>
        </w:rPr>
        <w:t xml:space="preserve">Türkiye’de ilk kez </w:t>
      </w:r>
      <w:r w:rsidR="00005D1C" w:rsidRPr="00994C33">
        <w:rPr>
          <w:rFonts w:cs="Calibri"/>
          <w:b/>
          <w:bCs/>
          <w:sz w:val="24"/>
          <w:szCs w:val="24"/>
        </w:rPr>
        <w:t>seyircisiyle buluşan</w:t>
      </w:r>
      <w:r w:rsidR="00D35B85" w:rsidRPr="00994C33">
        <w:rPr>
          <w:rFonts w:cs="Calibri"/>
          <w:b/>
          <w:bCs/>
          <w:color w:val="000000" w:themeColor="text1"/>
          <w:sz w:val="24"/>
          <w:szCs w:val="24"/>
        </w:rPr>
        <w:t xml:space="preserve"> yeni</w:t>
      </w:r>
      <w:r w:rsidR="00005D1C" w:rsidRPr="00994C33">
        <w:rPr>
          <w:rFonts w:cs="Calibri"/>
          <w:b/>
          <w:bCs/>
          <w:color w:val="000000" w:themeColor="text1"/>
          <w:sz w:val="24"/>
          <w:szCs w:val="24"/>
        </w:rPr>
        <w:t xml:space="preserve"> </w:t>
      </w:r>
      <w:r w:rsidR="00005D1C" w:rsidRPr="00994C33">
        <w:rPr>
          <w:rFonts w:cs="Calibri"/>
          <w:b/>
          <w:bCs/>
          <w:sz w:val="24"/>
          <w:szCs w:val="24"/>
        </w:rPr>
        <w:t>IMAX</w:t>
      </w:r>
      <w:r w:rsidR="00F63281" w:rsidRPr="00994C33">
        <w:rPr>
          <w:rFonts w:cs="Calibri"/>
          <w:b/>
          <w:bCs/>
          <w:sz w:val="24"/>
          <w:szCs w:val="24"/>
        </w:rPr>
        <w:t xml:space="preserve"> with laser</w:t>
      </w:r>
      <w:r w:rsidR="00005D1C" w:rsidRPr="00994C33">
        <w:rPr>
          <w:rFonts w:cs="Calibri"/>
          <w:b/>
          <w:bCs/>
          <w:sz w:val="24"/>
          <w:szCs w:val="24"/>
        </w:rPr>
        <w:t xml:space="preserve"> salon</w:t>
      </w:r>
      <w:r w:rsidR="00F742A2" w:rsidRPr="00994C33">
        <w:rPr>
          <w:rFonts w:cs="Calibri"/>
          <w:b/>
          <w:bCs/>
          <w:sz w:val="24"/>
          <w:szCs w:val="24"/>
        </w:rPr>
        <w:t>ları</w:t>
      </w:r>
      <w:r w:rsidR="00005D1C" w:rsidRPr="00994C33">
        <w:rPr>
          <w:rFonts w:cs="Calibri"/>
          <w:b/>
          <w:bCs/>
          <w:sz w:val="24"/>
          <w:szCs w:val="24"/>
        </w:rPr>
        <w:t xml:space="preserve">, yeni nesil sinema deneyimine “Joker: İkili Delilik” filminin Türkiye galası ile merhaba </w:t>
      </w:r>
      <w:r w:rsidR="004A0D26" w:rsidRPr="00994C33">
        <w:rPr>
          <w:rFonts w:cs="Calibri"/>
          <w:b/>
          <w:bCs/>
          <w:sz w:val="24"/>
          <w:szCs w:val="24"/>
        </w:rPr>
        <w:t>dedi</w:t>
      </w:r>
      <w:r w:rsidR="00005D1C" w:rsidRPr="00994C33">
        <w:rPr>
          <w:rFonts w:cs="Calibri"/>
          <w:b/>
          <w:bCs/>
          <w:sz w:val="24"/>
          <w:szCs w:val="24"/>
        </w:rPr>
        <w:t>.</w:t>
      </w:r>
    </w:p>
    <w:p w14:paraId="32D7F80E" w14:textId="2421D69F" w:rsidR="000F0D20" w:rsidRPr="00994C33" w:rsidRDefault="0035167D" w:rsidP="0035167D">
      <w:pPr>
        <w:jc w:val="both"/>
        <w:rPr>
          <w:rFonts w:cs="Calibri"/>
          <w:sz w:val="24"/>
          <w:szCs w:val="24"/>
        </w:rPr>
      </w:pPr>
      <w:r w:rsidRPr="00994C33">
        <w:rPr>
          <w:rFonts w:cs="Calibri"/>
          <w:sz w:val="24"/>
          <w:szCs w:val="24"/>
        </w:rPr>
        <w:t xml:space="preserve">Türkiye’de </w:t>
      </w:r>
      <w:r w:rsidR="00DD42E5" w:rsidRPr="00994C33">
        <w:rPr>
          <w:rFonts w:cs="Calibri"/>
          <w:sz w:val="24"/>
          <w:szCs w:val="24"/>
        </w:rPr>
        <w:t>sinema deneyimi</w:t>
      </w:r>
      <w:r w:rsidR="00C4298B" w:rsidRPr="00994C33">
        <w:rPr>
          <w:rFonts w:cs="Calibri"/>
          <w:sz w:val="24"/>
          <w:szCs w:val="24"/>
        </w:rPr>
        <w:t xml:space="preserve"> </w:t>
      </w:r>
      <w:r w:rsidR="00F444A2" w:rsidRPr="00994C33">
        <w:rPr>
          <w:rFonts w:cs="Calibri"/>
          <w:sz w:val="24"/>
          <w:szCs w:val="24"/>
        </w:rPr>
        <w:t>4K lazer projeksiyonlu yeni IMAX sinema salonlar</w:t>
      </w:r>
      <w:r w:rsidR="00086967" w:rsidRPr="00994C33">
        <w:rPr>
          <w:rFonts w:cs="Calibri"/>
          <w:sz w:val="24"/>
          <w:szCs w:val="24"/>
        </w:rPr>
        <w:t>ı</w:t>
      </w:r>
      <w:r w:rsidR="00C4298B" w:rsidRPr="00994C33">
        <w:rPr>
          <w:rFonts w:cs="Calibri"/>
          <w:sz w:val="24"/>
          <w:szCs w:val="24"/>
        </w:rPr>
        <w:t xml:space="preserve"> ile devrim</w:t>
      </w:r>
      <w:r w:rsidR="00F742A2" w:rsidRPr="00994C33">
        <w:rPr>
          <w:rFonts w:cs="Calibri"/>
          <w:sz w:val="24"/>
          <w:szCs w:val="24"/>
        </w:rPr>
        <w:t xml:space="preserve"> </w:t>
      </w:r>
      <w:r w:rsidR="00C4298B" w:rsidRPr="00994C33">
        <w:rPr>
          <w:rFonts w:cs="Calibri"/>
          <w:sz w:val="24"/>
          <w:szCs w:val="24"/>
        </w:rPr>
        <w:t>yaşıyor.</w:t>
      </w:r>
      <w:r w:rsidR="00705787" w:rsidRPr="00994C33">
        <w:rPr>
          <w:rFonts w:cs="Calibri"/>
          <w:sz w:val="24"/>
          <w:szCs w:val="24"/>
        </w:rPr>
        <w:t xml:space="preserve"> Cin</w:t>
      </w:r>
      <w:r w:rsidR="00F742A2" w:rsidRPr="00994C33">
        <w:rPr>
          <w:rFonts w:cs="Calibri"/>
          <w:sz w:val="24"/>
          <w:szCs w:val="24"/>
        </w:rPr>
        <w:t>e</w:t>
      </w:r>
      <w:r w:rsidR="00AF531A" w:rsidRPr="00994C33">
        <w:rPr>
          <w:rFonts w:cs="Calibri"/>
          <w:sz w:val="24"/>
          <w:szCs w:val="24"/>
        </w:rPr>
        <w:t>NOVA</w:t>
      </w:r>
      <w:r w:rsidR="00705787" w:rsidRPr="00994C33">
        <w:rPr>
          <w:rFonts w:cs="Calibri"/>
          <w:sz w:val="24"/>
          <w:szCs w:val="24"/>
        </w:rPr>
        <w:t xml:space="preserve"> </w:t>
      </w:r>
      <w:r w:rsidR="000F0D20" w:rsidRPr="00994C33">
        <w:rPr>
          <w:rFonts w:cs="Calibri"/>
          <w:sz w:val="24"/>
          <w:szCs w:val="24"/>
        </w:rPr>
        <w:t>S</w:t>
      </w:r>
      <w:r w:rsidR="00705787" w:rsidRPr="00994C33">
        <w:rPr>
          <w:rFonts w:cs="Calibri"/>
          <w:sz w:val="24"/>
          <w:szCs w:val="24"/>
        </w:rPr>
        <w:t>inemaları</w:t>
      </w:r>
      <w:r w:rsidR="00F742A2" w:rsidRPr="00994C33">
        <w:rPr>
          <w:rFonts w:cs="Calibri"/>
          <w:sz w:val="24"/>
          <w:szCs w:val="24"/>
        </w:rPr>
        <w:t>’nın K</w:t>
      </w:r>
      <w:r w:rsidR="00F30E87" w:rsidRPr="00994C33">
        <w:rPr>
          <w:rFonts w:cs="Calibri"/>
          <w:sz w:val="24"/>
          <w:szCs w:val="24"/>
        </w:rPr>
        <w:t xml:space="preserve">urucusu </w:t>
      </w:r>
      <w:r w:rsidR="00705787" w:rsidRPr="00994C33">
        <w:rPr>
          <w:rFonts w:cs="Calibri"/>
          <w:sz w:val="24"/>
          <w:szCs w:val="24"/>
        </w:rPr>
        <w:t>Muzaffer Yıldırım’ın yatırımıyla</w:t>
      </w:r>
      <w:r w:rsidR="000F0D20" w:rsidRPr="00994C33">
        <w:rPr>
          <w:rFonts w:cs="Calibri"/>
          <w:sz w:val="24"/>
          <w:szCs w:val="24"/>
        </w:rPr>
        <w:t xml:space="preserve"> üstün lazer projeksiyon teknolojisi ile görsel ve işitsel anlamda alışılmışın dışında bir deneyime imza atan</w:t>
      </w:r>
      <w:r w:rsidR="00705787" w:rsidRPr="00994C33">
        <w:rPr>
          <w:rFonts w:cs="Calibri"/>
          <w:sz w:val="24"/>
          <w:szCs w:val="24"/>
        </w:rPr>
        <w:t xml:space="preserve"> IMAX teknolojisi</w:t>
      </w:r>
      <w:r w:rsidR="000F0D20" w:rsidRPr="00994C33">
        <w:rPr>
          <w:rFonts w:cs="Calibri"/>
          <w:sz w:val="24"/>
          <w:szCs w:val="24"/>
        </w:rPr>
        <w:t>,</w:t>
      </w:r>
      <w:r w:rsidR="00F742A2" w:rsidRPr="00994C33">
        <w:rPr>
          <w:rFonts w:cs="Calibri"/>
          <w:sz w:val="24"/>
          <w:szCs w:val="24"/>
        </w:rPr>
        <w:t xml:space="preserve"> Marmara Forum</w:t>
      </w:r>
      <w:r w:rsidR="009842FC" w:rsidRPr="00994C33">
        <w:rPr>
          <w:rFonts w:cs="Calibri"/>
          <w:sz w:val="24"/>
          <w:szCs w:val="24"/>
        </w:rPr>
        <w:t xml:space="preserve"> ve </w:t>
      </w:r>
      <w:r w:rsidR="00F742A2" w:rsidRPr="00994C33">
        <w:rPr>
          <w:rFonts w:cs="Calibri"/>
          <w:sz w:val="24"/>
          <w:szCs w:val="24"/>
        </w:rPr>
        <w:t>Ankara Gordion’da izleyici ile</w:t>
      </w:r>
      <w:r w:rsidR="00705787" w:rsidRPr="00994C33">
        <w:rPr>
          <w:rFonts w:cs="Calibri"/>
          <w:sz w:val="24"/>
          <w:szCs w:val="24"/>
        </w:rPr>
        <w:t xml:space="preserve"> buluşuyor.</w:t>
      </w:r>
      <w:r w:rsidR="00FD22EB" w:rsidRPr="00994C33">
        <w:rPr>
          <w:rFonts w:cs="Calibri"/>
          <w:sz w:val="24"/>
          <w:szCs w:val="24"/>
        </w:rPr>
        <w:t xml:space="preserve"> </w:t>
      </w:r>
    </w:p>
    <w:p w14:paraId="3A49F2E3" w14:textId="77777777" w:rsidR="006F6E3B" w:rsidRPr="00994C33" w:rsidRDefault="006F6E3B" w:rsidP="006F6E3B">
      <w:pPr>
        <w:rPr>
          <w:rFonts w:cs="Calibri"/>
          <w:b/>
          <w:bCs/>
          <w:sz w:val="24"/>
          <w:szCs w:val="24"/>
        </w:rPr>
      </w:pPr>
      <w:r w:rsidRPr="00994C33">
        <w:rPr>
          <w:rFonts w:cs="Calibri"/>
          <w:b/>
          <w:bCs/>
          <w:sz w:val="24"/>
          <w:szCs w:val="24"/>
        </w:rPr>
        <w:t xml:space="preserve">Yeni Nesil Sinema Deneyimi   </w:t>
      </w:r>
    </w:p>
    <w:p w14:paraId="089C2DC9" w14:textId="162D5308" w:rsidR="00D658D6" w:rsidRPr="00994C33" w:rsidRDefault="00040AB5" w:rsidP="00040AB5">
      <w:pPr>
        <w:jc w:val="both"/>
        <w:rPr>
          <w:rFonts w:cs="Calibri"/>
          <w:sz w:val="24"/>
          <w:szCs w:val="24"/>
        </w:rPr>
      </w:pPr>
      <w:r w:rsidRPr="00994C33">
        <w:rPr>
          <w:rFonts w:cs="Calibri"/>
          <w:sz w:val="24"/>
          <w:szCs w:val="24"/>
        </w:rPr>
        <w:t xml:space="preserve">Avrupa IMAX salonlarında en çok hasılat elde edilen </w:t>
      </w:r>
      <w:r w:rsidR="000F0D20" w:rsidRPr="00994C33">
        <w:rPr>
          <w:rFonts w:cs="Calibri"/>
          <w:sz w:val="24"/>
          <w:szCs w:val="24"/>
        </w:rPr>
        <w:t>ülkeler arasında ilk onda yer alan</w:t>
      </w:r>
      <w:r w:rsidR="00D658D6" w:rsidRPr="00994C33">
        <w:rPr>
          <w:rFonts w:cs="Calibri"/>
          <w:sz w:val="24"/>
          <w:szCs w:val="24"/>
        </w:rPr>
        <w:t xml:space="preserve"> Türkiye, </w:t>
      </w:r>
      <w:r w:rsidR="006E41D4" w:rsidRPr="00994C33">
        <w:rPr>
          <w:rFonts w:cs="Calibri"/>
          <w:sz w:val="24"/>
          <w:szCs w:val="24"/>
        </w:rPr>
        <w:t>yeni IMAX</w:t>
      </w:r>
      <w:r w:rsidR="000F0D20" w:rsidRPr="00994C33">
        <w:rPr>
          <w:rFonts w:cs="Calibri"/>
          <w:sz w:val="24"/>
          <w:szCs w:val="24"/>
        </w:rPr>
        <w:t xml:space="preserve"> with laser </w:t>
      </w:r>
      <w:r w:rsidR="006E41D4" w:rsidRPr="00994C33">
        <w:rPr>
          <w:rFonts w:cs="Calibri"/>
          <w:sz w:val="24"/>
          <w:szCs w:val="24"/>
        </w:rPr>
        <w:t>teknolojisi</w:t>
      </w:r>
      <w:r w:rsidR="00A235EB" w:rsidRPr="00994C33">
        <w:rPr>
          <w:rFonts w:cs="Calibri"/>
          <w:sz w:val="24"/>
          <w:szCs w:val="24"/>
        </w:rPr>
        <w:t>yle</w:t>
      </w:r>
      <w:r w:rsidR="00A66054" w:rsidRPr="00994C33">
        <w:rPr>
          <w:rFonts w:cs="Calibri"/>
          <w:sz w:val="24"/>
          <w:szCs w:val="24"/>
        </w:rPr>
        <w:t xml:space="preserve"> eşsiz bir sinematik deneyim sunmaya hazırlanıyor.</w:t>
      </w:r>
      <w:r w:rsidR="000F0D20" w:rsidRPr="00994C33">
        <w:rPr>
          <w:rFonts w:cs="Calibri"/>
          <w:sz w:val="24"/>
          <w:szCs w:val="24"/>
        </w:rPr>
        <w:t xml:space="preserve"> IMAX’in en gelişmiş teknolojik yatırımının Türkiye’ye gelmesi</w:t>
      </w:r>
      <w:r w:rsidR="00816BA3" w:rsidRPr="00994C33">
        <w:rPr>
          <w:rFonts w:cs="Calibri"/>
          <w:sz w:val="24"/>
          <w:szCs w:val="24"/>
        </w:rPr>
        <w:t>yle</w:t>
      </w:r>
      <w:r w:rsidR="000F0D20" w:rsidRPr="00994C33">
        <w:rPr>
          <w:rFonts w:cs="Calibri"/>
          <w:sz w:val="24"/>
          <w:szCs w:val="24"/>
        </w:rPr>
        <w:t xml:space="preserve"> birlikte Türkiye’nin s</w:t>
      </w:r>
      <w:r w:rsidR="00607BC9" w:rsidRPr="00994C33">
        <w:rPr>
          <w:rFonts w:cs="Calibri"/>
          <w:sz w:val="24"/>
          <w:szCs w:val="24"/>
        </w:rPr>
        <w:t xml:space="preserve">inema sektöründe büyüme potansiyelini de ortaya </w:t>
      </w:r>
      <w:r w:rsidR="000F0D20" w:rsidRPr="00994C33">
        <w:rPr>
          <w:rFonts w:cs="Calibri"/>
          <w:sz w:val="24"/>
          <w:szCs w:val="24"/>
        </w:rPr>
        <w:t>çıkıyor</w:t>
      </w:r>
      <w:r w:rsidR="00607BC9" w:rsidRPr="00994C33">
        <w:rPr>
          <w:rFonts w:cs="Calibri"/>
          <w:sz w:val="24"/>
          <w:szCs w:val="24"/>
        </w:rPr>
        <w:t xml:space="preserve">.  </w:t>
      </w:r>
    </w:p>
    <w:p w14:paraId="3F3F6DFA" w14:textId="1D662B61" w:rsidR="00014BAA" w:rsidRPr="00994C33" w:rsidRDefault="00BA1BDD" w:rsidP="006F6E3B">
      <w:pPr>
        <w:jc w:val="both"/>
        <w:rPr>
          <w:rFonts w:cs="Calibri"/>
          <w:sz w:val="24"/>
          <w:szCs w:val="24"/>
        </w:rPr>
      </w:pPr>
      <w:r w:rsidRPr="00994C33">
        <w:rPr>
          <w:rFonts w:cs="Calibri"/>
          <w:sz w:val="24"/>
          <w:szCs w:val="24"/>
        </w:rPr>
        <w:t>4K lazer projeksiyonlu yeni IMAX</w:t>
      </w:r>
      <w:r w:rsidR="000C1EC4" w:rsidRPr="00994C33">
        <w:rPr>
          <w:rFonts w:cs="Calibri"/>
          <w:sz w:val="24"/>
          <w:szCs w:val="24"/>
        </w:rPr>
        <w:t xml:space="preserve"> salonları, </w:t>
      </w:r>
      <w:r w:rsidR="0075442A" w:rsidRPr="00994C33">
        <w:rPr>
          <w:rFonts w:cs="Calibri"/>
          <w:sz w:val="24"/>
          <w:szCs w:val="24"/>
        </w:rPr>
        <w:t xml:space="preserve">kristal netliğinde </w:t>
      </w:r>
      <w:r w:rsidR="0067669D" w:rsidRPr="00994C33">
        <w:rPr>
          <w:rFonts w:cs="Calibri"/>
          <w:sz w:val="24"/>
          <w:szCs w:val="24"/>
        </w:rPr>
        <w:t>görüntü</w:t>
      </w:r>
      <w:r w:rsidR="00226B69" w:rsidRPr="00994C33">
        <w:rPr>
          <w:rFonts w:cs="Calibri"/>
          <w:sz w:val="24"/>
          <w:szCs w:val="24"/>
        </w:rPr>
        <w:t xml:space="preserve"> kalitesi</w:t>
      </w:r>
      <w:r w:rsidR="00777E6F" w:rsidRPr="00994C33">
        <w:rPr>
          <w:rFonts w:cs="Calibri"/>
          <w:sz w:val="24"/>
          <w:szCs w:val="24"/>
        </w:rPr>
        <w:t>ni</w:t>
      </w:r>
      <w:r w:rsidR="0075442A" w:rsidRPr="00994C33">
        <w:rPr>
          <w:rFonts w:cs="Calibri"/>
          <w:sz w:val="24"/>
          <w:szCs w:val="24"/>
        </w:rPr>
        <w:t xml:space="preserve"> </w:t>
      </w:r>
      <w:r w:rsidR="00723BE8" w:rsidRPr="00994C33">
        <w:rPr>
          <w:rFonts w:cs="Calibri"/>
          <w:sz w:val="24"/>
          <w:szCs w:val="24"/>
        </w:rPr>
        <w:t xml:space="preserve">en </w:t>
      </w:r>
      <w:r w:rsidR="0075442A" w:rsidRPr="00994C33">
        <w:rPr>
          <w:rFonts w:cs="Calibri"/>
          <w:sz w:val="24"/>
          <w:szCs w:val="24"/>
        </w:rPr>
        <w:t xml:space="preserve">geniş renk yelpazesi </w:t>
      </w:r>
      <w:r w:rsidR="00777E6F" w:rsidRPr="00994C33">
        <w:rPr>
          <w:rFonts w:cs="Calibri"/>
          <w:sz w:val="24"/>
          <w:szCs w:val="24"/>
        </w:rPr>
        <w:t>ile</w:t>
      </w:r>
      <w:r w:rsidR="00033259" w:rsidRPr="00994C33">
        <w:rPr>
          <w:rFonts w:cs="Calibri"/>
          <w:sz w:val="24"/>
          <w:szCs w:val="24"/>
        </w:rPr>
        <w:t xml:space="preserve"> </w:t>
      </w:r>
      <w:r w:rsidR="0075442A" w:rsidRPr="00994C33">
        <w:rPr>
          <w:rFonts w:cs="Calibri"/>
          <w:sz w:val="24"/>
          <w:szCs w:val="24"/>
        </w:rPr>
        <w:t>sunarak beyazperdede şimdiye kadar görülmemiş bir görsel zenginlik vadediyor.</w:t>
      </w:r>
      <w:r w:rsidR="0099063A" w:rsidRPr="00994C33">
        <w:rPr>
          <w:rFonts w:cs="Calibri"/>
          <w:sz w:val="24"/>
          <w:szCs w:val="24"/>
        </w:rPr>
        <w:t xml:space="preserve"> </w:t>
      </w:r>
      <w:r w:rsidR="00B63258" w:rsidRPr="00994C33">
        <w:rPr>
          <w:rFonts w:cs="Calibri"/>
          <w:sz w:val="24"/>
          <w:szCs w:val="24"/>
        </w:rPr>
        <w:t>IMAX teknolojisinin sunduğu a</w:t>
      </w:r>
      <w:r w:rsidR="0075442A" w:rsidRPr="00994C33">
        <w:rPr>
          <w:rFonts w:cs="Calibri"/>
          <w:sz w:val="24"/>
          <w:szCs w:val="24"/>
        </w:rPr>
        <w:t>rtırılmış çözünürlük</w:t>
      </w:r>
      <w:r w:rsidR="0099063A" w:rsidRPr="00994C33">
        <w:rPr>
          <w:rFonts w:cs="Calibri"/>
          <w:sz w:val="24"/>
          <w:szCs w:val="24"/>
        </w:rPr>
        <w:t xml:space="preserve"> ile</w:t>
      </w:r>
      <w:r w:rsidR="0075442A" w:rsidRPr="00994C33">
        <w:rPr>
          <w:rFonts w:cs="Calibri"/>
          <w:sz w:val="24"/>
          <w:szCs w:val="24"/>
        </w:rPr>
        <w:t xml:space="preserve"> keskin ve parlak görüntüle</w:t>
      </w:r>
      <w:r w:rsidR="00777E6F" w:rsidRPr="00994C33">
        <w:rPr>
          <w:rFonts w:cs="Calibri"/>
          <w:sz w:val="24"/>
          <w:szCs w:val="24"/>
        </w:rPr>
        <w:t>r</w:t>
      </w:r>
      <w:r w:rsidR="007A625C" w:rsidRPr="00994C33">
        <w:rPr>
          <w:rFonts w:cs="Calibri"/>
          <w:sz w:val="24"/>
          <w:szCs w:val="24"/>
        </w:rPr>
        <w:t xml:space="preserve"> </w:t>
      </w:r>
      <w:r w:rsidR="0075442A" w:rsidRPr="00994C33">
        <w:rPr>
          <w:rFonts w:cs="Calibri"/>
          <w:sz w:val="24"/>
          <w:szCs w:val="24"/>
        </w:rPr>
        <w:t xml:space="preserve">derin kontrastlar </w:t>
      </w:r>
      <w:r w:rsidR="0099063A" w:rsidRPr="00994C33">
        <w:rPr>
          <w:rFonts w:cs="Calibri"/>
          <w:sz w:val="24"/>
          <w:szCs w:val="24"/>
        </w:rPr>
        <w:t xml:space="preserve">ile bütünleşerek </w:t>
      </w:r>
      <w:r w:rsidR="00033259" w:rsidRPr="00994C33">
        <w:rPr>
          <w:rFonts w:cs="Calibri"/>
          <w:sz w:val="24"/>
          <w:szCs w:val="24"/>
        </w:rPr>
        <w:t>izleyiciye gerçekçi bir sinema deneyimi yaşatıyor.</w:t>
      </w:r>
      <w:r w:rsidR="0075442A" w:rsidRPr="00994C33">
        <w:rPr>
          <w:rFonts w:cs="Calibri"/>
          <w:sz w:val="24"/>
          <w:szCs w:val="24"/>
        </w:rPr>
        <w:t xml:space="preserve"> </w:t>
      </w:r>
      <w:r w:rsidR="007A625C" w:rsidRPr="00994C33">
        <w:rPr>
          <w:rFonts w:cs="Calibri"/>
          <w:sz w:val="24"/>
          <w:szCs w:val="24"/>
        </w:rPr>
        <w:t>Y</w:t>
      </w:r>
      <w:r w:rsidR="0075442A" w:rsidRPr="00994C33">
        <w:rPr>
          <w:rFonts w:cs="Calibri"/>
          <w:sz w:val="24"/>
          <w:szCs w:val="24"/>
        </w:rPr>
        <w:t xml:space="preserve">eni nesil IMAX teknolojisi, </w:t>
      </w:r>
      <w:r w:rsidR="00266237" w:rsidRPr="00994C33">
        <w:rPr>
          <w:rFonts w:cs="Calibri"/>
          <w:sz w:val="24"/>
          <w:szCs w:val="24"/>
        </w:rPr>
        <w:t xml:space="preserve">özel tasarlanmış stadyum tarzı oturma düzeninde </w:t>
      </w:r>
      <w:r w:rsidR="0075442A" w:rsidRPr="00994C33">
        <w:rPr>
          <w:rFonts w:cs="Calibri"/>
          <w:sz w:val="24"/>
          <w:szCs w:val="24"/>
        </w:rPr>
        <w:t>her koltu</w:t>
      </w:r>
      <w:r w:rsidR="00074917" w:rsidRPr="00994C33">
        <w:rPr>
          <w:rFonts w:cs="Calibri"/>
          <w:sz w:val="24"/>
          <w:szCs w:val="24"/>
        </w:rPr>
        <w:t>ğa</w:t>
      </w:r>
      <w:r w:rsidR="0075442A" w:rsidRPr="00994C33">
        <w:rPr>
          <w:rFonts w:cs="Calibri"/>
          <w:sz w:val="24"/>
          <w:szCs w:val="24"/>
        </w:rPr>
        <w:t xml:space="preserve"> eşit dağılan</w:t>
      </w:r>
      <w:r w:rsidR="00074917" w:rsidRPr="00994C33">
        <w:rPr>
          <w:rFonts w:cs="Calibri"/>
          <w:sz w:val="24"/>
          <w:szCs w:val="24"/>
        </w:rPr>
        <w:t xml:space="preserve"> </w:t>
      </w:r>
      <w:r w:rsidR="00650E66" w:rsidRPr="00994C33">
        <w:rPr>
          <w:rFonts w:cs="Calibri"/>
          <w:sz w:val="24"/>
          <w:szCs w:val="24"/>
        </w:rPr>
        <w:t xml:space="preserve">ve Türkiye’de bir ilk olan </w:t>
      </w:r>
      <w:r w:rsidR="00033259" w:rsidRPr="00994C33">
        <w:rPr>
          <w:rFonts w:cs="Calibri"/>
          <w:sz w:val="24"/>
          <w:szCs w:val="24"/>
        </w:rPr>
        <w:t>12</w:t>
      </w:r>
      <w:r w:rsidR="00F045AA" w:rsidRPr="00994C33">
        <w:rPr>
          <w:rFonts w:cs="Calibri"/>
          <w:sz w:val="24"/>
          <w:szCs w:val="24"/>
        </w:rPr>
        <w:t xml:space="preserve"> kanallı </w:t>
      </w:r>
      <w:r w:rsidR="00BD4BBB" w:rsidRPr="00994C33">
        <w:rPr>
          <w:rFonts w:cs="Calibri"/>
          <w:sz w:val="24"/>
          <w:szCs w:val="24"/>
        </w:rPr>
        <w:t xml:space="preserve">çok fonksiyonlu ses </w:t>
      </w:r>
      <w:r w:rsidR="00074917" w:rsidRPr="00994C33">
        <w:rPr>
          <w:rFonts w:cs="Calibri"/>
          <w:sz w:val="24"/>
          <w:szCs w:val="24"/>
        </w:rPr>
        <w:t xml:space="preserve">sistemiyle </w:t>
      </w:r>
      <w:r w:rsidR="0075442A" w:rsidRPr="00994C33">
        <w:rPr>
          <w:rFonts w:cs="Calibri"/>
          <w:sz w:val="24"/>
          <w:szCs w:val="24"/>
        </w:rPr>
        <w:t xml:space="preserve">izleyicilere çarpıcı bir ses derinliği sağlıyor. IMAX’e özgü dev </w:t>
      </w:r>
      <w:r w:rsidR="00033259" w:rsidRPr="00994C33">
        <w:rPr>
          <w:rFonts w:cs="Calibri"/>
          <w:sz w:val="24"/>
          <w:szCs w:val="24"/>
        </w:rPr>
        <w:t>perdelerde</w:t>
      </w:r>
      <w:r w:rsidR="00266237" w:rsidRPr="00994C33">
        <w:rPr>
          <w:rFonts w:cs="Calibri"/>
          <w:sz w:val="24"/>
          <w:szCs w:val="24"/>
        </w:rPr>
        <w:t xml:space="preserve">, </w:t>
      </w:r>
      <w:r w:rsidR="000F1095" w:rsidRPr="00994C33">
        <w:rPr>
          <w:rFonts w:cs="Calibri"/>
          <w:sz w:val="24"/>
          <w:szCs w:val="24"/>
        </w:rPr>
        <w:t>DMR® (</w:t>
      </w:r>
      <w:r w:rsidR="00F93A9F" w:rsidRPr="00994C33">
        <w:rPr>
          <w:rFonts w:cs="Calibri"/>
          <w:sz w:val="24"/>
          <w:szCs w:val="24"/>
        </w:rPr>
        <w:t>Digital Remastering</w:t>
      </w:r>
      <w:r w:rsidR="000F1095" w:rsidRPr="00994C33">
        <w:rPr>
          <w:rFonts w:cs="Calibri"/>
          <w:sz w:val="24"/>
          <w:szCs w:val="24"/>
        </w:rPr>
        <w:t>) teknolojisiyle yeniden düzenlenen kareler</w:t>
      </w:r>
      <w:r w:rsidR="0099063A" w:rsidRPr="00994C33">
        <w:rPr>
          <w:rFonts w:cs="Calibri"/>
          <w:sz w:val="24"/>
          <w:szCs w:val="24"/>
        </w:rPr>
        <w:t>,</w:t>
      </w:r>
      <w:r w:rsidR="000F1095" w:rsidRPr="00994C33">
        <w:rPr>
          <w:rFonts w:cs="Calibri"/>
          <w:sz w:val="24"/>
          <w:szCs w:val="24"/>
        </w:rPr>
        <w:t xml:space="preserve"> izleyicileri koltuklarının ötesine taşıyıp onları filmin dünyasına çekiyor.</w:t>
      </w:r>
      <w:r w:rsidR="0099063A" w:rsidRPr="00994C33">
        <w:rPr>
          <w:rFonts w:cs="Calibri"/>
          <w:sz w:val="24"/>
          <w:szCs w:val="24"/>
        </w:rPr>
        <w:t xml:space="preserve"> </w:t>
      </w:r>
    </w:p>
    <w:p w14:paraId="681B4B9D" w14:textId="78BEEB1F" w:rsidR="00C00A5A" w:rsidRPr="00994C33" w:rsidRDefault="008F699E" w:rsidP="00AA6EF0">
      <w:pPr>
        <w:jc w:val="both"/>
        <w:rPr>
          <w:rFonts w:cs="Calibri"/>
          <w:b/>
          <w:bCs/>
          <w:sz w:val="24"/>
          <w:szCs w:val="24"/>
        </w:rPr>
      </w:pPr>
      <w:r w:rsidRPr="00994C33">
        <w:rPr>
          <w:rFonts w:cs="Calibri"/>
          <w:b/>
          <w:bCs/>
          <w:sz w:val="24"/>
          <w:szCs w:val="24"/>
        </w:rPr>
        <w:t xml:space="preserve">İlk Gösterim </w:t>
      </w:r>
      <w:r w:rsidR="00B0530D" w:rsidRPr="00994C33">
        <w:rPr>
          <w:rFonts w:cs="Calibri"/>
          <w:b/>
          <w:bCs/>
          <w:sz w:val="24"/>
          <w:szCs w:val="24"/>
        </w:rPr>
        <w:t>“</w:t>
      </w:r>
      <w:r w:rsidRPr="00994C33">
        <w:rPr>
          <w:rFonts w:cs="Calibri"/>
          <w:b/>
          <w:bCs/>
          <w:sz w:val="24"/>
          <w:szCs w:val="24"/>
        </w:rPr>
        <w:t xml:space="preserve">Joker: </w:t>
      </w:r>
      <w:r w:rsidR="00B0530D" w:rsidRPr="00994C33">
        <w:rPr>
          <w:rFonts w:cs="Calibri"/>
          <w:b/>
          <w:bCs/>
          <w:sz w:val="24"/>
          <w:szCs w:val="24"/>
        </w:rPr>
        <w:t>İkili Delilik”</w:t>
      </w:r>
    </w:p>
    <w:p w14:paraId="065AE610" w14:textId="77777777" w:rsidR="00731774" w:rsidRPr="00994C33" w:rsidRDefault="001B45B0" w:rsidP="00494FBE">
      <w:pPr>
        <w:jc w:val="both"/>
        <w:rPr>
          <w:rFonts w:cs="Calibri"/>
          <w:sz w:val="24"/>
          <w:szCs w:val="24"/>
        </w:rPr>
      </w:pPr>
      <w:r w:rsidRPr="00994C33">
        <w:rPr>
          <w:rFonts w:cs="Calibri"/>
          <w:sz w:val="24"/>
          <w:szCs w:val="24"/>
        </w:rPr>
        <w:t xml:space="preserve">Marmara Forum ve </w:t>
      </w:r>
      <w:r w:rsidR="00033259" w:rsidRPr="00994C33">
        <w:rPr>
          <w:rFonts w:cs="Calibri"/>
          <w:sz w:val="24"/>
          <w:szCs w:val="24"/>
        </w:rPr>
        <w:t>Gordion Ankara’da yer alan yeni</w:t>
      </w:r>
      <w:r w:rsidRPr="00994C33">
        <w:rPr>
          <w:rFonts w:cs="Calibri"/>
          <w:sz w:val="24"/>
          <w:szCs w:val="24"/>
        </w:rPr>
        <w:t xml:space="preserve"> IMAX salonları, 2019 yılında gişe rekorları kıran</w:t>
      </w:r>
      <w:r w:rsidR="008368B8" w:rsidRPr="00994C33">
        <w:rPr>
          <w:rFonts w:cs="Calibri"/>
          <w:sz w:val="24"/>
          <w:szCs w:val="24"/>
        </w:rPr>
        <w:t xml:space="preserve"> </w:t>
      </w:r>
      <w:r w:rsidRPr="00994C33">
        <w:rPr>
          <w:rFonts w:cs="Calibri"/>
          <w:sz w:val="24"/>
          <w:szCs w:val="24"/>
        </w:rPr>
        <w:t>Oscar ödü</w:t>
      </w:r>
      <w:r w:rsidR="008368B8" w:rsidRPr="00994C33">
        <w:rPr>
          <w:rFonts w:cs="Calibri"/>
          <w:sz w:val="24"/>
          <w:szCs w:val="24"/>
        </w:rPr>
        <w:t>llü</w:t>
      </w:r>
      <w:r w:rsidRPr="00994C33">
        <w:rPr>
          <w:rFonts w:cs="Calibri"/>
          <w:sz w:val="24"/>
          <w:szCs w:val="24"/>
        </w:rPr>
        <w:t xml:space="preserve"> ‘Joker’in merakla beklenen devam filmi ‘Joker: İkili Delilik’ ile </w:t>
      </w:r>
      <w:r w:rsidR="00021C79" w:rsidRPr="00994C33">
        <w:rPr>
          <w:rFonts w:cs="Calibri"/>
          <w:sz w:val="24"/>
          <w:szCs w:val="24"/>
        </w:rPr>
        <w:t>sinemaseverlerle buluş</w:t>
      </w:r>
      <w:r w:rsidR="00033259" w:rsidRPr="00994C33">
        <w:rPr>
          <w:rFonts w:cs="Calibri"/>
          <w:sz w:val="24"/>
          <w:szCs w:val="24"/>
        </w:rPr>
        <w:t>uyor.</w:t>
      </w:r>
      <w:r w:rsidRPr="00994C33">
        <w:rPr>
          <w:rFonts w:cs="Calibri"/>
          <w:sz w:val="24"/>
          <w:szCs w:val="24"/>
        </w:rPr>
        <w:t xml:space="preserve"> Yönetmen koltuğun</w:t>
      </w:r>
      <w:r w:rsidR="00021C79" w:rsidRPr="00994C33">
        <w:rPr>
          <w:rFonts w:cs="Calibri"/>
          <w:sz w:val="24"/>
          <w:szCs w:val="24"/>
        </w:rPr>
        <w:t xml:space="preserve">da </w:t>
      </w:r>
      <w:r w:rsidRPr="00994C33">
        <w:rPr>
          <w:rFonts w:cs="Calibri"/>
          <w:sz w:val="24"/>
          <w:szCs w:val="24"/>
        </w:rPr>
        <w:t>Todd Phillips’in oturduğu</w:t>
      </w:r>
      <w:r w:rsidR="00021C79" w:rsidRPr="00994C33">
        <w:rPr>
          <w:rFonts w:cs="Calibri"/>
          <w:sz w:val="24"/>
          <w:szCs w:val="24"/>
        </w:rPr>
        <w:t>, başrollerini Joaquin</w:t>
      </w:r>
      <w:r w:rsidRPr="00994C33">
        <w:rPr>
          <w:rFonts w:cs="Calibri"/>
          <w:sz w:val="24"/>
          <w:szCs w:val="24"/>
        </w:rPr>
        <w:t xml:space="preserve"> Phoenix ve Lady Gaga</w:t>
      </w:r>
      <w:r w:rsidR="00021C79" w:rsidRPr="00994C33">
        <w:rPr>
          <w:rFonts w:cs="Calibri"/>
          <w:sz w:val="24"/>
          <w:szCs w:val="24"/>
        </w:rPr>
        <w:t xml:space="preserve">’nın paylaştığı filmin Türkiye galası, yeni IMAX with laser salonlarının açılışıyla gerçekleşti. </w:t>
      </w:r>
    </w:p>
    <w:p w14:paraId="2728DE00" w14:textId="77777777" w:rsidR="008C42AA" w:rsidRDefault="0087433D" w:rsidP="00494FBE">
      <w:pPr>
        <w:jc w:val="both"/>
        <w:rPr>
          <w:rFonts w:cs="Calibri"/>
          <w:sz w:val="24"/>
          <w:szCs w:val="24"/>
        </w:rPr>
      </w:pPr>
      <w:r w:rsidRPr="00994C33">
        <w:rPr>
          <w:rFonts w:cs="Calibri"/>
          <w:sz w:val="24"/>
          <w:szCs w:val="24"/>
        </w:rPr>
        <w:t>Gala öncesi gerçekleştirilen basın gösteriminde IMAX with Laser teknolojisi için oldukça büyük ve önemli bir yatırım gerçekleştirdiklerini belirten CineNOVA Kurucusu Muzaffer Yıldırım</w:t>
      </w:r>
      <w:r w:rsidR="00AD3BE2" w:rsidRPr="00994C33">
        <w:rPr>
          <w:rFonts w:cs="Calibri"/>
          <w:sz w:val="24"/>
          <w:szCs w:val="24"/>
        </w:rPr>
        <w:t xml:space="preserve"> yeni IMAX teknolojisi</w:t>
      </w:r>
      <w:r w:rsidR="00CE119A" w:rsidRPr="00994C33">
        <w:rPr>
          <w:rFonts w:cs="Calibri"/>
          <w:sz w:val="24"/>
          <w:szCs w:val="24"/>
        </w:rPr>
        <w:t xml:space="preserve">ni ve yatırımlarını vurgulayarak: </w:t>
      </w:r>
      <w:r w:rsidRPr="00994C33">
        <w:rPr>
          <w:rFonts w:cs="Calibri"/>
          <w:sz w:val="24"/>
          <w:szCs w:val="24"/>
        </w:rPr>
        <w:t>“</w:t>
      </w:r>
      <w:r w:rsidR="00307C17" w:rsidRPr="00994C33">
        <w:rPr>
          <w:rFonts w:cs="Calibri"/>
          <w:sz w:val="24"/>
          <w:szCs w:val="24"/>
        </w:rPr>
        <w:t>Yeni IMAX teknolojisi</w:t>
      </w:r>
      <w:r w:rsidRPr="00994C33">
        <w:rPr>
          <w:rFonts w:cs="Calibri"/>
          <w:sz w:val="24"/>
          <w:szCs w:val="24"/>
        </w:rPr>
        <w:t xml:space="preserve"> </w:t>
      </w:r>
    </w:p>
    <w:p w14:paraId="621EA2E4" w14:textId="77777777" w:rsidR="008C42AA" w:rsidRDefault="008C42AA" w:rsidP="00494FBE">
      <w:pPr>
        <w:jc w:val="both"/>
        <w:rPr>
          <w:rFonts w:cs="Calibri"/>
          <w:sz w:val="24"/>
          <w:szCs w:val="24"/>
        </w:rPr>
      </w:pPr>
    </w:p>
    <w:p w14:paraId="0E003CC2" w14:textId="4BE1C910" w:rsidR="00E7037B" w:rsidRPr="00994C33" w:rsidRDefault="0087433D" w:rsidP="00494FBE">
      <w:pPr>
        <w:jc w:val="both"/>
        <w:rPr>
          <w:rFonts w:cs="Calibri"/>
          <w:sz w:val="24"/>
          <w:szCs w:val="24"/>
        </w:rPr>
      </w:pPr>
      <w:r w:rsidRPr="00994C33">
        <w:rPr>
          <w:rFonts w:cs="Calibri"/>
          <w:sz w:val="24"/>
          <w:szCs w:val="24"/>
        </w:rPr>
        <w:t xml:space="preserve">Türkiye’de ilk defa bizim sinemamızda gösteriliyor. </w:t>
      </w:r>
      <w:r w:rsidR="00087BE9" w:rsidRPr="00994C33">
        <w:rPr>
          <w:rFonts w:cs="Calibri"/>
          <w:sz w:val="24"/>
          <w:szCs w:val="24"/>
        </w:rPr>
        <w:t xml:space="preserve">Sinema salonlarımız IMAX standartlarına uygun özelliklerle kişiselleştirilerek yepyeni salonlar haline getirildi. </w:t>
      </w:r>
      <w:r w:rsidR="00F653D2" w:rsidRPr="00994C33">
        <w:rPr>
          <w:rFonts w:cs="Calibri"/>
          <w:sz w:val="24"/>
          <w:szCs w:val="24"/>
        </w:rPr>
        <w:t xml:space="preserve">Bir önceki IMAX ile bu yeni IMAX’in görüntü kalitesi farklı ve ben sinemaseverlerin bunu görmek için </w:t>
      </w:r>
      <w:r w:rsidR="00067099" w:rsidRPr="00994C33">
        <w:rPr>
          <w:rFonts w:cs="Calibri"/>
          <w:sz w:val="24"/>
          <w:szCs w:val="24"/>
        </w:rPr>
        <w:t xml:space="preserve">özellikle </w:t>
      </w:r>
      <w:r w:rsidR="00F653D2" w:rsidRPr="00994C33">
        <w:rPr>
          <w:rFonts w:cs="Calibri"/>
          <w:sz w:val="24"/>
          <w:szCs w:val="24"/>
        </w:rPr>
        <w:t xml:space="preserve">Marmara Forum’a geleceklerini düşünüyorum. </w:t>
      </w:r>
      <w:r w:rsidR="00067099" w:rsidRPr="00994C33">
        <w:rPr>
          <w:rFonts w:cs="Calibri"/>
          <w:sz w:val="24"/>
          <w:szCs w:val="24"/>
        </w:rPr>
        <w:t xml:space="preserve">Üstün lazer projeksiyon teknolojisi </w:t>
      </w:r>
      <w:r w:rsidR="00E96EE0" w:rsidRPr="00994C33">
        <w:rPr>
          <w:rFonts w:cs="Calibri"/>
          <w:sz w:val="24"/>
          <w:szCs w:val="24"/>
        </w:rPr>
        <w:t xml:space="preserve">IMAX’e </w:t>
      </w:r>
      <w:r w:rsidR="00F653D2" w:rsidRPr="00994C33">
        <w:rPr>
          <w:rFonts w:cs="Calibri"/>
          <w:sz w:val="24"/>
          <w:szCs w:val="24"/>
        </w:rPr>
        <w:t>yatırım yapmayı sürdüreceğiz.</w:t>
      </w:r>
      <w:r w:rsidR="008F75B7">
        <w:rPr>
          <w:rFonts w:cs="Calibri"/>
          <w:sz w:val="24"/>
          <w:szCs w:val="24"/>
        </w:rPr>
        <w:t xml:space="preserve"> </w:t>
      </w:r>
      <w:r w:rsidR="0065183C" w:rsidRPr="00994C33">
        <w:rPr>
          <w:rFonts w:cs="Calibri"/>
          <w:sz w:val="24"/>
          <w:szCs w:val="24"/>
        </w:rPr>
        <w:t xml:space="preserve">Birazdan siz kıymetli misafirlerimiz </w:t>
      </w:r>
      <w:r w:rsidRPr="00994C33">
        <w:rPr>
          <w:rFonts w:cs="Calibri"/>
          <w:sz w:val="24"/>
          <w:szCs w:val="24"/>
        </w:rPr>
        <w:t>Türkiye’de de bir eşi benzeri olmayan bu yeni nesil teknolojiy</w:t>
      </w:r>
      <w:r w:rsidR="0065183C" w:rsidRPr="00994C33">
        <w:rPr>
          <w:rFonts w:cs="Calibri"/>
          <w:sz w:val="24"/>
          <w:szCs w:val="24"/>
        </w:rPr>
        <w:t xml:space="preserve">le </w:t>
      </w:r>
      <w:r w:rsidRPr="00994C33">
        <w:rPr>
          <w:rFonts w:cs="Calibri"/>
          <w:sz w:val="24"/>
          <w:szCs w:val="24"/>
        </w:rPr>
        <w:t>bambaşka bir film izleme deneyimi yaşayacak</w:t>
      </w:r>
      <w:r w:rsidR="0065183C" w:rsidRPr="00994C33">
        <w:rPr>
          <w:rFonts w:cs="Calibri"/>
          <w:sz w:val="24"/>
          <w:szCs w:val="24"/>
        </w:rPr>
        <w:t>sınız</w:t>
      </w:r>
      <w:r w:rsidR="004566CA">
        <w:rPr>
          <w:rFonts w:cs="Calibri"/>
          <w:sz w:val="24"/>
          <w:szCs w:val="24"/>
        </w:rPr>
        <w:t>.</w:t>
      </w:r>
      <w:r w:rsidR="00CE119A" w:rsidRPr="00994C33">
        <w:rPr>
          <w:rFonts w:cs="Calibri"/>
          <w:sz w:val="24"/>
          <w:szCs w:val="24"/>
        </w:rPr>
        <w:t>” dedi.</w:t>
      </w:r>
    </w:p>
    <w:p w14:paraId="7E132575" w14:textId="77777777" w:rsidR="00CE119A" w:rsidRPr="00994C33" w:rsidRDefault="00CE119A" w:rsidP="00CE119A">
      <w:pPr>
        <w:jc w:val="both"/>
        <w:rPr>
          <w:rFonts w:cs="Calibri"/>
          <w:b/>
          <w:bCs/>
          <w:sz w:val="24"/>
          <w:szCs w:val="24"/>
        </w:rPr>
      </w:pPr>
      <w:r w:rsidRPr="00994C33">
        <w:rPr>
          <w:rFonts w:cs="Calibri"/>
          <w:b/>
          <w:bCs/>
          <w:sz w:val="24"/>
          <w:szCs w:val="24"/>
        </w:rPr>
        <w:t>Muzaffer Yıldırım: “Sinemaya olan inancım hiç bitmedi”</w:t>
      </w:r>
    </w:p>
    <w:p w14:paraId="4E8DFEAC" w14:textId="6F8443DA" w:rsidR="007A1721" w:rsidRPr="00994C33" w:rsidRDefault="00CB4516" w:rsidP="00731774">
      <w:pPr>
        <w:jc w:val="both"/>
        <w:rPr>
          <w:rFonts w:cs="Calibri"/>
          <w:sz w:val="24"/>
          <w:szCs w:val="24"/>
        </w:rPr>
      </w:pPr>
      <w:r w:rsidRPr="00994C33">
        <w:rPr>
          <w:rFonts w:cs="Calibri"/>
          <w:sz w:val="24"/>
          <w:szCs w:val="24"/>
        </w:rPr>
        <w:t xml:space="preserve">Türkiye’deki sinema sektörünün durumu </w:t>
      </w:r>
      <w:r w:rsidR="00445245" w:rsidRPr="00994C33">
        <w:rPr>
          <w:rFonts w:cs="Calibri"/>
          <w:sz w:val="24"/>
          <w:szCs w:val="24"/>
        </w:rPr>
        <w:t>ve yeni hedefleri hakkında da bilgiler veren Yıldırım sözlerini: “</w:t>
      </w:r>
      <w:r w:rsidR="007A1721" w:rsidRPr="00994C33">
        <w:rPr>
          <w:rFonts w:cs="Calibri"/>
          <w:sz w:val="24"/>
          <w:szCs w:val="24"/>
        </w:rPr>
        <w:t xml:space="preserve">Sinemayla ilgili pandemiden beri o kadar çok spekülasyon yapılıyor ki, </w:t>
      </w:r>
      <w:r w:rsidR="006704DC">
        <w:rPr>
          <w:rFonts w:cs="Calibri"/>
          <w:sz w:val="24"/>
          <w:szCs w:val="24"/>
        </w:rPr>
        <w:t>AVM</w:t>
      </w:r>
      <w:r w:rsidR="007A1721" w:rsidRPr="00994C33">
        <w:rPr>
          <w:rFonts w:cs="Calibri"/>
          <w:sz w:val="24"/>
          <w:szCs w:val="24"/>
        </w:rPr>
        <w:t xml:space="preserve"> sahipleri de buna inanıp salon sayısını düşürüyorlar. Sinemanın ölmesine ya da yok olmasına hiç ihtimal vermiyorum. Biz böyle yeni nesil teknolojiyle dolu ekranlar sunduğumuz sürece de yükselişi devam edecek. Bu yüksek kalitedeki görsel zenginlikten alınan zevkin alternatifi yok. Tabi ki content’in de gelmesi</w:t>
      </w:r>
      <w:r w:rsidR="006704DC">
        <w:rPr>
          <w:rFonts w:cs="Calibri"/>
          <w:sz w:val="24"/>
          <w:szCs w:val="24"/>
        </w:rPr>
        <w:t xml:space="preserve"> en önemli şey</w:t>
      </w:r>
      <w:r w:rsidR="007A1721" w:rsidRPr="00994C33">
        <w:rPr>
          <w:rFonts w:cs="Calibri"/>
          <w:sz w:val="24"/>
          <w:szCs w:val="24"/>
        </w:rPr>
        <w:t>.</w:t>
      </w:r>
      <w:r w:rsidR="006704DC">
        <w:rPr>
          <w:rFonts w:cs="Calibri"/>
          <w:sz w:val="24"/>
          <w:szCs w:val="24"/>
        </w:rPr>
        <w:t xml:space="preserve"> Kaliteli yerli contetlerin çoğalması gerekiyor. Platformlar sinema üreticileri için destekleyici servislerdir, sinema deneyimine alternatifi değil. </w:t>
      </w:r>
    </w:p>
    <w:p w14:paraId="159CF239" w14:textId="4554B857" w:rsidR="003B026A" w:rsidRPr="00994C33" w:rsidRDefault="00731774" w:rsidP="00731774">
      <w:pPr>
        <w:jc w:val="both"/>
        <w:rPr>
          <w:rFonts w:cs="Calibri"/>
          <w:sz w:val="24"/>
          <w:szCs w:val="24"/>
        </w:rPr>
      </w:pPr>
      <w:r w:rsidRPr="00994C33">
        <w:rPr>
          <w:rFonts w:cs="Calibri"/>
          <w:sz w:val="24"/>
          <w:szCs w:val="24"/>
        </w:rPr>
        <w:t xml:space="preserve">2002’de Mars’ı kurduğumda 18 milyon seyirci vardı, bıraktığımda 72 milyondu. Geçen sene </w:t>
      </w:r>
      <w:r w:rsidR="006704DC">
        <w:rPr>
          <w:rFonts w:cs="Calibri"/>
          <w:sz w:val="24"/>
          <w:szCs w:val="24"/>
        </w:rPr>
        <w:t xml:space="preserve">depreme rağmen </w:t>
      </w:r>
      <w:r w:rsidRPr="00994C33">
        <w:rPr>
          <w:rFonts w:cs="Calibri"/>
          <w:sz w:val="24"/>
          <w:szCs w:val="24"/>
        </w:rPr>
        <w:t>35 milyon seyirci</w:t>
      </w:r>
      <w:r w:rsidR="006704DC">
        <w:rPr>
          <w:rFonts w:cs="Calibri"/>
          <w:sz w:val="24"/>
          <w:szCs w:val="24"/>
        </w:rPr>
        <w:t xml:space="preserve"> vardı</w:t>
      </w:r>
      <w:r w:rsidRPr="00994C33">
        <w:rPr>
          <w:rFonts w:cs="Calibri"/>
          <w:sz w:val="24"/>
          <w:szCs w:val="24"/>
        </w:rPr>
        <w:t xml:space="preserve">. Bu sene 40 milyon civarında seyirci olacağı düşünülüyor. </w:t>
      </w:r>
      <w:r w:rsidR="006704DC">
        <w:rPr>
          <w:rFonts w:cs="Calibri"/>
          <w:sz w:val="24"/>
          <w:szCs w:val="24"/>
        </w:rPr>
        <w:t xml:space="preserve">İddalı yabancı contentler var ama yeterince yerli content hala yok. </w:t>
      </w:r>
      <w:r w:rsidR="00C33F10" w:rsidRPr="00994C33">
        <w:rPr>
          <w:rFonts w:cs="Calibri"/>
          <w:sz w:val="24"/>
          <w:szCs w:val="24"/>
        </w:rPr>
        <w:t>Ülkemizdeki t</w:t>
      </w:r>
      <w:r w:rsidRPr="00994C33">
        <w:rPr>
          <w:rFonts w:cs="Calibri"/>
          <w:sz w:val="24"/>
          <w:szCs w:val="24"/>
        </w:rPr>
        <w:t>üm yapımcıların, oyuncuların</w:t>
      </w:r>
      <w:r w:rsidR="006704DC">
        <w:rPr>
          <w:rFonts w:cs="Calibri"/>
          <w:sz w:val="24"/>
          <w:szCs w:val="24"/>
        </w:rPr>
        <w:t xml:space="preserve"> ve</w:t>
      </w:r>
      <w:r w:rsidRPr="00994C33">
        <w:rPr>
          <w:rFonts w:cs="Calibri"/>
          <w:sz w:val="24"/>
          <w:szCs w:val="24"/>
        </w:rPr>
        <w:t xml:space="preserve"> yönetmenlerin üretmesi lazım. 140-150 film çekilirken 10 film box office’de belirleyici oluyor. Türkiye’de aşağı yukarı bir 10 kişi var box office’i garanti olan. Bunun altısı</w:t>
      </w:r>
      <w:r w:rsidR="006704DC">
        <w:rPr>
          <w:rFonts w:cs="Calibri"/>
          <w:sz w:val="24"/>
          <w:szCs w:val="24"/>
        </w:rPr>
        <w:t>,</w:t>
      </w:r>
      <w:r w:rsidRPr="00994C33">
        <w:rPr>
          <w:rFonts w:cs="Calibri"/>
          <w:sz w:val="24"/>
          <w:szCs w:val="24"/>
        </w:rPr>
        <w:t xml:space="preserve"> yedisi harekete geçse, Yılmaz </w:t>
      </w:r>
      <w:r w:rsidR="006704DC">
        <w:rPr>
          <w:rFonts w:cs="Calibri"/>
          <w:sz w:val="24"/>
          <w:szCs w:val="24"/>
        </w:rPr>
        <w:t>Erdoğan</w:t>
      </w:r>
      <w:r w:rsidRPr="00994C33">
        <w:rPr>
          <w:rFonts w:cs="Calibri"/>
          <w:sz w:val="24"/>
          <w:szCs w:val="24"/>
        </w:rPr>
        <w:t xml:space="preserve"> yazın Organize İşler’i çekse, Cem Yılmaz bir tane daha çekse</w:t>
      </w:r>
      <w:r w:rsidR="006704DC">
        <w:rPr>
          <w:rFonts w:cs="Calibri"/>
          <w:sz w:val="24"/>
          <w:szCs w:val="24"/>
        </w:rPr>
        <w:t xml:space="preserve"> başka bir </w:t>
      </w:r>
      <w:r w:rsidR="00F8156F">
        <w:rPr>
          <w:rFonts w:cs="Calibri"/>
          <w:sz w:val="24"/>
          <w:szCs w:val="24"/>
        </w:rPr>
        <w:t>hikâye</w:t>
      </w:r>
      <w:r w:rsidR="006704DC">
        <w:rPr>
          <w:rFonts w:cs="Calibri"/>
          <w:sz w:val="24"/>
          <w:szCs w:val="24"/>
        </w:rPr>
        <w:t xml:space="preserve"> gelişir.</w:t>
      </w:r>
      <w:r w:rsidRPr="00994C33">
        <w:rPr>
          <w:rFonts w:cs="Calibri"/>
          <w:sz w:val="24"/>
          <w:szCs w:val="24"/>
        </w:rPr>
        <w:t xml:space="preserve">  </w:t>
      </w:r>
      <w:r w:rsidR="006704DC">
        <w:rPr>
          <w:rFonts w:cs="Calibri"/>
          <w:sz w:val="24"/>
          <w:szCs w:val="24"/>
        </w:rPr>
        <w:t xml:space="preserve">NuLook </w:t>
      </w:r>
      <w:r w:rsidR="00F8156F">
        <w:rPr>
          <w:rFonts w:cs="Calibri"/>
          <w:sz w:val="24"/>
          <w:szCs w:val="24"/>
        </w:rPr>
        <w:t xml:space="preserve">Production </w:t>
      </w:r>
      <w:r w:rsidR="006704DC">
        <w:rPr>
          <w:rFonts w:cs="Calibri"/>
          <w:sz w:val="24"/>
          <w:szCs w:val="24"/>
        </w:rPr>
        <w:t xml:space="preserve">olarak </w:t>
      </w:r>
      <w:r w:rsidRPr="00994C33">
        <w:rPr>
          <w:rFonts w:cs="Calibri"/>
          <w:sz w:val="24"/>
          <w:szCs w:val="24"/>
        </w:rPr>
        <w:t>mayıs</w:t>
      </w:r>
      <w:r w:rsidR="00F8156F">
        <w:rPr>
          <w:rFonts w:cs="Calibri"/>
          <w:sz w:val="24"/>
          <w:szCs w:val="24"/>
        </w:rPr>
        <w:t xml:space="preserve"> ayında</w:t>
      </w:r>
      <w:r w:rsidRPr="00994C33">
        <w:rPr>
          <w:rFonts w:cs="Calibri"/>
          <w:sz w:val="24"/>
          <w:szCs w:val="24"/>
        </w:rPr>
        <w:t xml:space="preserve"> bir tane </w:t>
      </w:r>
      <w:r w:rsidR="00C33F10" w:rsidRPr="00994C33">
        <w:rPr>
          <w:rFonts w:cs="Calibri"/>
          <w:sz w:val="24"/>
          <w:szCs w:val="24"/>
        </w:rPr>
        <w:t xml:space="preserve">daha </w:t>
      </w:r>
      <w:r w:rsidRPr="00994C33">
        <w:rPr>
          <w:rFonts w:cs="Calibri"/>
          <w:sz w:val="24"/>
          <w:szCs w:val="24"/>
        </w:rPr>
        <w:t>Gupse</w:t>
      </w:r>
      <w:r w:rsidR="00C33F10" w:rsidRPr="00994C33">
        <w:rPr>
          <w:rFonts w:cs="Calibri"/>
          <w:sz w:val="24"/>
          <w:szCs w:val="24"/>
        </w:rPr>
        <w:t xml:space="preserve"> Özay</w:t>
      </w:r>
      <w:r w:rsidRPr="00994C33">
        <w:rPr>
          <w:rFonts w:cs="Calibri"/>
          <w:sz w:val="24"/>
          <w:szCs w:val="24"/>
        </w:rPr>
        <w:t xml:space="preserve"> filmi yapıyorum</w:t>
      </w:r>
      <w:r w:rsidR="002B63E6" w:rsidRPr="00994C33">
        <w:rPr>
          <w:rFonts w:cs="Calibri"/>
          <w:sz w:val="24"/>
          <w:szCs w:val="24"/>
        </w:rPr>
        <w:t>. Y</w:t>
      </w:r>
      <w:r w:rsidRPr="00994C33">
        <w:rPr>
          <w:rFonts w:cs="Calibri"/>
          <w:sz w:val="24"/>
          <w:szCs w:val="24"/>
        </w:rPr>
        <w:t xml:space="preserve">ine bir tane sürpriz Feyyaz Yiğit’le çok </w:t>
      </w:r>
      <w:r w:rsidR="002B63E6" w:rsidRPr="00994C33">
        <w:rPr>
          <w:rFonts w:cs="Calibri"/>
          <w:sz w:val="24"/>
          <w:szCs w:val="24"/>
        </w:rPr>
        <w:t>güzel</w:t>
      </w:r>
      <w:r w:rsidRPr="00994C33">
        <w:rPr>
          <w:rFonts w:cs="Calibri"/>
          <w:sz w:val="24"/>
          <w:szCs w:val="24"/>
        </w:rPr>
        <w:t xml:space="preserve"> bir film yapıyoruz. </w:t>
      </w:r>
      <w:r w:rsidR="002B63E6" w:rsidRPr="00994C33">
        <w:rPr>
          <w:rFonts w:cs="Calibri"/>
          <w:sz w:val="24"/>
          <w:szCs w:val="24"/>
        </w:rPr>
        <w:t>Bunun gibi çok başarılı olacağına inandığım</w:t>
      </w:r>
      <w:r w:rsidRPr="00994C33">
        <w:rPr>
          <w:rFonts w:cs="Calibri"/>
          <w:sz w:val="24"/>
          <w:szCs w:val="24"/>
        </w:rPr>
        <w:t xml:space="preserve"> </w:t>
      </w:r>
      <w:r w:rsidR="00F8156F" w:rsidRPr="00994C33">
        <w:rPr>
          <w:rFonts w:cs="Calibri"/>
          <w:sz w:val="24"/>
          <w:szCs w:val="24"/>
        </w:rPr>
        <w:t>iki-</w:t>
      </w:r>
      <w:r w:rsidR="002B63E6" w:rsidRPr="00994C33">
        <w:rPr>
          <w:rFonts w:cs="Calibri"/>
          <w:sz w:val="24"/>
          <w:szCs w:val="24"/>
        </w:rPr>
        <w:t xml:space="preserve"> </w:t>
      </w:r>
      <w:r w:rsidRPr="00994C33">
        <w:rPr>
          <w:rFonts w:cs="Calibri"/>
          <w:sz w:val="24"/>
          <w:szCs w:val="24"/>
        </w:rPr>
        <w:t xml:space="preserve">üç film projem daha var. Gülse Birsel </w:t>
      </w:r>
      <w:r w:rsidR="002B63E6" w:rsidRPr="00994C33">
        <w:rPr>
          <w:rFonts w:cs="Calibri"/>
          <w:sz w:val="24"/>
          <w:szCs w:val="24"/>
        </w:rPr>
        <w:t xml:space="preserve">de </w:t>
      </w:r>
      <w:r w:rsidRPr="00994C33">
        <w:rPr>
          <w:rFonts w:cs="Calibri"/>
          <w:sz w:val="24"/>
          <w:szCs w:val="24"/>
        </w:rPr>
        <w:t xml:space="preserve">katılsa, Şahan </w:t>
      </w:r>
      <w:r w:rsidR="002B63E6" w:rsidRPr="00994C33">
        <w:rPr>
          <w:rFonts w:cs="Calibri"/>
          <w:sz w:val="24"/>
          <w:szCs w:val="24"/>
        </w:rPr>
        <w:t xml:space="preserve">Gökbakar da </w:t>
      </w:r>
      <w:r w:rsidRPr="00994C33">
        <w:rPr>
          <w:rFonts w:cs="Calibri"/>
          <w:sz w:val="24"/>
          <w:szCs w:val="24"/>
        </w:rPr>
        <w:t>bir daha sinema yapsa</w:t>
      </w:r>
      <w:r w:rsidR="00F8156F">
        <w:rPr>
          <w:rFonts w:cs="Calibri"/>
          <w:sz w:val="24"/>
          <w:szCs w:val="24"/>
        </w:rPr>
        <w:t xml:space="preserve"> </w:t>
      </w:r>
      <w:r w:rsidRPr="00994C33">
        <w:rPr>
          <w:rFonts w:cs="Calibri"/>
          <w:sz w:val="24"/>
          <w:szCs w:val="24"/>
        </w:rPr>
        <w:t xml:space="preserve">aslında </w:t>
      </w:r>
      <w:r w:rsidR="002B63E6" w:rsidRPr="00994C33">
        <w:rPr>
          <w:rFonts w:cs="Calibri"/>
          <w:sz w:val="24"/>
          <w:szCs w:val="24"/>
        </w:rPr>
        <w:t xml:space="preserve">bu </w:t>
      </w:r>
      <w:r w:rsidR="007B2204" w:rsidRPr="00994C33">
        <w:rPr>
          <w:rFonts w:cs="Calibri"/>
          <w:sz w:val="24"/>
          <w:szCs w:val="24"/>
        </w:rPr>
        <w:t>durağanlık</w:t>
      </w:r>
      <w:r w:rsidRPr="00994C33">
        <w:rPr>
          <w:rFonts w:cs="Calibri"/>
          <w:sz w:val="24"/>
          <w:szCs w:val="24"/>
        </w:rPr>
        <w:t xml:space="preserve"> kırılacak. </w:t>
      </w:r>
      <w:r w:rsidR="007B2204" w:rsidRPr="00994C33">
        <w:rPr>
          <w:rFonts w:cs="Calibri"/>
          <w:sz w:val="24"/>
          <w:szCs w:val="24"/>
        </w:rPr>
        <w:t xml:space="preserve">Ben bütün </w:t>
      </w:r>
      <w:r w:rsidR="000505F0" w:rsidRPr="00994C33">
        <w:rPr>
          <w:rFonts w:cs="Calibri"/>
          <w:sz w:val="24"/>
          <w:szCs w:val="24"/>
        </w:rPr>
        <w:t>meselenin içerik olduğunu düşünüyorum</w:t>
      </w:r>
      <w:r w:rsidR="000A64FF" w:rsidRPr="00994C33">
        <w:rPr>
          <w:rFonts w:cs="Calibri"/>
          <w:sz w:val="24"/>
          <w:szCs w:val="24"/>
        </w:rPr>
        <w:t xml:space="preserve"> ve </w:t>
      </w:r>
      <w:r w:rsidRPr="00994C33">
        <w:rPr>
          <w:rFonts w:cs="Calibri"/>
          <w:sz w:val="24"/>
          <w:szCs w:val="24"/>
        </w:rPr>
        <w:t>Türk sinema endüstrisinde</w:t>
      </w:r>
      <w:r w:rsidR="000A64FF" w:rsidRPr="00994C33">
        <w:rPr>
          <w:rFonts w:cs="Calibri"/>
          <w:sz w:val="24"/>
          <w:szCs w:val="24"/>
        </w:rPr>
        <w:t>ki tüm</w:t>
      </w:r>
      <w:r w:rsidRPr="00994C33">
        <w:rPr>
          <w:rFonts w:cs="Calibri"/>
          <w:sz w:val="24"/>
          <w:szCs w:val="24"/>
        </w:rPr>
        <w:t xml:space="preserve"> yapımcıların, oyuncuların, senaristlerin film yapması </w:t>
      </w:r>
      <w:r w:rsidR="000A64FF" w:rsidRPr="00994C33">
        <w:rPr>
          <w:rFonts w:cs="Calibri"/>
          <w:sz w:val="24"/>
          <w:szCs w:val="24"/>
        </w:rPr>
        <w:t>gerekliliğini vurguluyorum.</w:t>
      </w:r>
      <w:r w:rsidRPr="00994C33">
        <w:rPr>
          <w:rFonts w:cs="Calibri"/>
          <w:sz w:val="24"/>
          <w:szCs w:val="24"/>
        </w:rPr>
        <w:t xml:space="preserve"> </w:t>
      </w:r>
      <w:r w:rsidR="00CF19D7" w:rsidRPr="00994C33">
        <w:rPr>
          <w:rFonts w:cs="Calibri"/>
          <w:sz w:val="24"/>
          <w:szCs w:val="24"/>
        </w:rPr>
        <w:t>Bir süredir s</w:t>
      </w:r>
      <w:r w:rsidRPr="00994C33">
        <w:rPr>
          <w:rFonts w:cs="Calibri"/>
          <w:sz w:val="24"/>
          <w:szCs w:val="24"/>
        </w:rPr>
        <w:t xml:space="preserve">inemaların kapanması, azalması gerekiyor gibi bir durum </w:t>
      </w:r>
      <w:r w:rsidR="00CF19D7" w:rsidRPr="00994C33">
        <w:rPr>
          <w:rFonts w:cs="Calibri"/>
          <w:sz w:val="24"/>
          <w:szCs w:val="24"/>
        </w:rPr>
        <w:t>vardı.</w:t>
      </w:r>
      <w:r w:rsidRPr="00994C33">
        <w:rPr>
          <w:rFonts w:cs="Calibri"/>
          <w:sz w:val="24"/>
          <w:szCs w:val="24"/>
        </w:rPr>
        <w:t xml:space="preserve"> </w:t>
      </w:r>
      <w:r w:rsidR="00F068B7" w:rsidRPr="00994C33">
        <w:rPr>
          <w:rFonts w:cs="Calibri"/>
          <w:sz w:val="24"/>
          <w:szCs w:val="24"/>
        </w:rPr>
        <w:t xml:space="preserve">İstanbul’un en merkezi lokasyonlarındaki yaşam alanlarındaki </w:t>
      </w:r>
      <w:r w:rsidR="00F8156F" w:rsidRPr="00994C33">
        <w:rPr>
          <w:rFonts w:cs="Calibri"/>
          <w:sz w:val="24"/>
          <w:szCs w:val="24"/>
        </w:rPr>
        <w:t>sinema</w:t>
      </w:r>
      <w:r w:rsidR="00F8156F">
        <w:rPr>
          <w:rFonts w:cs="Calibri"/>
          <w:sz w:val="24"/>
          <w:szCs w:val="24"/>
        </w:rPr>
        <w:t xml:space="preserve"> salonu</w:t>
      </w:r>
      <w:r w:rsidR="00F068B7" w:rsidRPr="00994C33">
        <w:rPr>
          <w:rFonts w:cs="Calibri"/>
          <w:sz w:val="24"/>
          <w:szCs w:val="24"/>
        </w:rPr>
        <w:t xml:space="preserve"> sayıları azalıyor. </w:t>
      </w:r>
      <w:r w:rsidRPr="00994C33">
        <w:rPr>
          <w:rFonts w:cs="Calibri"/>
          <w:sz w:val="24"/>
          <w:szCs w:val="24"/>
        </w:rPr>
        <w:t>Ben bununla mücadele ediyorum.</w:t>
      </w:r>
      <w:r w:rsidR="00F068B7" w:rsidRPr="00994C33">
        <w:rPr>
          <w:rFonts w:cs="Calibri"/>
          <w:sz w:val="24"/>
          <w:szCs w:val="24"/>
        </w:rPr>
        <w:t xml:space="preserve"> </w:t>
      </w:r>
      <w:r w:rsidRPr="00994C33">
        <w:rPr>
          <w:rFonts w:cs="Calibri"/>
          <w:sz w:val="24"/>
          <w:szCs w:val="24"/>
        </w:rPr>
        <w:t>Salonların kapanmaması, azalmaması lazım</w:t>
      </w:r>
      <w:r w:rsidR="00F068B7" w:rsidRPr="00994C33">
        <w:rPr>
          <w:rFonts w:cs="Calibri"/>
          <w:sz w:val="24"/>
          <w:szCs w:val="24"/>
        </w:rPr>
        <w:t xml:space="preserve"> d</w:t>
      </w:r>
      <w:r w:rsidR="0011078E" w:rsidRPr="00994C33">
        <w:rPr>
          <w:rFonts w:cs="Calibri"/>
          <w:sz w:val="24"/>
          <w:szCs w:val="24"/>
        </w:rPr>
        <w:t>iyorum</w:t>
      </w:r>
      <w:r w:rsidR="00F068B7" w:rsidRPr="00994C33">
        <w:rPr>
          <w:rFonts w:cs="Calibri"/>
          <w:sz w:val="24"/>
          <w:szCs w:val="24"/>
        </w:rPr>
        <w:t>.</w:t>
      </w:r>
      <w:r w:rsidRPr="00994C33">
        <w:rPr>
          <w:rFonts w:cs="Calibri"/>
          <w:sz w:val="24"/>
          <w:szCs w:val="24"/>
        </w:rPr>
        <w:t xml:space="preserve"> </w:t>
      </w:r>
      <w:r w:rsidR="00363AAA" w:rsidRPr="00994C33">
        <w:rPr>
          <w:rFonts w:cs="Calibri"/>
          <w:sz w:val="24"/>
          <w:szCs w:val="24"/>
        </w:rPr>
        <w:t xml:space="preserve">Benim sinemaya olan inancım hiç bitmedi. Bu yüzden </w:t>
      </w:r>
      <w:r w:rsidR="003B026A" w:rsidRPr="00994C33">
        <w:rPr>
          <w:rFonts w:cs="Calibri"/>
          <w:sz w:val="24"/>
          <w:szCs w:val="24"/>
        </w:rPr>
        <w:t>inat edeceğim</w:t>
      </w:r>
      <w:r w:rsidR="0011078E" w:rsidRPr="00994C33">
        <w:rPr>
          <w:rFonts w:cs="Calibri"/>
          <w:sz w:val="24"/>
          <w:szCs w:val="24"/>
        </w:rPr>
        <w:t>, y</w:t>
      </w:r>
      <w:r w:rsidR="003B026A" w:rsidRPr="00994C33">
        <w:rPr>
          <w:rFonts w:cs="Calibri"/>
          <w:sz w:val="24"/>
          <w:szCs w:val="24"/>
        </w:rPr>
        <w:t>atırım yapmaya, sinemaları yenilemeye devam edeceğim.</w:t>
      </w:r>
      <w:r w:rsidR="00BE0C5C" w:rsidRPr="00994C33">
        <w:rPr>
          <w:rFonts w:cs="Calibri"/>
          <w:sz w:val="24"/>
          <w:szCs w:val="24"/>
        </w:rPr>
        <w:t xml:space="preserve"> </w:t>
      </w:r>
    </w:p>
    <w:p w14:paraId="08D94249" w14:textId="26240C82" w:rsidR="003A46DC" w:rsidRPr="00994C33" w:rsidRDefault="003A46DC" w:rsidP="009759B8">
      <w:pPr>
        <w:jc w:val="both"/>
        <w:rPr>
          <w:rFonts w:cs="Calibri"/>
          <w:sz w:val="24"/>
          <w:szCs w:val="24"/>
        </w:rPr>
      </w:pPr>
      <w:r w:rsidRPr="00994C33">
        <w:rPr>
          <w:rFonts w:cs="Calibri"/>
          <w:sz w:val="24"/>
          <w:szCs w:val="24"/>
        </w:rPr>
        <w:t xml:space="preserve">Sinemanın toplumsal bir mood meselesi olduğunu </w:t>
      </w:r>
      <w:r w:rsidR="00655A5A" w:rsidRPr="00994C33">
        <w:rPr>
          <w:rFonts w:cs="Calibri"/>
          <w:sz w:val="24"/>
          <w:szCs w:val="24"/>
        </w:rPr>
        <w:t xml:space="preserve">hatırlatmak istiyorum. Hepimiz </w:t>
      </w:r>
      <w:r w:rsidRPr="00994C33">
        <w:rPr>
          <w:rFonts w:cs="Calibri"/>
          <w:sz w:val="24"/>
          <w:szCs w:val="24"/>
        </w:rPr>
        <w:t>eskiden her hafta sinemaya giderdik. O dönemin geri gelmesi için de basının, sosyal medyanın</w:t>
      </w:r>
      <w:r w:rsidR="00655A5A" w:rsidRPr="00994C33">
        <w:rPr>
          <w:rFonts w:cs="Calibri"/>
          <w:sz w:val="24"/>
          <w:szCs w:val="24"/>
        </w:rPr>
        <w:t xml:space="preserve"> ve </w:t>
      </w:r>
      <w:r w:rsidRPr="00994C33">
        <w:rPr>
          <w:rFonts w:cs="Calibri"/>
          <w:sz w:val="24"/>
          <w:szCs w:val="24"/>
        </w:rPr>
        <w:t>herkesin çaba göstermesi lazım</w:t>
      </w:r>
      <w:r w:rsidR="00655A5A" w:rsidRPr="00994C33">
        <w:rPr>
          <w:rFonts w:cs="Calibri"/>
          <w:sz w:val="24"/>
          <w:szCs w:val="24"/>
        </w:rPr>
        <w:t>,</w:t>
      </w:r>
      <w:r w:rsidRPr="00994C33">
        <w:rPr>
          <w:rFonts w:cs="Calibri"/>
          <w:sz w:val="24"/>
          <w:szCs w:val="24"/>
        </w:rPr>
        <w:t xml:space="preserve"> </w:t>
      </w:r>
      <w:r w:rsidR="00655A5A" w:rsidRPr="00994C33">
        <w:rPr>
          <w:rFonts w:cs="Calibri"/>
          <w:sz w:val="24"/>
          <w:szCs w:val="24"/>
        </w:rPr>
        <w:t>b</w:t>
      </w:r>
      <w:r w:rsidRPr="00994C33">
        <w:rPr>
          <w:rFonts w:cs="Calibri"/>
          <w:sz w:val="24"/>
          <w:szCs w:val="24"/>
        </w:rPr>
        <w:t>en çaba göstermeye devam edeceğim.</w:t>
      </w:r>
      <w:r w:rsidR="00655A5A" w:rsidRPr="00994C33">
        <w:rPr>
          <w:rFonts w:cs="Calibri"/>
          <w:sz w:val="24"/>
          <w:szCs w:val="24"/>
        </w:rPr>
        <w:t xml:space="preserve"> Herkesi de çaba göstermeye davet ed</w:t>
      </w:r>
      <w:r w:rsidR="00060D43" w:rsidRPr="00994C33">
        <w:rPr>
          <w:rFonts w:cs="Calibri"/>
          <w:sz w:val="24"/>
          <w:szCs w:val="24"/>
        </w:rPr>
        <w:t>iyorum</w:t>
      </w:r>
      <w:r w:rsidR="004566CA">
        <w:rPr>
          <w:rFonts w:cs="Calibri"/>
          <w:sz w:val="24"/>
          <w:szCs w:val="24"/>
        </w:rPr>
        <w:t>.</w:t>
      </w:r>
      <w:r w:rsidR="00D13505" w:rsidRPr="00994C33">
        <w:rPr>
          <w:rFonts w:cs="Calibri"/>
          <w:sz w:val="24"/>
          <w:szCs w:val="24"/>
        </w:rPr>
        <w:t>” dedi.</w:t>
      </w:r>
    </w:p>
    <w:p w14:paraId="7D88201F" w14:textId="77777777" w:rsidR="008C42AA" w:rsidRDefault="00994C33" w:rsidP="009759B8">
      <w:pPr>
        <w:jc w:val="both"/>
        <w:rPr>
          <w:sz w:val="24"/>
          <w:szCs w:val="24"/>
        </w:rPr>
      </w:pPr>
      <w:r w:rsidRPr="00994C33">
        <w:rPr>
          <w:rFonts w:cs="Calibri"/>
          <w:sz w:val="24"/>
          <w:szCs w:val="24"/>
        </w:rPr>
        <w:t xml:space="preserve">Muzaffer Yıldırım’ın ardından IMAX teknolojisi hakkında bilgiler </w:t>
      </w:r>
      <w:r w:rsidRPr="00B92FD9">
        <w:rPr>
          <w:rFonts w:cs="Calibri"/>
          <w:b/>
          <w:bCs/>
          <w:sz w:val="24"/>
          <w:szCs w:val="24"/>
        </w:rPr>
        <w:t>veren IMAX Kıdemli Başkan Yardımcısı</w:t>
      </w:r>
      <w:r w:rsidRPr="00B92FD9">
        <w:rPr>
          <w:b/>
          <w:bCs/>
          <w:sz w:val="24"/>
          <w:szCs w:val="24"/>
        </w:rPr>
        <w:t xml:space="preserve"> John Schreiner:</w:t>
      </w:r>
      <w:r w:rsidRPr="00994C33">
        <w:rPr>
          <w:sz w:val="24"/>
          <w:szCs w:val="24"/>
        </w:rPr>
        <w:t xml:space="preserve"> “Öncelikle Muzaffer Yıldırım’a ve ekibine bizlere </w:t>
      </w:r>
    </w:p>
    <w:p w14:paraId="006C820D" w14:textId="77777777" w:rsidR="008C42AA" w:rsidRDefault="008C42AA" w:rsidP="009759B8">
      <w:pPr>
        <w:jc w:val="both"/>
        <w:rPr>
          <w:sz w:val="24"/>
          <w:szCs w:val="24"/>
        </w:rPr>
      </w:pPr>
    </w:p>
    <w:p w14:paraId="4025B0D1" w14:textId="6A455220" w:rsidR="00994C33" w:rsidRPr="00994C33" w:rsidRDefault="00994C33" w:rsidP="009759B8">
      <w:pPr>
        <w:jc w:val="both"/>
        <w:rPr>
          <w:b/>
          <w:bCs/>
          <w:sz w:val="24"/>
          <w:szCs w:val="24"/>
        </w:rPr>
      </w:pPr>
      <w:proofErr w:type="gramStart"/>
      <w:r w:rsidRPr="00994C33">
        <w:rPr>
          <w:sz w:val="24"/>
          <w:szCs w:val="24"/>
        </w:rPr>
        <w:t>verdikleri</w:t>
      </w:r>
      <w:proofErr w:type="gramEnd"/>
      <w:r w:rsidRPr="00994C33">
        <w:rPr>
          <w:sz w:val="24"/>
          <w:szCs w:val="24"/>
        </w:rPr>
        <w:t xml:space="preserve"> destek için teşekkür ederim. </w:t>
      </w:r>
      <w:r w:rsidR="00F8156F">
        <w:rPr>
          <w:sz w:val="24"/>
          <w:szCs w:val="24"/>
        </w:rPr>
        <w:t xml:space="preserve">“Joker: İkili Delilik” filmi IMAX için çekildi.  </w:t>
      </w:r>
      <w:r w:rsidRPr="00994C33">
        <w:rPr>
          <w:sz w:val="24"/>
          <w:szCs w:val="24"/>
        </w:rPr>
        <w:t xml:space="preserve">Yönetmen Todd Phillips ve oyuncularla </w:t>
      </w:r>
      <w:r w:rsidR="00F8156F">
        <w:rPr>
          <w:sz w:val="24"/>
          <w:szCs w:val="24"/>
        </w:rPr>
        <w:t xml:space="preserve">prodüksiyon öncesinde </w:t>
      </w:r>
      <w:r w:rsidRPr="00994C33">
        <w:rPr>
          <w:sz w:val="24"/>
          <w:szCs w:val="24"/>
        </w:rPr>
        <w:t>beraber çalışarak başladık. Phillips, IMAX’in kendi kameralarını kullanarak bu filmi çekti. Daha sonra filmi Los Angeles’taki ofisimize getirip kendi</w:t>
      </w:r>
      <w:r w:rsidR="00F8156F">
        <w:rPr>
          <w:sz w:val="24"/>
          <w:szCs w:val="24"/>
        </w:rPr>
        <w:t>mize</w:t>
      </w:r>
      <w:r w:rsidRPr="00994C33">
        <w:rPr>
          <w:sz w:val="24"/>
          <w:szCs w:val="24"/>
        </w:rPr>
        <w:t xml:space="preserve"> ait olan DMR teknolojisiyle yeniden düzenledi.    </w:t>
      </w:r>
    </w:p>
    <w:p w14:paraId="5716CD49" w14:textId="77F96D75" w:rsidR="00922262" w:rsidRPr="00994C33" w:rsidRDefault="00994C33" w:rsidP="00922262">
      <w:pPr>
        <w:jc w:val="both"/>
        <w:rPr>
          <w:sz w:val="24"/>
          <w:szCs w:val="24"/>
        </w:rPr>
      </w:pPr>
      <w:r w:rsidRPr="00994C33">
        <w:rPr>
          <w:sz w:val="24"/>
          <w:szCs w:val="24"/>
        </w:rPr>
        <w:t xml:space="preserve">Bu düzenleme resmi daha keskin, daha parlak ve kontrastının daha yüksek olmasını sağlıyor. Filmin içindeki bütün diyalogları, sesleri, müzikleri düzenleyerek burada çok net duyulmasını sağlıyor. </w:t>
      </w:r>
      <w:r w:rsidR="00F8156F">
        <w:rPr>
          <w:sz w:val="24"/>
          <w:szCs w:val="24"/>
        </w:rPr>
        <w:t xml:space="preserve">Bu salonda izlediğiniz </w:t>
      </w:r>
      <w:r w:rsidR="00922262" w:rsidRPr="00994C33">
        <w:rPr>
          <w:sz w:val="24"/>
          <w:szCs w:val="24"/>
        </w:rPr>
        <w:t>her film aslında siz</w:t>
      </w:r>
      <w:r w:rsidR="00F8156F">
        <w:rPr>
          <w:sz w:val="24"/>
          <w:szCs w:val="24"/>
        </w:rPr>
        <w:t>in</w:t>
      </w:r>
      <w:r w:rsidR="00922262" w:rsidRPr="00994C33">
        <w:rPr>
          <w:sz w:val="24"/>
          <w:szCs w:val="24"/>
        </w:rPr>
        <w:t xml:space="preserve"> için </w:t>
      </w:r>
      <w:r w:rsidR="00F8156F">
        <w:rPr>
          <w:sz w:val="24"/>
          <w:szCs w:val="24"/>
        </w:rPr>
        <w:t xml:space="preserve">her aşamada </w:t>
      </w:r>
      <w:r w:rsidR="00922262" w:rsidRPr="00994C33">
        <w:rPr>
          <w:sz w:val="24"/>
          <w:szCs w:val="24"/>
        </w:rPr>
        <w:t>geliştirilmiş ve kişiselleştirilmiş olarak sunuluyor.  2025 yılında da IMAX için çekilmiş</w:t>
      </w:r>
      <w:r w:rsidR="00F8156F">
        <w:rPr>
          <w:sz w:val="24"/>
          <w:szCs w:val="24"/>
        </w:rPr>
        <w:t xml:space="preserve"> iddialı</w:t>
      </w:r>
      <w:r w:rsidR="00922262" w:rsidRPr="00994C33">
        <w:rPr>
          <w:sz w:val="24"/>
          <w:szCs w:val="24"/>
        </w:rPr>
        <w:t xml:space="preserve"> 14 </w:t>
      </w:r>
      <w:r w:rsidR="00F8156F">
        <w:rPr>
          <w:sz w:val="24"/>
          <w:szCs w:val="24"/>
        </w:rPr>
        <w:t>Hollywood yapımını izleyicilerle buluşturacağız</w:t>
      </w:r>
      <w:r w:rsidR="00922262" w:rsidRPr="00994C33">
        <w:rPr>
          <w:sz w:val="24"/>
          <w:szCs w:val="24"/>
        </w:rPr>
        <w:t>. Çok dolgun içerikle</w:t>
      </w:r>
      <w:r w:rsidR="006729E2">
        <w:rPr>
          <w:sz w:val="24"/>
          <w:szCs w:val="24"/>
        </w:rPr>
        <w:t>rle</w:t>
      </w:r>
      <w:r w:rsidR="00922262" w:rsidRPr="00994C33">
        <w:rPr>
          <w:sz w:val="24"/>
          <w:szCs w:val="24"/>
        </w:rPr>
        <w:t xml:space="preserve"> karşınızda olacağız</w:t>
      </w:r>
      <w:r w:rsidR="004566CA">
        <w:rPr>
          <w:sz w:val="24"/>
          <w:szCs w:val="24"/>
        </w:rPr>
        <w:t>.</w:t>
      </w:r>
      <w:r w:rsidR="00922262">
        <w:rPr>
          <w:sz w:val="24"/>
          <w:szCs w:val="24"/>
        </w:rPr>
        <w:t>” dedi.</w:t>
      </w:r>
      <w:r w:rsidR="00922262" w:rsidRPr="00994C33">
        <w:rPr>
          <w:sz w:val="24"/>
          <w:szCs w:val="24"/>
        </w:rPr>
        <w:t xml:space="preserve">   </w:t>
      </w:r>
    </w:p>
    <w:p w14:paraId="20E8BA63" w14:textId="36E91053" w:rsidR="00DF09A1" w:rsidRDefault="00922262" w:rsidP="009759B8">
      <w:pPr>
        <w:jc w:val="both"/>
        <w:rPr>
          <w:sz w:val="24"/>
          <w:szCs w:val="24"/>
        </w:rPr>
      </w:pPr>
      <w:r w:rsidRPr="00B92FD9">
        <w:rPr>
          <w:b/>
          <w:bCs/>
          <w:sz w:val="24"/>
          <w:szCs w:val="24"/>
        </w:rPr>
        <w:t xml:space="preserve">CineNOVA Genel Müdürü ve Ortağı </w:t>
      </w:r>
      <w:r w:rsidR="00F8156F">
        <w:rPr>
          <w:b/>
          <w:bCs/>
          <w:sz w:val="24"/>
          <w:szCs w:val="24"/>
        </w:rPr>
        <w:t xml:space="preserve">Asım </w:t>
      </w:r>
      <w:r w:rsidRPr="00B92FD9">
        <w:rPr>
          <w:b/>
          <w:bCs/>
          <w:sz w:val="24"/>
          <w:szCs w:val="24"/>
        </w:rPr>
        <w:t>Hakan A</w:t>
      </w:r>
      <w:r w:rsidR="00F8156F">
        <w:rPr>
          <w:b/>
          <w:bCs/>
          <w:sz w:val="24"/>
          <w:szCs w:val="24"/>
        </w:rPr>
        <w:t>ş</w:t>
      </w:r>
      <w:r w:rsidRPr="00B92FD9">
        <w:rPr>
          <w:b/>
          <w:bCs/>
          <w:sz w:val="24"/>
          <w:szCs w:val="24"/>
        </w:rPr>
        <w:t>kar</w:t>
      </w:r>
      <w:r w:rsidR="009E76B2">
        <w:rPr>
          <w:sz w:val="24"/>
          <w:szCs w:val="24"/>
        </w:rPr>
        <w:t>: “</w:t>
      </w:r>
      <w:r w:rsidRPr="009E76B2">
        <w:rPr>
          <w:sz w:val="24"/>
          <w:szCs w:val="24"/>
        </w:rPr>
        <w:t>IMAX</w:t>
      </w:r>
      <w:r w:rsidR="00F8156F">
        <w:rPr>
          <w:sz w:val="24"/>
          <w:szCs w:val="24"/>
        </w:rPr>
        <w:t xml:space="preserve"> with Laser’in</w:t>
      </w:r>
      <w:r w:rsidRPr="009E76B2">
        <w:rPr>
          <w:sz w:val="24"/>
          <w:szCs w:val="24"/>
        </w:rPr>
        <w:t xml:space="preserve"> yeni teknolojisi 4K lazer projeksiyonlarını ilk kez Marmara </w:t>
      </w:r>
      <w:r w:rsidR="009E76B2" w:rsidRPr="009E76B2">
        <w:rPr>
          <w:sz w:val="24"/>
          <w:szCs w:val="24"/>
        </w:rPr>
        <w:t>Forum salonumuzda sunmaktan büyük mutluluk duyuyoruz.</w:t>
      </w:r>
      <w:r w:rsidRPr="009E76B2">
        <w:rPr>
          <w:sz w:val="24"/>
          <w:szCs w:val="24"/>
        </w:rPr>
        <w:t xml:space="preserve"> </w:t>
      </w:r>
      <w:r w:rsidR="00DF09A1">
        <w:rPr>
          <w:sz w:val="24"/>
          <w:szCs w:val="24"/>
        </w:rPr>
        <w:t>Böyle güzel salonlarda</w:t>
      </w:r>
      <w:r w:rsidR="00F8156F">
        <w:rPr>
          <w:sz w:val="24"/>
          <w:szCs w:val="24"/>
        </w:rPr>
        <w:t>,</w:t>
      </w:r>
      <w:r w:rsidR="00DF09A1">
        <w:rPr>
          <w:sz w:val="24"/>
          <w:szCs w:val="24"/>
        </w:rPr>
        <w:t xml:space="preserve"> yepyeni içerikler</w:t>
      </w:r>
      <w:r w:rsidR="00F8156F">
        <w:rPr>
          <w:sz w:val="24"/>
          <w:szCs w:val="24"/>
        </w:rPr>
        <w:t>ini en gelişmiş sinema deneyimine dönüştürerek</w:t>
      </w:r>
      <w:r w:rsidR="00DF09A1">
        <w:rPr>
          <w:sz w:val="24"/>
          <w:szCs w:val="24"/>
        </w:rPr>
        <w:t xml:space="preserve"> sizlerle buluşturmaya devam edeceğiz</w:t>
      </w:r>
      <w:r w:rsidR="004566CA">
        <w:rPr>
          <w:sz w:val="24"/>
          <w:szCs w:val="24"/>
        </w:rPr>
        <w:t>.</w:t>
      </w:r>
      <w:r w:rsidR="00DF09A1">
        <w:rPr>
          <w:sz w:val="24"/>
          <w:szCs w:val="24"/>
        </w:rPr>
        <w:t>” dedi.</w:t>
      </w:r>
    </w:p>
    <w:p w14:paraId="197458C7" w14:textId="77777777" w:rsidR="00994C33" w:rsidRPr="00994C33" w:rsidRDefault="00994C33" w:rsidP="009759B8">
      <w:pPr>
        <w:jc w:val="both"/>
        <w:rPr>
          <w:rFonts w:cs="Calibri"/>
          <w:sz w:val="24"/>
          <w:szCs w:val="24"/>
        </w:rPr>
      </w:pPr>
    </w:p>
    <w:sectPr w:rsidR="00994C33" w:rsidRPr="00994C3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075C0" w14:textId="77777777" w:rsidR="00AC1F52" w:rsidRDefault="00AC1F52" w:rsidP="00AC7685">
      <w:pPr>
        <w:spacing w:after="0" w:line="240" w:lineRule="auto"/>
      </w:pPr>
      <w:r>
        <w:separator/>
      </w:r>
    </w:p>
  </w:endnote>
  <w:endnote w:type="continuationSeparator" w:id="0">
    <w:p w14:paraId="72538472" w14:textId="77777777" w:rsidR="00AC1F52" w:rsidRDefault="00AC1F52" w:rsidP="00AC7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FC91D" w14:textId="77777777" w:rsidR="00AC1F52" w:rsidRDefault="00AC1F52" w:rsidP="00AC7685">
      <w:pPr>
        <w:spacing w:after="0" w:line="240" w:lineRule="auto"/>
      </w:pPr>
      <w:r>
        <w:separator/>
      </w:r>
    </w:p>
  </w:footnote>
  <w:footnote w:type="continuationSeparator" w:id="0">
    <w:p w14:paraId="0F6AEC30" w14:textId="77777777" w:rsidR="00AC1F52" w:rsidRDefault="00AC1F52" w:rsidP="00AC7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3C749" w14:textId="1FC2E7AD" w:rsidR="00AC7685" w:rsidRDefault="00AC7685" w:rsidP="00AC7685">
    <w:pPr>
      <w:pStyle w:val="stBilgi"/>
      <w:jc w:val="center"/>
    </w:pPr>
    <w:r w:rsidRPr="00AC7685">
      <w:rPr>
        <w:rFonts w:ascii="Calibri" w:hAnsi="Calibri" w:cs="Calibri"/>
        <w:noProof/>
        <w:sz w:val="24"/>
        <w:szCs w:val="24"/>
      </w:rPr>
      <w:drawing>
        <wp:inline distT="0" distB="0" distL="0" distR="0" wp14:anchorId="133EACBF" wp14:editId="3A85DCF3">
          <wp:extent cx="1166949" cy="336115"/>
          <wp:effectExtent l="0" t="0" r="1905" b="0"/>
          <wp:docPr id="258332859" name="Resim 1" descr="yazı tipi, grafik, ekran görüntüsü,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26004" name="Resim 1" descr="yazı tipi, grafik, ekran görüntüsü, grafik tasarı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289729" cy="371479"/>
                  </a:xfrm>
                  <a:prstGeom prst="rect">
                    <a:avLst/>
                  </a:prstGeom>
                </pic:spPr>
              </pic:pic>
            </a:graphicData>
          </a:graphic>
        </wp:inline>
      </w:drawing>
    </w:r>
    <w:r w:rsidRPr="00AC7685">
      <w:rPr>
        <w:rFonts w:ascii="Calibri" w:hAnsi="Calibri" w:cs="Calibri"/>
        <w:noProof/>
        <w:sz w:val="24"/>
        <w:szCs w:val="24"/>
      </w:rPr>
      <w:drawing>
        <wp:inline distT="0" distB="0" distL="0" distR="0" wp14:anchorId="79C197BE" wp14:editId="65371AF1">
          <wp:extent cx="914400" cy="514350"/>
          <wp:effectExtent l="0" t="0" r="0" b="0"/>
          <wp:docPr id="112835744" name="Resim 2" descr="siyah, karanlı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163807" name="Resim 2" descr="siyah, karanlık içeren bir resim&#10;&#10;Açıklama otomatik olarak oluşturuldu"/>
                  <pic:cNvPicPr/>
                </pic:nvPicPr>
                <pic:blipFill>
                  <a:blip r:embed="rId2">
                    <a:extLst>
                      <a:ext uri="{28A0092B-C50C-407E-A947-70E740481C1C}">
                        <a14:useLocalDpi xmlns:a14="http://schemas.microsoft.com/office/drawing/2010/main" val="0"/>
                      </a:ext>
                    </a:extLst>
                  </a:blip>
                  <a:stretch>
                    <a:fillRect/>
                  </a:stretch>
                </pic:blipFill>
                <pic:spPr>
                  <a:xfrm>
                    <a:off x="0" y="0"/>
                    <a:ext cx="981863" cy="5522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A9B"/>
    <w:rsid w:val="00001CCE"/>
    <w:rsid w:val="00005097"/>
    <w:rsid w:val="00005D1C"/>
    <w:rsid w:val="00014BAA"/>
    <w:rsid w:val="00021C79"/>
    <w:rsid w:val="00033259"/>
    <w:rsid w:val="00040AB5"/>
    <w:rsid w:val="000505F0"/>
    <w:rsid w:val="00060D43"/>
    <w:rsid w:val="00067099"/>
    <w:rsid w:val="00074917"/>
    <w:rsid w:val="00086967"/>
    <w:rsid w:val="00087BE9"/>
    <w:rsid w:val="000A64FF"/>
    <w:rsid w:val="000C1EC4"/>
    <w:rsid w:val="000F0D20"/>
    <w:rsid w:val="000F1095"/>
    <w:rsid w:val="000F12A3"/>
    <w:rsid w:val="000F5085"/>
    <w:rsid w:val="0011078E"/>
    <w:rsid w:val="001124F6"/>
    <w:rsid w:val="00125255"/>
    <w:rsid w:val="0014659B"/>
    <w:rsid w:val="00180552"/>
    <w:rsid w:val="00185E27"/>
    <w:rsid w:val="001B45B0"/>
    <w:rsid w:val="001B7E68"/>
    <w:rsid w:val="001C7446"/>
    <w:rsid w:val="00200F82"/>
    <w:rsid w:val="00214A28"/>
    <w:rsid w:val="00226B69"/>
    <w:rsid w:val="00266237"/>
    <w:rsid w:val="00296623"/>
    <w:rsid w:val="002A66A3"/>
    <w:rsid w:val="002B63E6"/>
    <w:rsid w:val="002C7958"/>
    <w:rsid w:val="002E1BCA"/>
    <w:rsid w:val="002F4017"/>
    <w:rsid w:val="00307C17"/>
    <w:rsid w:val="00326A16"/>
    <w:rsid w:val="00343188"/>
    <w:rsid w:val="0035167D"/>
    <w:rsid w:val="00363AAA"/>
    <w:rsid w:val="003645D6"/>
    <w:rsid w:val="00380153"/>
    <w:rsid w:val="003A46DC"/>
    <w:rsid w:val="003B026A"/>
    <w:rsid w:val="003C5A8F"/>
    <w:rsid w:val="003D4B54"/>
    <w:rsid w:val="003E17C3"/>
    <w:rsid w:val="003F7FA3"/>
    <w:rsid w:val="00400B6F"/>
    <w:rsid w:val="00400D92"/>
    <w:rsid w:val="00407057"/>
    <w:rsid w:val="00416C85"/>
    <w:rsid w:val="00422BA5"/>
    <w:rsid w:val="00444941"/>
    <w:rsid w:val="00445245"/>
    <w:rsid w:val="004566CA"/>
    <w:rsid w:val="004712D7"/>
    <w:rsid w:val="00494FBE"/>
    <w:rsid w:val="004A0D26"/>
    <w:rsid w:val="004A130D"/>
    <w:rsid w:val="004C5DC3"/>
    <w:rsid w:val="00542767"/>
    <w:rsid w:val="0054422C"/>
    <w:rsid w:val="00566B47"/>
    <w:rsid w:val="005823A8"/>
    <w:rsid w:val="005917EA"/>
    <w:rsid w:val="005A2777"/>
    <w:rsid w:val="005A5F0C"/>
    <w:rsid w:val="005D3E45"/>
    <w:rsid w:val="005E0F56"/>
    <w:rsid w:val="005E57C9"/>
    <w:rsid w:val="005F2CAB"/>
    <w:rsid w:val="00607BC9"/>
    <w:rsid w:val="006130A0"/>
    <w:rsid w:val="0061638D"/>
    <w:rsid w:val="00617D2E"/>
    <w:rsid w:val="00630D07"/>
    <w:rsid w:val="0063170F"/>
    <w:rsid w:val="00650E66"/>
    <w:rsid w:val="006511DB"/>
    <w:rsid w:val="0065183C"/>
    <w:rsid w:val="00655A5A"/>
    <w:rsid w:val="006704DC"/>
    <w:rsid w:val="006729E2"/>
    <w:rsid w:val="0067669D"/>
    <w:rsid w:val="006B4569"/>
    <w:rsid w:val="006D5A6D"/>
    <w:rsid w:val="006E41D4"/>
    <w:rsid w:val="006F6E3B"/>
    <w:rsid w:val="00705787"/>
    <w:rsid w:val="0071467F"/>
    <w:rsid w:val="00723BE8"/>
    <w:rsid w:val="00731774"/>
    <w:rsid w:val="00743992"/>
    <w:rsid w:val="0075442A"/>
    <w:rsid w:val="00777E6F"/>
    <w:rsid w:val="00786A9B"/>
    <w:rsid w:val="00795142"/>
    <w:rsid w:val="007A1721"/>
    <w:rsid w:val="007A625C"/>
    <w:rsid w:val="007B2204"/>
    <w:rsid w:val="007C4FF4"/>
    <w:rsid w:val="007C59A5"/>
    <w:rsid w:val="007D4BAC"/>
    <w:rsid w:val="00816BA3"/>
    <w:rsid w:val="00827C6A"/>
    <w:rsid w:val="008368B8"/>
    <w:rsid w:val="00842AA6"/>
    <w:rsid w:val="00845937"/>
    <w:rsid w:val="00856F82"/>
    <w:rsid w:val="00862477"/>
    <w:rsid w:val="00863A24"/>
    <w:rsid w:val="0087433D"/>
    <w:rsid w:val="008B364D"/>
    <w:rsid w:val="008C42AA"/>
    <w:rsid w:val="008D0ECC"/>
    <w:rsid w:val="008F699E"/>
    <w:rsid w:val="008F75B7"/>
    <w:rsid w:val="00910BA3"/>
    <w:rsid w:val="00922262"/>
    <w:rsid w:val="009332CB"/>
    <w:rsid w:val="00937083"/>
    <w:rsid w:val="00955789"/>
    <w:rsid w:val="00974765"/>
    <w:rsid w:val="009759B8"/>
    <w:rsid w:val="009842FC"/>
    <w:rsid w:val="0099063A"/>
    <w:rsid w:val="00994C33"/>
    <w:rsid w:val="009A24E3"/>
    <w:rsid w:val="009A63B4"/>
    <w:rsid w:val="009B66FC"/>
    <w:rsid w:val="009E76B2"/>
    <w:rsid w:val="009F77D7"/>
    <w:rsid w:val="00A14283"/>
    <w:rsid w:val="00A235EB"/>
    <w:rsid w:val="00A30380"/>
    <w:rsid w:val="00A50CBF"/>
    <w:rsid w:val="00A66054"/>
    <w:rsid w:val="00A66689"/>
    <w:rsid w:val="00A820CB"/>
    <w:rsid w:val="00A94920"/>
    <w:rsid w:val="00AA6EF0"/>
    <w:rsid w:val="00AA6F0E"/>
    <w:rsid w:val="00AB51D4"/>
    <w:rsid w:val="00AC1F52"/>
    <w:rsid w:val="00AC20A8"/>
    <w:rsid w:val="00AC7685"/>
    <w:rsid w:val="00AD3BE2"/>
    <w:rsid w:val="00AF531A"/>
    <w:rsid w:val="00B051A9"/>
    <w:rsid w:val="00B0530D"/>
    <w:rsid w:val="00B0547B"/>
    <w:rsid w:val="00B11CED"/>
    <w:rsid w:val="00B16748"/>
    <w:rsid w:val="00B3082C"/>
    <w:rsid w:val="00B370B1"/>
    <w:rsid w:val="00B63258"/>
    <w:rsid w:val="00B76B87"/>
    <w:rsid w:val="00B92FD9"/>
    <w:rsid w:val="00B9328B"/>
    <w:rsid w:val="00BA1BDD"/>
    <w:rsid w:val="00BB2B67"/>
    <w:rsid w:val="00BD4BBB"/>
    <w:rsid w:val="00BD5CE1"/>
    <w:rsid w:val="00BE0C5C"/>
    <w:rsid w:val="00BF3BAD"/>
    <w:rsid w:val="00C00A5A"/>
    <w:rsid w:val="00C0322B"/>
    <w:rsid w:val="00C30C95"/>
    <w:rsid w:val="00C33F10"/>
    <w:rsid w:val="00C4298B"/>
    <w:rsid w:val="00C61AB8"/>
    <w:rsid w:val="00C91377"/>
    <w:rsid w:val="00C95D8B"/>
    <w:rsid w:val="00CA43C0"/>
    <w:rsid w:val="00CA510E"/>
    <w:rsid w:val="00CB4516"/>
    <w:rsid w:val="00CE119A"/>
    <w:rsid w:val="00CF19D7"/>
    <w:rsid w:val="00D05525"/>
    <w:rsid w:val="00D10986"/>
    <w:rsid w:val="00D13505"/>
    <w:rsid w:val="00D35B85"/>
    <w:rsid w:val="00D428C4"/>
    <w:rsid w:val="00D5798E"/>
    <w:rsid w:val="00D658D6"/>
    <w:rsid w:val="00D66808"/>
    <w:rsid w:val="00D703B7"/>
    <w:rsid w:val="00D818EA"/>
    <w:rsid w:val="00D96790"/>
    <w:rsid w:val="00DD42E5"/>
    <w:rsid w:val="00DE04F4"/>
    <w:rsid w:val="00DF09A1"/>
    <w:rsid w:val="00E004FF"/>
    <w:rsid w:val="00E43159"/>
    <w:rsid w:val="00E46435"/>
    <w:rsid w:val="00E57225"/>
    <w:rsid w:val="00E7037B"/>
    <w:rsid w:val="00E82B65"/>
    <w:rsid w:val="00E96EE0"/>
    <w:rsid w:val="00E97273"/>
    <w:rsid w:val="00ED5AF3"/>
    <w:rsid w:val="00EE44D0"/>
    <w:rsid w:val="00EE7A7F"/>
    <w:rsid w:val="00EF070B"/>
    <w:rsid w:val="00F012F7"/>
    <w:rsid w:val="00F045AA"/>
    <w:rsid w:val="00F04889"/>
    <w:rsid w:val="00F068B7"/>
    <w:rsid w:val="00F20081"/>
    <w:rsid w:val="00F30E87"/>
    <w:rsid w:val="00F341F0"/>
    <w:rsid w:val="00F373B5"/>
    <w:rsid w:val="00F444A2"/>
    <w:rsid w:val="00F542B2"/>
    <w:rsid w:val="00F63281"/>
    <w:rsid w:val="00F653D2"/>
    <w:rsid w:val="00F742A2"/>
    <w:rsid w:val="00F80833"/>
    <w:rsid w:val="00F8156F"/>
    <w:rsid w:val="00F82752"/>
    <w:rsid w:val="00F93A9F"/>
    <w:rsid w:val="00FC4BDB"/>
    <w:rsid w:val="00FC77F4"/>
    <w:rsid w:val="00FD22EB"/>
    <w:rsid w:val="00FD46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30CCC"/>
  <w15:chartTrackingRefBased/>
  <w15:docId w15:val="{F9F595B4-7FE2-4AC8-9ECD-796355D4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70F"/>
  </w:style>
  <w:style w:type="paragraph" w:styleId="Balk1">
    <w:name w:val="heading 1"/>
    <w:basedOn w:val="Normal"/>
    <w:next w:val="Normal"/>
    <w:link w:val="Balk1Char"/>
    <w:uiPriority w:val="9"/>
    <w:qFormat/>
    <w:rsid w:val="00786A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86A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86A9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86A9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86A9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86A9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86A9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86A9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86A9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86A9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86A9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86A9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86A9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86A9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86A9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86A9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86A9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86A9B"/>
    <w:rPr>
      <w:rFonts w:eastAsiaTheme="majorEastAsia" w:cstheme="majorBidi"/>
      <w:color w:val="272727" w:themeColor="text1" w:themeTint="D8"/>
    </w:rPr>
  </w:style>
  <w:style w:type="paragraph" w:styleId="KonuBal">
    <w:name w:val="Title"/>
    <w:basedOn w:val="Normal"/>
    <w:next w:val="Normal"/>
    <w:link w:val="KonuBalChar"/>
    <w:uiPriority w:val="10"/>
    <w:qFormat/>
    <w:rsid w:val="00786A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86A9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86A9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86A9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86A9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86A9B"/>
    <w:rPr>
      <w:i/>
      <w:iCs/>
      <w:color w:val="404040" w:themeColor="text1" w:themeTint="BF"/>
    </w:rPr>
  </w:style>
  <w:style w:type="paragraph" w:styleId="ListeParagraf">
    <w:name w:val="List Paragraph"/>
    <w:basedOn w:val="Normal"/>
    <w:uiPriority w:val="34"/>
    <w:qFormat/>
    <w:rsid w:val="00786A9B"/>
    <w:pPr>
      <w:ind w:left="720"/>
      <w:contextualSpacing/>
    </w:pPr>
  </w:style>
  <w:style w:type="character" w:styleId="GlVurgulama">
    <w:name w:val="Intense Emphasis"/>
    <w:basedOn w:val="VarsaylanParagrafYazTipi"/>
    <w:uiPriority w:val="21"/>
    <w:qFormat/>
    <w:rsid w:val="00786A9B"/>
    <w:rPr>
      <w:i/>
      <w:iCs/>
      <w:color w:val="0F4761" w:themeColor="accent1" w:themeShade="BF"/>
    </w:rPr>
  </w:style>
  <w:style w:type="paragraph" w:styleId="GlAlnt">
    <w:name w:val="Intense Quote"/>
    <w:basedOn w:val="Normal"/>
    <w:next w:val="Normal"/>
    <w:link w:val="GlAlntChar"/>
    <w:uiPriority w:val="30"/>
    <w:qFormat/>
    <w:rsid w:val="00786A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86A9B"/>
    <w:rPr>
      <w:i/>
      <w:iCs/>
      <w:color w:val="0F4761" w:themeColor="accent1" w:themeShade="BF"/>
    </w:rPr>
  </w:style>
  <w:style w:type="character" w:styleId="GlBavuru">
    <w:name w:val="Intense Reference"/>
    <w:basedOn w:val="VarsaylanParagrafYazTipi"/>
    <w:uiPriority w:val="32"/>
    <w:qFormat/>
    <w:rsid w:val="00786A9B"/>
    <w:rPr>
      <w:b/>
      <w:bCs/>
      <w:smallCaps/>
      <w:color w:val="0F4761" w:themeColor="accent1" w:themeShade="BF"/>
      <w:spacing w:val="5"/>
    </w:rPr>
  </w:style>
  <w:style w:type="character" w:styleId="Kpr">
    <w:name w:val="Hyperlink"/>
    <w:basedOn w:val="VarsaylanParagrafYazTipi"/>
    <w:uiPriority w:val="99"/>
    <w:unhideWhenUsed/>
    <w:rsid w:val="00B0530D"/>
    <w:rPr>
      <w:color w:val="467886" w:themeColor="hyperlink"/>
      <w:u w:val="single"/>
    </w:rPr>
  </w:style>
  <w:style w:type="character" w:styleId="zmlenmeyenBahsetme">
    <w:name w:val="Unresolved Mention"/>
    <w:basedOn w:val="VarsaylanParagrafYazTipi"/>
    <w:uiPriority w:val="99"/>
    <w:semiHidden/>
    <w:unhideWhenUsed/>
    <w:rsid w:val="00B0530D"/>
    <w:rPr>
      <w:color w:val="605E5C"/>
      <w:shd w:val="clear" w:color="auto" w:fill="E1DFDD"/>
    </w:rPr>
  </w:style>
  <w:style w:type="paragraph" w:styleId="stBilgi">
    <w:name w:val="header"/>
    <w:basedOn w:val="Normal"/>
    <w:link w:val="stBilgiChar"/>
    <w:uiPriority w:val="99"/>
    <w:unhideWhenUsed/>
    <w:rsid w:val="00AC76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C7685"/>
  </w:style>
  <w:style w:type="paragraph" w:styleId="AltBilgi">
    <w:name w:val="footer"/>
    <w:basedOn w:val="Normal"/>
    <w:link w:val="AltBilgiChar"/>
    <w:uiPriority w:val="99"/>
    <w:unhideWhenUsed/>
    <w:rsid w:val="00AC76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C7685"/>
  </w:style>
  <w:style w:type="paragraph" w:styleId="AralkYok">
    <w:name w:val="No Spacing"/>
    <w:uiPriority w:val="1"/>
    <w:qFormat/>
    <w:rsid w:val="00200F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35141">
      <w:bodyDiv w:val="1"/>
      <w:marLeft w:val="0"/>
      <w:marRight w:val="0"/>
      <w:marTop w:val="0"/>
      <w:marBottom w:val="0"/>
      <w:divBdr>
        <w:top w:val="none" w:sz="0" w:space="0" w:color="auto"/>
        <w:left w:val="none" w:sz="0" w:space="0" w:color="auto"/>
        <w:bottom w:val="none" w:sz="0" w:space="0" w:color="auto"/>
        <w:right w:val="none" w:sz="0" w:space="0" w:color="auto"/>
      </w:divBdr>
    </w:div>
    <w:div w:id="82261788">
      <w:bodyDiv w:val="1"/>
      <w:marLeft w:val="0"/>
      <w:marRight w:val="0"/>
      <w:marTop w:val="0"/>
      <w:marBottom w:val="0"/>
      <w:divBdr>
        <w:top w:val="none" w:sz="0" w:space="0" w:color="auto"/>
        <w:left w:val="none" w:sz="0" w:space="0" w:color="auto"/>
        <w:bottom w:val="none" w:sz="0" w:space="0" w:color="auto"/>
        <w:right w:val="none" w:sz="0" w:space="0" w:color="auto"/>
      </w:divBdr>
    </w:div>
    <w:div w:id="229928991">
      <w:bodyDiv w:val="1"/>
      <w:marLeft w:val="0"/>
      <w:marRight w:val="0"/>
      <w:marTop w:val="0"/>
      <w:marBottom w:val="0"/>
      <w:divBdr>
        <w:top w:val="none" w:sz="0" w:space="0" w:color="auto"/>
        <w:left w:val="none" w:sz="0" w:space="0" w:color="auto"/>
        <w:bottom w:val="none" w:sz="0" w:space="0" w:color="auto"/>
        <w:right w:val="none" w:sz="0" w:space="0" w:color="auto"/>
      </w:divBdr>
    </w:div>
    <w:div w:id="239877411">
      <w:bodyDiv w:val="1"/>
      <w:marLeft w:val="0"/>
      <w:marRight w:val="0"/>
      <w:marTop w:val="0"/>
      <w:marBottom w:val="0"/>
      <w:divBdr>
        <w:top w:val="none" w:sz="0" w:space="0" w:color="auto"/>
        <w:left w:val="none" w:sz="0" w:space="0" w:color="auto"/>
        <w:bottom w:val="none" w:sz="0" w:space="0" w:color="auto"/>
        <w:right w:val="none" w:sz="0" w:space="0" w:color="auto"/>
      </w:divBdr>
    </w:div>
    <w:div w:id="543637585">
      <w:bodyDiv w:val="1"/>
      <w:marLeft w:val="0"/>
      <w:marRight w:val="0"/>
      <w:marTop w:val="0"/>
      <w:marBottom w:val="0"/>
      <w:divBdr>
        <w:top w:val="none" w:sz="0" w:space="0" w:color="auto"/>
        <w:left w:val="none" w:sz="0" w:space="0" w:color="auto"/>
        <w:bottom w:val="none" w:sz="0" w:space="0" w:color="auto"/>
        <w:right w:val="none" w:sz="0" w:space="0" w:color="auto"/>
      </w:divBdr>
    </w:div>
    <w:div w:id="609701943">
      <w:bodyDiv w:val="1"/>
      <w:marLeft w:val="0"/>
      <w:marRight w:val="0"/>
      <w:marTop w:val="0"/>
      <w:marBottom w:val="0"/>
      <w:divBdr>
        <w:top w:val="none" w:sz="0" w:space="0" w:color="auto"/>
        <w:left w:val="none" w:sz="0" w:space="0" w:color="auto"/>
        <w:bottom w:val="none" w:sz="0" w:space="0" w:color="auto"/>
        <w:right w:val="none" w:sz="0" w:space="0" w:color="auto"/>
      </w:divBdr>
    </w:div>
    <w:div w:id="718362813">
      <w:bodyDiv w:val="1"/>
      <w:marLeft w:val="0"/>
      <w:marRight w:val="0"/>
      <w:marTop w:val="0"/>
      <w:marBottom w:val="0"/>
      <w:divBdr>
        <w:top w:val="none" w:sz="0" w:space="0" w:color="auto"/>
        <w:left w:val="none" w:sz="0" w:space="0" w:color="auto"/>
        <w:bottom w:val="none" w:sz="0" w:space="0" w:color="auto"/>
        <w:right w:val="none" w:sz="0" w:space="0" w:color="auto"/>
      </w:divBdr>
    </w:div>
    <w:div w:id="915744380">
      <w:bodyDiv w:val="1"/>
      <w:marLeft w:val="0"/>
      <w:marRight w:val="0"/>
      <w:marTop w:val="0"/>
      <w:marBottom w:val="0"/>
      <w:divBdr>
        <w:top w:val="none" w:sz="0" w:space="0" w:color="auto"/>
        <w:left w:val="none" w:sz="0" w:space="0" w:color="auto"/>
        <w:bottom w:val="none" w:sz="0" w:space="0" w:color="auto"/>
        <w:right w:val="none" w:sz="0" w:space="0" w:color="auto"/>
      </w:divBdr>
    </w:div>
    <w:div w:id="1305089158">
      <w:bodyDiv w:val="1"/>
      <w:marLeft w:val="0"/>
      <w:marRight w:val="0"/>
      <w:marTop w:val="0"/>
      <w:marBottom w:val="0"/>
      <w:divBdr>
        <w:top w:val="none" w:sz="0" w:space="0" w:color="auto"/>
        <w:left w:val="none" w:sz="0" w:space="0" w:color="auto"/>
        <w:bottom w:val="none" w:sz="0" w:space="0" w:color="auto"/>
        <w:right w:val="none" w:sz="0" w:space="0" w:color="auto"/>
      </w:divBdr>
    </w:div>
    <w:div w:id="132377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1033</Words>
  <Characters>5891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Sinem Büyükdığan</dc:creator>
  <cp:keywords/>
  <dc:description/>
  <cp:lastModifiedBy>Sadi Cilingir</cp:lastModifiedBy>
  <cp:revision>70</cp:revision>
  <cp:lastPrinted>2024-09-30T15:26:00Z</cp:lastPrinted>
  <dcterms:created xsi:type="dcterms:W3CDTF">2024-09-30T15:26:00Z</dcterms:created>
  <dcterms:modified xsi:type="dcterms:W3CDTF">2024-10-03T05:06:00Z</dcterms:modified>
</cp:coreProperties>
</file>