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C2C6" w14:textId="77777777" w:rsidR="008C1776" w:rsidRPr="0041447E" w:rsidRDefault="00CC68FB" w:rsidP="00565392">
      <w:pPr>
        <w:jc w:val="center"/>
        <w:rPr>
          <w:rFonts w:ascii="Arial" w:hAnsi="Arial" w:cs="Arial"/>
          <w:b/>
          <w:sz w:val="40"/>
          <w:szCs w:val="40"/>
        </w:rPr>
      </w:pPr>
      <w:r w:rsidRPr="0041447E">
        <w:rPr>
          <w:rFonts w:ascii="Arial" w:hAnsi="Arial" w:cs="Arial"/>
          <w:b/>
          <w:sz w:val="40"/>
          <w:szCs w:val="40"/>
        </w:rPr>
        <w:t>20</w:t>
      </w:r>
      <w:r w:rsidR="00172EDB" w:rsidRPr="0041447E">
        <w:rPr>
          <w:rFonts w:ascii="Arial" w:hAnsi="Arial" w:cs="Arial"/>
          <w:b/>
          <w:sz w:val="40"/>
          <w:szCs w:val="40"/>
        </w:rPr>
        <w:t xml:space="preserve"> </w:t>
      </w:r>
      <w:r w:rsidR="00601F0E" w:rsidRPr="0041447E">
        <w:rPr>
          <w:rFonts w:ascii="Arial" w:hAnsi="Arial" w:cs="Arial"/>
          <w:b/>
          <w:sz w:val="40"/>
          <w:szCs w:val="40"/>
        </w:rPr>
        <w:t>Eylül</w:t>
      </w:r>
      <w:r w:rsidR="00172EDB" w:rsidRPr="0041447E">
        <w:rPr>
          <w:rFonts w:ascii="Arial" w:hAnsi="Arial" w:cs="Arial"/>
          <w:b/>
          <w:sz w:val="40"/>
          <w:szCs w:val="40"/>
        </w:rPr>
        <w:t xml:space="preserve"> Haftası </w:t>
      </w:r>
      <w:proofErr w:type="spellStart"/>
      <w:r w:rsidR="00172EDB" w:rsidRPr="0041447E">
        <w:rPr>
          <w:rFonts w:ascii="Arial" w:hAnsi="Arial" w:cs="Arial"/>
          <w:b/>
          <w:sz w:val="40"/>
          <w:szCs w:val="40"/>
        </w:rPr>
        <w:t>Cinemaximum</w:t>
      </w:r>
      <w:proofErr w:type="spellEnd"/>
      <w:r w:rsidR="00172EDB" w:rsidRPr="0041447E">
        <w:rPr>
          <w:rFonts w:ascii="Arial" w:hAnsi="Arial" w:cs="Arial"/>
          <w:b/>
          <w:sz w:val="40"/>
          <w:szCs w:val="40"/>
        </w:rPr>
        <w:t xml:space="preserve"> Vizyon Filmleri </w:t>
      </w:r>
    </w:p>
    <w:p w14:paraId="7E511831" w14:textId="77777777" w:rsidR="00E87635" w:rsidRPr="0041447E" w:rsidRDefault="00601F0E" w:rsidP="00616EB9">
      <w:pPr>
        <w:pStyle w:val="NormalWeb"/>
        <w:spacing w:after="0"/>
        <w:jc w:val="center"/>
        <w:rPr>
          <w:rFonts w:ascii="Arial" w:eastAsia="Cambria" w:hAnsi="Arial" w:cs="Arial"/>
          <w:b/>
          <w:sz w:val="28"/>
          <w:szCs w:val="28"/>
          <w:lang w:eastAsia="en-US"/>
        </w:rPr>
      </w:pPr>
      <w:r w:rsidRPr="0041447E">
        <w:rPr>
          <w:rFonts w:ascii="Arial" w:eastAsia="Cambria" w:hAnsi="Arial" w:cs="Arial"/>
          <w:b/>
          <w:sz w:val="28"/>
          <w:szCs w:val="28"/>
          <w:lang w:eastAsia="en-US"/>
        </w:rPr>
        <w:t>Eylül</w:t>
      </w:r>
      <w:r w:rsidR="009A58E7" w:rsidRPr="0041447E">
        <w:rPr>
          <w:rFonts w:ascii="Arial" w:eastAsia="Cambria" w:hAnsi="Arial" w:cs="Arial"/>
          <w:b/>
          <w:sz w:val="28"/>
          <w:szCs w:val="28"/>
          <w:lang w:eastAsia="en-US"/>
        </w:rPr>
        <w:t xml:space="preserve"> ayında birbirinden farklı</w:t>
      </w:r>
      <w:r w:rsidR="0060348D" w:rsidRPr="0041447E">
        <w:rPr>
          <w:rFonts w:ascii="Arial" w:eastAsia="Cambria" w:hAnsi="Arial" w:cs="Arial"/>
          <w:b/>
          <w:sz w:val="28"/>
          <w:szCs w:val="28"/>
          <w:lang w:eastAsia="en-US"/>
        </w:rPr>
        <w:t xml:space="preserve"> film</w:t>
      </w:r>
      <w:r w:rsidR="009A58E7" w:rsidRPr="0041447E">
        <w:rPr>
          <w:rFonts w:ascii="Arial" w:eastAsia="Cambria" w:hAnsi="Arial" w:cs="Arial"/>
          <w:b/>
          <w:sz w:val="28"/>
          <w:szCs w:val="28"/>
          <w:lang w:eastAsia="en-US"/>
        </w:rPr>
        <w:t>ler</w:t>
      </w:r>
      <w:r w:rsidR="0060348D" w:rsidRPr="0041447E">
        <w:rPr>
          <w:rFonts w:ascii="Arial" w:eastAsia="Cambria" w:hAnsi="Arial" w:cs="Arial"/>
          <w:b/>
          <w:sz w:val="28"/>
          <w:szCs w:val="28"/>
          <w:lang w:eastAsia="en-US"/>
        </w:rPr>
        <w:t xml:space="preserve">e ev </w:t>
      </w:r>
      <w:r w:rsidR="00CD1BB2" w:rsidRPr="0041447E">
        <w:rPr>
          <w:rFonts w:ascii="Arial" w:eastAsia="Cambria" w:hAnsi="Arial" w:cs="Arial"/>
          <w:b/>
          <w:sz w:val="28"/>
          <w:szCs w:val="28"/>
          <w:lang w:eastAsia="en-US"/>
        </w:rPr>
        <w:t>s</w:t>
      </w:r>
      <w:r w:rsidR="00456BD5" w:rsidRPr="0041447E">
        <w:rPr>
          <w:rFonts w:ascii="Arial" w:eastAsia="Cambria" w:hAnsi="Arial" w:cs="Arial"/>
          <w:b/>
          <w:sz w:val="28"/>
          <w:szCs w:val="28"/>
          <w:lang w:eastAsia="en-US"/>
        </w:rPr>
        <w:t xml:space="preserve">ahipliği yapacak </w:t>
      </w:r>
      <w:proofErr w:type="spellStart"/>
      <w:r w:rsidR="00456BD5" w:rsidRPr="0041447E">
        <w:rPr>
          <w:rFonts w:ascii="Arial" w:eastAsia="Cambria" w:hAnsi="Arial" w:cs="Arial"/>
          <w:b/>
          <w:sz w:val="28"/>
          <w:szCs w:val="28"/>
          <w:lang w:eastAsia="en-US"/>
        </w:rPr>
        <w:t>Cinemaximum</w:t>
      </w:r>
      <w:proofErr w:type="spellEnd"/>
      <w:r w:rsidR="00456BD5" w:rsidRPr="0041447E">
        <w:rPr>
          <w:rFonts w:ascii="Arial" w:eastAsia="Cambria" w:hAnsi="Arial" w:cs="Arial"/>
          <w:b/>
          <w:sz w:val="28"/>
          <w:szCs w:val="28"/>
          <w:lang w:eastAsia="en-US"/>
        </w:rPr>
        <w:t xml:space="preserve">, </w:t>
      </w:r>
      <w:r w:rsidR="00CC68FB" w:rsidRPr="0041447E">
        <w:rPr>
          <w:rFonts w:ascii="Arial" w:eastAsia="Cambria" w:hAnsi="Arial" w:cs="Arial"/>
          <w:b/>
          <w:sz w:val="28"/>
          <w:szCs w:val="28"/>
          <w:lang w:eastAsia="en-US"/>
        </w:rPr>
        <w:t>20</w:t>
      </w:r>
      <w:r w:rsidR="0060348D" w:rsidRPr="0041447E">
        <w:rPr>
          <w:rFonts w:ascii="Arial" w:eastAsia="Cambria" w:hAnsi="Arial" w:cs="Arial"/>
          <w:b/>
          <w:sz w:val="28"/>
          <w:szCs w:val="28"/>
          <w:lang w:eastAsia="en-US"/>
        </w:rPr>
        <w:t xml:space="preserve"> </w:t>
      </w:r>
      <w:r w:rsidRPr="0041447E">
        <w:rPr>
          <w:rFonts w:ascii="Arial" w:eastAsia="Cambria" w:hAnsi="Arial" w:cs="Arial"/>
          <w:b/>
          <w:sz w:val="28"/>
          <w:szCs w:val="28"/>
          <w:lang w:eastAsia="en-US"/>
        </w:rPr>
        <w:t>Eylül</w:t>
      </w:r>
      <w:r w:rsidR="0060348D" w:rsidRPr="0041447E">
        <w:rPr>
          <w:rFonts w:ascii="Arial" w:eastAsia="Cambria" w:hAnsi="Arial" w:cs="Arial"/>
          <w:b/>
          <w:sz w:val="28"/>
          <w:szCs w:val="28"/>
          <w:lang w:eastAsia="en-US"/>
        </w:rPr>
        <w:t xml:space="preserve"> haftası</w:t>
      </w:r>
      <w:r w:rsidR="001A2C22" w:rsidRPr="0041447E">
        <w:rPr>
          <w:rFonts w:ascii="Arial" w:eastAsia="Cambria" w:hAnsi="Arial" w:cs="Arial"/>
          <w:b/>
          <w:sz w:val="28"/>
          <w:szCs w:val="28"/>
          <w:lang w:eastAsia="en-US"/>
        </w:rPr>
        <w:t xml:space="preserve"> merak edilen filmler</w:t>
      </w:r>
      <w:r w:rsidR="00A90423" w:rsidRPr="0041447E">
        <w:rPr>
          <w:rFonts w:ascii="Arial" w:eastAsia="Cambria" w:hAnsi="Arial" w:cs="Arial"/>
          <w:b/>
          <w:sz w:val="28"/>
          <w:szCs w:val="28"/>
          <w:lang w:eastAsia="en-US"/>
        </w:rPr>
        <w:t>i</w:t>
      </w:r>
      <w:r w:rsidR="00F919C6" w:rsidRPr="0041447E">
        <w:rPr>
          <w:rFonts w:ascii="Arial" w:eastAsia="Cambria" w:hAnsi="Arial" w:cs="Arial"/>
          <w:b/>
          <w:sz w:val="28"/>
          <w:szCs w:val="28"/>
          <w:lang w:eastAsia="en-US"/>
        </w:rPr>
        <w:t xml:space="preserve"> sinemaseverler</w:t>
      </w:r>
      <w:r w:rsidR="00CC68FB" w:rsidRPr="0041447E">
        <w:rPr>
          <w:rFonts w:ascii="Arial" w:eastAsia="Cambria" w:hAnsi="Arial" w:cs="Arial"/>
          <w:b/>
          <w:sz w:val="28"/>
          <w:szCs w:val="28"/>
          <w:lang w:eastAsia="en-US"/>
        </w:rPr>
        <w:t>in beğenisine sunuyor.</w:t>
      </w:r>
      <w:r w:rsidR="009A58E7" w:rsidRPr="0041447E">
        <w:rPr>
          <w:rFonts w:ascii="Arial" w:eastAsia="Cambria" w:hAnsi="Arial" w:cs="Arial"/>
          <w:b/>
          <w:sz w:val="28"/>
          <w:szCs w:val="28"/>
          <w:lang w:eastAsia="en-US"/>
        </w:rPr>
        <w:t xml:space="preserve"> Vizyonda yer alan filmlerin yanı sıra </w:t>
      </w:r>
      <w:r w:rsidR="00940255" w:rsidRPr="0041447E">
        <w:rPr>
          <w:rFonts w:ascii="Arial" w:eastAsia="Cambria" w:hAnsi="Arial" w:cs="Arial"/>
          <w:b/>
          <w:sz w:val="28"/>
          <w:szCs w:val="28"/>
          <w:lang w:eastAsia="en-US"/>
        </w:rPr>
        <w:t>Korku Kapanı: Başlangıç (</w:t>
      </w:r>
      <w:proofErr w:type="spellStart"/>
      <w:r w:rsidR="00940255" w:rsidRPr="0041447E">
        <w:rPr>
          <w:rFonts w:ascii="Arial" w:eastAsia="Cambria" w:hAnsi="Arial" w:cs="Arial"/>
          <w:b/>
          <w:sz w:val="28"/>
          <w:szCs w:val="28"/>
          <w:lang w:eastAsia="en-US"/>
        </w:rPr>
        <w:t>Wrong</w:t>
      </w:r>
      <w:proofErr w:type="spellEnd"/>
      <w:r w:rsidR="00940255" w:rsidRPr="0041447E">
        <w:rPr>
          <w:rFonts w:ascii="Arial" w:eastAsia="Cambria" w:hAnsi="Arial" w:cs="Arial"/>
          <w:b/>
          <w:sz w:val="28"/>
          <w:szCs w:val="28"/>
          <w:lang w:eastAsia="en-US"/>
        </w:rPr>
        <w:t xml:space="preserve"> </w:t>
      </w:r>
      <w:proofErr w:type="spellStart"/>
      <w:r w:rsidR="00940255" w:rsidRPr="0041447E">
        <w:rPr>
          <w:rFonts w:ascii="Arial" w:eastAsia="Cambria" w:hAnsi="Arial" w:cs="Arial"/>
          <w:b/>
          <w:sz w:val="28"/>
          <w:szCs w:val="28"/>
          <w:lang w:eastAsia="en-US"/>
        </w:rPr>
        <w:t>Turn</w:t>
      </w:r>
      <w:proofErr w:type="spellEnd"/>
      <w:r w:rsidR="00940255" w:rsidRPr="0041447E">
        <w:rPr>
          <w:rFonts w:ascii="Arial" w:eastAsia="Cambria" w:hAnsi="Arial" w:cs="Arial"/>
          <w:b/>
          <w:sz w:val="28"/>
          <w:szCs w:val="28"/>
          <w:lang w:eastAsia="en-US"/>
        </w:rPr>
        <w:t>), İyi Olan Kazansın (</w:t>
      </w:r>
      <w:proofErr w:type="spellStart"/>
      <w:r w:rsidR="00940255" w:rsidRPr="0041447E">
        <w:rPr>
          <w:rFonts w:ascii="Arial" w:eastAsia="Cambria" w:hAnsi="Arial" w:cs="Arial"/>
          <w:b/>
          <w:sz w:val="28"/>
          <w:szCs w:val="28"/>
          <w:lang w:eastAsia="en-US"/>
        </w:rPr>
        <w:t>War</w:t>
      </w:r>
      <w:proofErr w:type="spellEnd"/>
      <w:r w:rsidR="00940255" w:rsidRPr="0041447E">
        <w:rPr>
          <w:rFonts w:ascii="Arial" w:eastAsia="Cambria" w:hAnsi="Arial" w:cs="Arial"/>
          <w:b/>
          <w:sz w:val="28"/>
          <w:szCs w:val="28"/>
          <w:lang w:eastAsia="en-US"/>
        </w:rPr>
        <w:t xml:space="preserve"> </w:t>
      </w:r>
      <w:proofErr w:type="spellStart"/>
      <w:r w:rsidR="00940255" w:rsidRPr="0041447E">
        <w:rPr>
          <w:rFonts w:ascii="Arial" w:eastAsia="Cambria" w:hAnsi="Arial" w:cs="Arial"/>
          <w:b/>
          <w:sz w:val="28"/>
          <w:szCs w:val="28"/>
          <w:lang w:eastAsia="en-US"/>
        </w:rPr>
        <w:t>With</w:t>
      </w:r>
      <w:proofErr w:type="spellEnd"/>
      <w:r w:rsidR="00940255" w:rsidRPr="0041447E">
        <w:rPr>
          <w:rFonts w:ascii="Arial" w:eastAsia="Cambria" w:hAnsi="Arial" w:cs="Arial"/>
          <w:b/>
          <w:sz w:val="28"/>
          <w:szCs w:val="28"/>
          <w:lang w:eastAsia="en-US"/>
        </w:rPr>
        <w:t xml:space="preserve"> </w:t>
      </w:r>
      <w:proofErr w:type="spellStart"/>
      <w:r w:rsidR="00940255" w:rsidRPr="0041447E">
        <w:rPr>
          <w:rFonts w:ascii="Arial" w:eastAsia="Cambria" w:hAnsi="Arial" w:cs="Arial"/>
          <w:b/>
          <w:sz w:val="28"/>
          <w:szCs w:val="28"/>
          <w:lang w:eastAsia="en-US"/>
        </w:rPr>
        <w:t>Grandpa</w:t>
      </w:r>
      <w:proofErr w:type="spellEnd"/>
      <w:r w:rsidR="00940255" w:rsidRPr="0041447E">
        <w:rPr>
          <w:rFonts w:ascii="Arial" w:eastAsia="Cambria" w:hAnsi="Arial" w:cs="Arial"/>
          <w:b/>
          <w:sz w:val="28"/>
          <w:szCs w:val="28"/>
          <w:lang w:eastAsia="en-US"/>
        </w:rPr>
        <w:t xml:space="preserve">), Ölümcül </w:t>
      </w:r>
      <w:proofErr w:type="spellStart"/>
      <w:r w:rsidR="00940255" w:rsidRPr="0041447E">
        <w:rPr>
          <w:rFonts w:ascii="Arial" w:eastAsia="Cambria" w:hAnsi="Arial" w:cs="Arial"/>
          <w:b/>
          <w:sz w:val="28"/>
          <w:szCs w:val="28"/>
          <w:lang w:eastAsia="en-US"/>
        </w:rPr>
        <w:t>Snowboard</w:t>
      </w:r>
      <w:proofErr w:type="spellEnd"/>
      <w:r w:rsidR="00940255" w:rsidRPr="0041447E">
        <w:rPr>
          <w:rFonts w:ascii="Arial" w:eastAsia="Cambria" w:hAnsi="Arial" w:cs="Arial"/>
          <w:b/>
          <w:sz w:val="28"/>
          <w:szCs w:val="28"/>
          <w:lang w:eastAsia="en-US"/>
        </w:rPr>
        <w:t xml:space="preserve"> (</w:t>
      </w:r>
      <w:proofErr w:type="spellStart"/>
      <w:r w:rsidR="00940255" w:rsidRPr="0041447E">
        <w:rPr>
          <w:rFonts w:ascii="Arial" w:eastAsia="Cambria" w:hAnsi="Arial" w:cs="Arial"/>
          <w:b/>
          <w:sz w:val="28"/>
          <w:szCs w:val="28"/>
          <w:lang w:eastAsia="en-US"/>
        </w:rPr>
        <w:t>Let</w:t>
      </w:r>
      <w:proofErr w:type="spellEnd"/>
      <w:r w:rsidR="00940255" w:rsidRPr="0041447E">
        <w:rPr>
          <w:rFonts w:ascii="Arial" w:eastAsia="Cambria" w:hAnsi="Arial" w:cs="Arial"/>
          <w:b/>
          <w:sz w:val="28"/>
          <w:szCs w:val="28"/>
          <w:lang w:eastAsia="en-US"/>
        </w:rPr>
        <w:t xml:space="preserve"> </w:t>
      </w:r>
      <w:proofErr w:type="spellStart"/>
      <w:r w:rsidR="00940255" w:rsidRPr="0041447E">
        <w:rPr>
          <w:rFonts w:ascii="Arial" w:eastAsia="Cambria" w:hAnsi="Arial" w:cs="Arial"/>
          <w:b/>
          <w:sz w:val="28"/>
          <w:szCs w:val="28"/>
          <w:lang w:eastAsia="en-US"/>
        </w:rPr>
        <w:t>It</w:t>
      </w:r>
      <w:proofErr w:type="spellEnd"/>
      <w:r w:rsidR="00940255" w:rsidRPr="0041447E">
        <w:rPr>
          <w:rFonts w:ascii="Arial" w:eastAsia="Cambria" w:hAnsi="Arial" w:cs="Arial"/>
          <w:b/>
          <w:sz w:val="28"/>
          <w:szCs w:val="28"/>
          <w:lang w:eastAsia="en-US"/>
        </w:rPr>
        <w:t xml:space="preserve"> </w:t>
      </w:r>
      <w:proofErr w:type="spellStart"/>
      <w:r w:rsidR="00940255" w:rsidRPr="0041447E">
        <w:rPr>
          <w:rFonts w:ascii="Arial" w:eastAsia="Cambria" w:hAnsi="Arial" w:cs="Arial"/>
          <w:b/>
          <w:sz w:val="28"/>
          <w:szCs w:val="28"/>
          <w:lang w:eastAsia="en-US"/>
        </w:rPr>
        <w:t>Snow</w:t>
      </w:r>
      <w:proofErr w:type="spellEnd"/>
      <w:r w:rsidR="00940255" w:rsidRPr="0041447E">
        <w:rPr>
          <w:rFonts w:ascii="Arial" w:eastAsia="Cambria" w:hAnsi="Arial" w:cs="Arial"/>
          <w:b/>
          <w:sz w:val="28"/>
          <w:szCs w:val="28"/>
          <w:lang w:eastAsia="en-US"/>
        </w:rPr>
        <w:t xml:space="preserve">), </w:t>
      </w:r>
      <w:proofErr w:type="spellStart"/>
      <w:r w:rsidR="00940255" w:rsidRPr="0041447E">
        <w:rPr>
          <w:rFonts w:ascii="Arial" w:eastAsia="Cambria" w:hAnsi="Arial" w:cs="Arial"/>
          <w:b/>
          <w:sz w:val="28"/>
          <w:szCs w:val="28"/>
          <w:lang w:eastAsia="en-US"/>
        </w:rPr>
        <w:t>Louvre</w:t>
      </w:r>
      <w:proofErr w:type="spellEnd"/>
      <w:r w:rsidR="00940255" w:rsidRPr="0041447E">
        <w:rPr>
          <w:rFonts w:ascii="Arial" w:eastAsia="Cambria" w:hAnsi="Arial" w:cs="Arial"/>
          <w:b/>
          <w:sz w:val="28"/>
          <w:szCs w:val="28"/>
          <w:lang w:eastAsia="en-US"/>
        </w:rPr>
        <w:t xml:space="preserve"> Müzesi'nde Bir Gece: Leonardo da Vinci</w:t>
      </w:r>
      <w:r w:rsidR="00616EB9" w:rsidRPr="0041447E">
        <w:rPr>
          <w:rFonts w:ascii="Arial" w:eastAsia="Cambria" w:hAnsi="Arial" w:cs="Arial"/>
          <w:b/>
          <w:sz w:val="28"/>
          <w:szCs w:val="28"/>
          <w:lang w:eastAsia="en-US"/>
        </w:rPr>
        <w:t xml:space="preserve"> (</w:t>
      </w:r>
      <w:r w:rsidR="00940255" w:rsidRPr="0041447E">
        <w:rPr>
          <w:rFonts w:ascii="Arial" w:eastAsia="Cambria" w:hAnsi="Arial" w:cs="Arial"/>
          <w:b/>
          <w:sz w:val="28"/>
          <w:szCs w:val="28"/>
          <w:lang w:eastAsia="en-US"/>
        </w:rPr>
        <w:t xml:space="preserve">A </w:t>
      </w:r>
      <w:proofErr w:type="spellStart"/>
      <w:r w:rsidR="00940255" w:rsidRPr="0041447E">
        <w:rPr>
          <w:rFonts w:ascii="Arial" w:eastAsia="Cambria" w:hAnsi="Arial" w:cs="Arial"/>
          <w:b/>
          <w:sz w:val="28"/>
          <w:szCs w:val="28"/>
          <w:lang w:eastAsia="en-US"/>
        </w:rPr>
        <w:t>Night</w:t>
      </w:r>
      <w:proofErr w:type="spellEnd"/>
      <w:r w:rsidR="00940255" w:rsidRPr="0041447E">
        <w:rPr>
          <w:rFonts w:ascii="Arial" w:eastAsia="Cambria" w:hAnsi="Arial" w:cs="Arial"/>
          <w:b/>
          <w:sz w:val="28"/>
          <w:szCs w:val="28"/>
          <w:lang w:eastAsia="en-US"/>
        </w:rPr>
        <w:t xml:space="preserve"> at </w:t>
      </w:r>
      <w:proofErr w:type="spellStart"/>
      <w:r w:rsidR="00940255" w:rsidRPr="0041447E">
        <w:rPr>
          <w:rFonts w:ascii="Arial" w:eastAsia="Cambria" w:hAnsi="Arial" w:cs="Arial"/>
          <w:b/>
          <w:sz w:val="28"/>
          <w:szCs w:val="28"/>
          <w:lang w:eastAsia="en-US"/>
        </w:rPr>
        <w:t>the</w:t>
      </w:r>
      <w:proofErr w:type="spellEnd"/>
      <w:r w:rsidR="00940255" w:rsidRPr="0041447E">
        <w:rPr>
          <w:rFonts w:ascii="Arial" w:eastAsia="Cambria" w:hAnsi="Arial" w:cs="Arial"/>
          <w:b/>
          <w:sz w:val="28"/>
          <w:szCs w:val="28"/>
          <w:lang w:eastAsia="en-US"/>
        </w:rPr>
        <w:t xml:space="preserve"> </w:t>
      </w:r>
      <w:proofErr w:type="spellStart"/>
      <w:r w:rsidR="00940255" w:rsidRPr="0041447E">
        <w:rPr>
          <w:rFonts w:ascii="Arial" w:eastAsia="Cambria" w:hAnsi="Arial" w:cs="Arial"/>
          <w:b/>
          <w:sz w:val="28"/>
          <w:szCs w:val="28"/>
          <w:lang w:eastAsia="en-US"/>
        </w:rPr>
        <w:t>Louvre</w:t>
      </w:r>
      <w:proofErr w:type="spellEnd"/>
      <w:r w:rsidR="00940255" w:rsidRPr="0041447E">
        <w:rPr>
          <w:rFonts w:ascii="Arial" w:eastAsia="Cambria" w:hAnsi="Arial" w:cs="Arial"/>
          <w:b/>
          <w:sz w:val="28"/>
          <w:szCs w:val="28"/>
          <w:lang w:eastAsia="en-US"/>
        </w:rPr>
        <w:t>: Leonardo da Vinci</w:t>
      </w:r>
      <w:r w:rsidR="00616EB9" w:rsidRPr="0041447E">
        <w:rPr>
          <w:rFonts w:ascii="Arial" w:eastAsia="Cambria" w:hAnsi="Arial" w:cs="Arial"/>
          <w:b/>
          <w:sz w:val="28"/>
          <w:szCs w:val="28"/>
          <w:lang w:eastAsia="en-US"/>
        </w:rPr>
        <w:t xml:space="preserve">), Kolej Rüyası: Lise Günlükleri ve </w:t>
      </w:r>
      <w:proofErr w:type="spellStart"/>
      <w:r w:rsidR="00616EB9" w:rsidRPr="0041447E">
        <w:rPr>
          <w:rFonts w:ascii="Arial" w:eastAsia="Cambria" w:hAnsi="Arial" w:cs="Arial"/>
          <w:b/>
          <w:sz w:val="28"/>
          <w:szCs w:val="28"/>
          <w:lang w:eastAsia="en-US"/>
        </w:rPr>
        <w:t>Âkif</w:t>
      </w:r>
      <w:proofErr w:type="spellEnd"/>
      <w:r w:rsidR="00616EB9" w:rsidRPr="0041447E">
        <w:rPr>
          <w:rFonts w:ascii="Arial" w:eastAsia="Cambria" w:hAnsi="Arial" w:cs="Arial"/>
          <w:b/>
          <w:sz w:val="28"/>
          <w:szCs w:val="28"/>
          <w:lang w:eastAsia="en-US"/>
        </w:rPr>
        <w:t xml:space="preserve"> </w:t>
      </w:r>
      <w:r w:rsidR="00F919C6" w:rsidRPr="0041447E">
        <w:rPr>
          <w:rFonts w:ascii="Arial" w:eastAsia="Cambria" w:hAnsi="Arial" w:cs="Arial"/>
          <w:b/>
          <w:sz w:val="28"/>
          <w:szCs w:val="28"/>
          <w:lang w:eastAsia="en-US"/>
        </w:rPr>
        <w:t>vizyon</w:t>
      </w:r>
      <w:r w:rsidR="00616EB9" w:rsidRPr="0041447E">
        <w:rPr>
          <w:rFonts w:ascii="Arial" w:eastAsia="Cambria" w:hAnsi="Arial" w:cs="Arial"/>
          <w:b/>
          <w:sz w:val="28"/>
          <w:szCs w:val="28"/>
          <w:lang w:eastAsia="en-US"/>
        </w:rPr>
        <w:t>da sinemaseverlerle buluşacak</w:t>
      </w:r>
      <w:r w:rsidR="00CC68FB" w:rsidRPr="0041447E">
        <w:rPr>
          <w:rFonts w:ascii="Arial" w:eastAsia="Cambria" w:hAnsi="Arial" w:cs="Arial"/>
          <w:b/>
          <w:sz w:val="28"/>
          <w:szCs w:val="28"/>
          <w:lang w:eastAsia="en-US"/>
        </w:rPr>
        <w:t>.</w:t>
      </w:r>
    </w:p>
    <w:p w14:paraId="081A1015" w14:textId="77777777" w:rsidR="00B55F04" w:rsidRPr="0041447E" w:rsidRDefault="00B55F04" w:rsidP="00B55F04">
      <w:pPr>
        <w:pStyle w:val="NormalWeb"/>
        <w:spacing w:before="0" w:beforeAutospacing="0" w:after="0" w:afterAutospacing="0"/>
        <w:jc w:val="both"/>
        <w:rPr>
          <w:rFonts w:ascii="Arial" w:eastAsia="Cambria" w:hAnsi="Arial" w:cs="Arial"/>
          <w:lang w:eastAsia="en-US"/>
        </w:rPr>
      </w:pPr>
      <w:r w:rsidRPr="0041447E">
        <w:rPr>
          <w:rFonts w:ascii="Arial" w:eastAsia="Cambria" w:hAnsi="Arial" w:cs="Arial"/>
          <w:lang w:eastAsia="en-US"/>
        </w:rPr>
        <w:t xml:space="preserve">Pek çok filmi dünyayla birlikte vizyonlara getiren </w:t>
      </w:r>
      <w:proofErr w:type="spellStart"/>
      <w:r w:rsidRPr="0041447E">
        <w:rPr>
          <w:rFonts w:ascii="Arial" w:eastAsia="Cambria" w:hAnsi="Arial" w:cs="Arial"/>
          <w:lang w:eastAsia="en-US"/>
        </w:rPr>
        <w:t>Cinem</w:t>
      </w:r>
      <w:r w:rsidR="005E12A4" w:rsidRPr="0041447E">
        <w:rPr>
          <w:rFonts w:ascii="Arial" w:eastAsia="Cambria" w:hAnsi="Arial" w:cs="Arial"/>
          <w:lang w:eastAsia="en-US"/>
        </w:rPr>
        <w:t>aximum</w:t>
      </w:r>
      <w:proofErr w:type="spellEnd"/>
      <w:r w:rsidR="005E12A4" w:rsidRPr="0041447E">
        <w:rPr>
          <w:rFonts w:ascii="Arial" w:eastAsia="Cambria" w:hAnsi="Arial" w:cs="Arial"/>
          <w:lang w:eastAsia="en-US"/>
        </w:rPr>
        <w:t xml:space="preserve">, her zaman olduğu gibi </w:t>
      </w:r>
      <w:r w:rsidR="00616EB9" w:rsidRPr="0041447E">
        <w:rPr>
          <w:rFonts w:ascii="Arial" w:eastAsia="Cambria" w:hAnsi="Arial" w:cs="Arial"/>
          <w:lang w:eastAsia="en-US"/>
        </w:rPr>
        <w:t>20</w:t>
      </w:r>
      <w:r w:rsidR="00393F6C" w:rsidRPr="0041447E">
        <w:rPr>
          <w:rFonts w:ascii="Arial" w:eastAsia="Cambria" w:hAnsi="Arial" w:cs="Arial"/>
          <w:lang w:eastAsia="en-US"/>
        </w:rPr>
        <w:t xml:space="preserve"> </w:t>
      </w:r>
      <w:r w:rsidR="00607671" w:rsidRPr="0041447E">
        <w:rPr>
          <w:rFonts w:ascii="Arial" w:eastAsia="Cambria" w:hAnsi="Arial" w:cs="Arial"/>
          <w:lang w:eastAsia="en-US"/>
        </w:rPr>
        <w:t>Eylül</w:t>
      </w:r>
      <w:r w:rsidRPr="0041447E">
        <w:rPr>
          <w:rFonts w:ascii="Arial" w:eastAsia="Cambria" w:hAnsi="Arial" w:cs="Arial"/>
          <w:lang w:eastAsia="en-US"/>
        </w:rPr>
        <w:t xml:space="preserve"> haftasında da yerli ve yabancı farklı türl</w:t>
      </w:r>
      <w:r w:rsidR="00192131" w:rsidRPr="0041447E">
        <w:rPr>
          <w:rFonts w:ascii="Arial" w:eastAsia="Cambria" w:hAnsi="Arial" w:cs="Arial"/>
          <w:lang w:eastAsia="en-US"/>
        </w:rPr>
        <w:t xml:space="preserve">erden yapımları </w:t>
      </w:r>
      <w:r w:rsidR="00CD1BB2" w:rsidRPr="0041447E">
        <w:rPr>
          <w:rFonts w:ascii="Arial" w:eastAsia="Cambria" w:hAnsi="Arial" w:cs="Arial"/>
          <w:lang w:eastAsia="en-US"/>
        </w:rPr>
        <w:t>sinemaseverle</w:t>
      </w:r>
      <w:r w:rsidR="00806FA5" w:rsidRPr="0041447E">
        <w:rPr>
          <w:rFonts w:ascii="Arial" w:eastAsia="Cambria" w:hAnsi="Arial" w:cs="Arial"/>
          <w:lang w:eastAsia="en-US"/>
        </w:rPr>
        <w:t>r</w:t>
      </w:r>
      <w:r w:rsidR="00607671" w:rsidRPr="0041447E">
        <w:rPr>
          <w:rFonts w:ascii="Arial" w:eastAsia="Cambria" w:hAnsi="Arial" w:cs="Arial"/>
          <w:lang w:eastAsia="en-US"/>
        </w:rPr>
        <w:t>in beğenisine sunuyor</w:t>
      </w:r>
      <w:r w:rsidRPr="0041447E">
        <w:rPr>
          <w:rFonts w:ascii="Arial" w:eastAsia="Cambria" w:hAnsi="Arial" w:cs="Arial"/>
          <w:lang w:eastAsia="en-US"/>
        </w:rPr>
        <w:t xml:space="preserve">. Dramdan </w:t>
      </w:r>
      <w:r w:rsidR="00616EB9" w:rsidRPr="0041447E">
        <w:rPr>
          <w:rFonts w:ascii="Arial" w:eastAsia="Cambria" w:hAnsi="Arial" w:cs="Arial"/>
          <w:lang w:eastAsia="en-US"/>
        </w:rPr>
        <w:t>korkuya</w:t>
      </w:r>
      <w:r w:rsidRPr="0041447E">
        <w:rPr>
          <w:rFonts w:ascii="Arial" w:eastAsia="Cambria" w:hAnsi="Arial" w:cs="Arial"/>
          <w:lang w:eastAsia="en-US"/>
        </w:rPr>
        <w:t xml:space="preserve">, </w:t>
      </w:r>
      <w:r w:rsidR="00F919C6" w:rsidRPr="0041447E">
        <w:rPr>
          <w:rFonts w:ascii="Arial" w:eastAsia="Cambria" w:hAnsi="Arial" w:cs="Arial"/>
          <w:lang w:eastAsia="en-US"/>
        </w:rPr>
        <w:t xml:space="preserve">komediden </w:t>
      </w:r>
      <w:r w:rsidR="00616EB9" w:rsidRPr="0041447E">
        <w:rPr>
          <w:rFonts w:ascii="Arial" w:eastAsia="Cambria" w:hAnsi="Arial" w:cs="Arial"/>
          <w:lang w:eastAsia="en-US"/>
        </w:rPr>
        <w:t>gerilime</w:t>
      </w:r>
      <w:r w:rsidR="00F919C6" w:rsidRPr="0041447E">
        <w:rPr>
          <w:rFonts w:ascii="Arial" w:eastAsia="Cambria" w:hAnsi="Arial" w:cs="Arial"/>
          <w:lang w:eastAsia="en-US"/>
        </w:rPr>
        <w:t xml:space="preserve">, </w:t>
      </w:r>
      <w:r w:rsidR="00616EB9" w:rsidRPr="0041447E">
        <w:rPr>
          <w:rFonts w:ascii="Arial" w:eastAsia="Cambria" w:hAnsi="Arial" w:cs="Arial"/>
          <w:lang w:eastAsia="en-US"/>
        </w:rPr>
        <w:t>biyografiden belgesele</w:t>
      </w:r>
      <w:r w:rsidR="00F919C6" w:rsidRPr="0041447E">
        <w:rPr>
          <w:rFonts w:ascii="Arial" w:eastAsia="Cambria" w:hAnsi="Arial" w:cs="Arial"/>
          <w:lang w:eastAsia="en-US"/>
        </w:rPr>
        <w:t xml:space="preserve"> kadar pek çok yapımın</w:t>
      </w:r>
      <w:r w:rsidR="00393F6C" w:rsidRPr="0041447E">
        <w:rPr>
          <w:rFonts w:ascii="Arial" w:eastAsia="Cambria" w:hAnsi="Arial" w:cs="Arial"/>
          <w:lang w:eastAsia="en-US"/>
        </w:rPr>
        <w:t xml:space="preserve"> vizyonda olacağı </w:t>
      </w:r>
      <w:r w:rsidR="00616EB9" w:rsidRPr="0041447E">
        <w:rPr>
          <w:rFonts w:ascii="Arial" w:eastAsia="Cambria" w:hAnsi="Arial" w:cs="Arial"/>
          <w:lang w:eastAsia="en-US"/>
        </w:rPr>
        <w:t>20</w:t>
      </w:r>
      <w:r w:rsidRPr="0041447E">
        <w:rPr>
          <w:rFonts w:ascii="Arial" w:eastAsia="Cambria" w:hAnsi="Arial" w:cs="Arial"/>
          <w:lang w:eastAsia="en-US"/>
        </w:rPr>
        <w:t xml:space="preserve"> </w:t>
      </w:r>
      <w:r w:rsidR="00607671" w:rsidRPr="0041447E">
        <w:rPr>
          <w:rFonts w:ascii="Arial" w:eastAsia="Cambria" w:hAnsi="Arial" w:cs="Arial"/>
          <w:lang w:eastAsia="en-US"/>
        </w:rPr>
        <w:t>Eylül</w:t>
      </w:r>
      <w:r w:rsidRPr="0041447E">
        <w:rPr>
          <w:rFonts w:ascii="Arial" w:eastAsia="Cambria" w:hAnsi="Arial" w:cs="Arial"/>
          <w:lang w:eastAsia="en-US"/>
        </w:rPr>
        <w:t xml:space="preserve"> haftası sinemaseverler </w:t>
      </w:r>
      <w:r w:rsidR="00616EB9" w:rsidRPr="0041447E">
        <w:rPr>
          <w:rFonts w:ascii="Arial" w:eastAsia="Cambria" w:hAnsi="Arial" w:cs="Arial"/>
          <w:lang w:eastAsia="en-US"/>
        </w:rPr>
        <w:t>farklı türden filmlerle farklı dünyaların kapılarını aralayacak. Korku Kapanı: Başlangıç (</w:t>
      </w:r>
      <w:proofErr w:type="spellStart"/>
      <w:r w:rsidR="00616EB9" w:rsidRPr="0041447E">
        <w:rPr>
          <w:rFonts w:ascii="Arial" w:eastAsia="Cambria" w:hAnsi="Arial" w:cs="Arial"/>
          <w:lang w:eastAsia="en-US"/>
        </w:rPr>
        <w:t>Wrong</w:t>
      </w:r>
      <w:proofErr w:type="spellEnd"/>
      <w:r w:rsidR="00616EB9" w:rsidRPr="0041447E">
        <w:rPr>
          <w:rFonts w:ascii="Arial" w:eastAsia="Cambria" w:hAnsi="Arial" w:cs="Arial"/>
          <w:lang w:eastAsia="en-US"/>
        </w:rPr>
        <w:t xml:space="preserve"> </w:t>
      </w:r>
      <w:proofErr w:type="spellStart"/>
      <w:r w:rsidR="00616EB9" w:rsidRPr="0041447E">
        <w:rPr>
          <w:rFonts w:ascii="Arial" w:eastAsia="Cambria" w:hAnsi="Arial" w:cs="Arial"/>
          <w:lang w:eastAsia="en-US"/>
        </w:rPr>
        <w:t>Turn</w:t>
      </w:r>
      <w:proofErr w:type="spellEnd"/>
      <w:r w:rsidR="00616EB9" w:rsidRPr="0041447E">
        <w:rPr>
          <w:rFonts w:ascii="Arial" w:eastAsia="Cambria" w:hAnsi="Arial" w:cs="Arial"/>
          <w:lang w:eastAsia="en-US"/>
        </w:rPr>
        <w:t>), İyi Olan Kazansın (</w:t>
      </w:r>
      <w:proofErr w:type="spellStart"/>
      <w:r w:rsidR="00616EB9" w:rsidRPr="0041447E">
        <w:rPr>
          <w:rFonts w:ascii="Arial" w:eastAsia="Cambria" w:hAnsi="Arial" w:cs="Arial"/>
          <w:lang w:eastAsia="en-US"/>
        </w:rPr>
        <w:t>War</w:t>
      </w:r>
      <w:proofErr w:type="spellEnd"/>
      <w:r w:rsidR="00616EB9" w:rsidRPr="0041447E">
        <w:rPr>
          <w:rFonts w:ascii="Arial" w:eastAsia="Cambria" w:hAnsi="Arial" w:cs="Arial"/>
          <w:lang w:eastAsia="en-US"/>
        </w:rPr>
        <w:t xml:space="preserve"> </w:t>
      </w:r>
      <w:proofErr w:type="spellStart"/>
      <w:r w:rsidR="00616EB9" w:rsidRPr="0041447E">
        <w:rPr>
          <w:rFonts w:ascii="Arial" w:eastAsia="Cambria" w:hAnsi="Arial" w:cs="Arial"/>
          <w:lang w:eastAsia="en-US"/>
        </w:rPr>
        <w:t>With</w:t>
      </w:r>
      <w:proofErr w:type="spellEnd"/>
      <w:r w:rsidR="00616EB9" w:rsidRPr="0041447E">
        <w:rPr>
          <w:rFonts w:ascii="Arial" w:eastAsia="Cambria" w:hAnsi="Arial" w:cs="Arial"/>
          <w:lang w:eastAsia="en-US"/>
        </w:rPr>
        <w:t xml:space="preserve"> </w:t>
      </w:r>
      <w:proofErr w:type="spellStart"/>
      <w:r w:rsidR="00616EB9" w:rsidRPr="0041447E">
        <w:rPr>
          <w:rFonts w:ascii="Arial" w:eastAsia="Cambria" w:hAnsi="Arial" w:cs="Arial"/>
          <w:lang w:eastAsia="en-US"/>
        </w:rPr>
        <w:t>Grandpa</w:t>
      </w:r>
      <w:proofErr w:type="spellEnd"/>
      <w:r w:rsidR="00616EB9" w:rsidRPr="0041447E">
        <w:rPr>
          <w:rFonts w:ascii="Arial" w:eastAsia="Cambria" w:hAnsi="Arial" w:cs="Arial"/>
          <w:lang w:eastAsia="en-US"/>
        </w:rPr>
        <w:t xml:space="preserve">), Ölümcül </w:t>
      </w:r>
      <w:proofErr w:type="spellStart"/>
      <w:r w:rsidR="00616EB9" w:rsidRPr="0041447E">
        <w:rPr>
          <w:rFonts w:ascii="Arial" w:eastAsia="Cambria" w:hAnsi="Arial" w:cs="Arial"/>
          <w:lang w:eastAsia="en-US"/>
        </w:rPr>
        <w:t>Snowboard</w:t>
      </w:r>
      <w:proofErr w:type="spellEnd"/>
      <w:r w:rsidR="00616EB9" w:rsidRPr="0041447E">
        <w:rPr>
          <w:rFonts w:ascii="Arial" w:eastAsia="Cambria" w:hAnsi="Arial" w:cs="Arial"/>
          <w:lang w:eastAsia="en-US"/>
        </w:rPr>
        <w:t xml:space="preserve"> (</w:t>
      </w:r>
      <w:proofErr w:type="spellStart"/>
      <w:r w:rsidR="00616EB9" w:rsidRPr="0041447E">
        <w:rPr>
          <w:rFonts w:ascii="Arial" w:eastAsia="Cambria" w:hAnsi="Arial" w:cs="Arial"/>
          <w:lang w:eastAsia="en-US"/>
        </w:rPr>
        <w:t>Let</w:t>
      </w:r>
      <w:proofErr w:type="spellEnd"/>
      <w:r w:rsidR="00616EB9" w:rsidRPr="0041447E">
        <w:rPr>
          <w:rFonts w:ascii="Arial" w:eastAsia="Cambria" w:hAnsi="Arial" w:cs="Arial"/>
          <w:lang w:eastAsia="en-US"/>
        </w:rPr>
        <w:t xml:space="preserve"> </w:t>
      </w:r>
      <w:proofErr w:type="spellStart"/>
      <w:r w:rsidR="00616EB9" w:rsidRPr="0041447E">
        <w:rPr>
          <w:rFonts w:ascii="Arial" w:eastAsia="Cambria" w:hAnsi="Arial" w:cs="Arial"/>
          <w:lang w:eastAsia="en-US"/>
        </w:rPr>
        <w:t>It</w:t>
      </w:r>
      <w:proofErr w:type="spellEnd"/>
      <w:r w:rsidR="00616EB9" w:rsidRPr="0041447E">
        <w:rPr>
          <w:rFonts w:ascii="Arial" w:eastAsia="Cambria" w:hAnsi="Arial" w:cs="Arial"/>
          <w:lang w:eastAsia="en-US"/>
        </w:rPr>
        <w:t xml:space="preserve"> </w:t>
      </w:r>
      <w:proofErr w:type="spellStart"/>
      <w:r w:rsidR="00616EB9" w:rsidRPr="0041447E">
        <w:rPr>
          <w:rFonts w:ascii="Arial" w:eastAsia="Cambria" w:hAnsi="Arial" w:cs="Arial"/>
          <w:lang w:eastAsia="en-US"/>
        </w:rPr>
        <w:t>Snow</w:t>
      </w:r>
      <w:proofErr w:type="spellEnd"/>
      <w:r w:rsidR="00616EB9" w:rsidRPr="0041447E">
        <w:rPr>
          <w:rFonts w:ascii="Arial" w:eastAsia="Cambria" w:hAnsi="Arial" w:cs="Arial"/>
          <w:lang w:eastAsia="en-US"/>
        </w:rPr>
        <w:t xml:space="preserve">), </w:t>
      </w:r>
      <w:proofErr w:type="spellStart"/>
      <w:r w:rsidR="00616EB9" w:rsidRPr="0041447E">
        <w:rPr>
          <w:rFonts w:ascii="Arial" w:eastAsia="Cambria" w:hAnsi="Arial" w:cs="Arial"/>
          <w:lang w:eastAsia="en-US"/>
        </w:rPr>
        <w:t>Louvre</w:t>
      </w:r>
      <w:proofErr w:type="spellEnd"/>
      <w:r w:rsidR="00616EB9" w:rsidRPr="0041447E">
        <w:rPr>
          <w:rFonts w:ascii="Arial" w:eastAsia="Cambria" w:hAnsi="Arial" w:cs="Arial"/>
          <w:lang w:eastAsia="en-US"/>
        </w:rPr>
        <w:t xml:space="preserve"> Müzesi'nde Bir Gece: Leonardo da Vinci (A </w:t>
      </w:r>
      <w:proofErr w:type="spellStart"/>
      <w:r w:rsidR="00616EB9" w:rsidRPr="0041447E">
        <w:rPr>
          <w:rFonts w:ascii="Arial" w:eastAsia="Cambria" w:hAnsi="Arial" w:cs="Arial"/>
          <w:lang w:eastAsia="en-US"/>
        </w:rPr>
        <w:t>Night</w:t>
      </w:r>
      <w:proofErr w:type="spellEnd"/>
      <w:r w:rsidR="00616EB9" w:rsidRPr="0041447E">
        <w:rPr>
          <w:rFonts w:ascii="Arial" w:eastAsia="Cambria" w:hAnsi="Arial" w:cs="Arial"/>
          <w:lang w:eastAsia="en-US"/>
        </w:rPr>
        <w:t xml:space="preserve"> at </w:t>
      </w:r>
      <w:proofErr w:type="spellStart"/>
      <w:r w:rsidR="00616EB9" w:rsidRPr="0041447E">
        <w:rPr>
          <w:rFonts w:ascii="Arial" w:eastAsia="Cambria" w:hAnsi="Arial" w:cs="Arial"/>
          <w:lang w:eastAsia="en-US"/>
        </w:rPr>
        <w:t>the</w:t>
      </w:r>
      <w:proofErr w:type="spellEnd"/>
      <w:r w:rsidR="00616EB9" w:rsidRPr="0041447E">
        <w:rPr>
          <w:rFonts w:ascii="Arial" w:eastAsia="Cambria" w:hAnsi="Arial" w:cs="Arial"/>
          <w:lang w:eastAsia="en-US"/>
        </w:rPr>
        <w:t xml:space="preserve"> </w:t>
      </w:r>
      <w:proofErr w:type="spellStart"/>
      <w:r w:rsidR="00616EB9" w:rsidRPr="0041447E">
        <w:rPr>
          <w:rFonts w:ascii="Arial" w:eastAsia="Cambria" w:hAnsi="Arial" w:cs="Arial"/>
          <w:lang w:eastAsia="en-US"/>
        </w:rPr>
        <w:t>Louvre</w:t>
      </w:r>
      <w:proofErr w:type="spellEnd"/>
      <w:r w:rsidR="00616EB9" w:rsidRPr="0041447E">
        <w:rPr>
          <w:rFonts w:ascii="Arial" w:eastAsia="Cambria" w:hAnsi="Arial" w:cs="Arial"/>
          <w:lang w:eastAsia="en-US"/>
        </w:rPr>
        <w:t xml:space="preserve">: Leonardo da Vinci), Kolej Rüyası: Lise Günlükleri ve </w:t>
      </w:r>
      <w:proofErr w:type="spellStart"/>
      <w:r w:rsidR="00616EB9" w:rsidRPr="0041447E">
        <w:rPr>
          <w:rFonts w:ascii="Arial" w:eastAsia="Cambria" w:hAnsi="Arial" w:cs="Arial"/>
          <w:lang w:eastAsia="en-US"/>
        </w:rPr>
        <w:t>Âkif</w:t>
      </w:r>
      <w:proofErr w:type="spellEnd"/>
      <w:r w:rsidR="00616EB9" w:rsidRPr="0041447E">
        <w:rPr>
          <w:rFonts w:ascii="Arial" w:eastAsia="Cambria" w:hAnsi="Arial" w:cs="Arial"/>
          <w:lang w:eastAsia="en-US"/>
        </w:rPr>
        <w:t xml:space="preserve"> filmlerinin </w:t>
      </w:r>
      <w:r w:rsidR="00D4356E" w:rsidRPr="0041447E">
        <w:rPr>
          <w:rFonts w:ascii="Arial" w:eastAsia="Cambria" w:hAnsi="Arial" w:cs="Arial"/>
          <w:lang w:eastAsia="en-US"/>
        </w:rPr>
        <w:t xml:space="preserve">vizyonda olacağı </w:t>
      </w:r>
      <w:r w:rsidR="00616EB9" w:rsidRPr="0041447E">
        <w:rPr>
          <w:rFonts w:ascii="Arial" w:eastAsia="Cambria" w:hAnsi="Arial" w:cs="Arial"/>
          <w:lang w:eastAsia="en-US"/>
        </w:rPr>
        <w:t>20</w:t>
      </w:r>
      <w:r w:rsidR="00423335" w:rsidRPr="0041447E">
        <w:rPr>
          <w:rFonts w:ascii="Arial" w:eastAsia="Cambria" w:hAnsi="Arial" w:cs="Arial"/>
          <w:lang w:eastAsia="en-US"/>
        </w:rPr>
        <w:t xml:space="preserve"> </w:t>
      </w:r>
      <w:r w:rsidR="00607671" w:rsidRPr="0041447E">
        <w:rPr>
          <w:rFonts w:ascii="Arial" w:eastAsia="Cambria" w:hAnsi="Arial" w:cs="Arial"/>
          <w:lang w:eastAsia="en-US"/>
        </w:rPr>
        <w:t>Eylül</w:t>
      </w:r>
      <w:r w:rsidR="00423335" w:rsidRPr="0041447E">
        <w:rPr>
          <w:rFonts w:ascii="Arial" w:eastAsia="Cambria" w:hAnsi="Arial" w:cs="Arial"/>
          <w:lang w:eastAsia="en-US"/>
        </w:rPr>
        <w:t xml:space="preserve"> haftasının vizyon programı ve detayları </w:t>
      </w:r>
      <w:hyperlink r:id="rId8" w:history="1">
        <w:r w:rsidRPr="0041447E">
          <w:rPr>
            <w:rStyle w:val="Kpr"/>
            <w:rFonts w:ascii="Arial" w:eastAsia="Cambria" w:hAnsi="Arial" w:cs="Arial"/>
            <w:lang w:eastAsia="en-US"/>
          </w:rPr>
          <w:t>cinemaximum.com.tr</w:t>
        </w:r>
      </w:hyperlink>
      <w:r w:rsidRPr="0041447E">
        <w:rPr>
          <w:rFonts w:ascii="Arial" w:eastAsia="Cambria" w:hAnsi="Arial" w:cs="Arial"/>
          <w:lang w:eastAsia="en-US"/>
        </w:rPr>
        <w:t xml:space="preserve"> üzerinden taki</w:t>
      </w:r>
      <w:r w:rsidR="00423335" w:rsidRPr="0041447E">
        <w:rPr>
          <w:rFonts w:ascii="Arial" w:eastAsia="Cambria" w:hAnsi="Arial" w:cs="Arial"/>
          <w:lang w:eastAsia="en-US"/>
        </w:rPr>
        <w:t>p edilebiliyor.</w:t>
      </w:r>
    </w:p>
    <w:p w14:paraId="6AE7A7E7" w14:textId="77777777" w:rsidR="00614134" w:rsidRPr="0041447E" w:rsidRDefault="00614134" w:rsidP="00B55F04">
      <w:pPr>
        <w:pStyle w:val="NormalWeb"/>
        <w:spacing w:before="0" w:beforeAutospacing="0" w:after="0" w:afterAutospacing="0"/>
        <w:jc w:val="both"/>
        <w:rPr>
          <w:rFonts w:ascii="Arial" w:eastAsia="Cambria" w:hAnsi="Arial" w:cs="Arial"/>
          <w:lang w:eastAsia="en-US"/>
        </w:rPr>
      </w:pPr>
    </w:p>
    <w:p w14:paraId="5421448C" w14:textId="77777777" w:rsidR="00423335" w:rsidRPr="0041447E" w:rsidRDefault="00616EB9" w:rsidP="00B55F04">
      <w:pPr>
        <w:pStyle w:val="NormalWeb"/>
        <w:spacing w:before="0" w:beforeAutospacing="0" w:after="0" w:afterAutospacing="0"/>
        <w:jc w:val="both"/>
        <w:rPr>
          <w:rFonts w:ascii="Arial" w:eastAsia="Cambria" w:hAnsi="Arial" w:cs="Arial"/>
          <w:b/>
          <w:lang w:eastAsia="en-US"/>
        </w:rPr>
      </w:pPr>
      <w:r w:rsidRPr="0041447E">
        <w:rPr>
          <w:rFonts w:ascii="Arial" w:eastAsia="Cambria" w:hAnsi="Arial" w:cs="Arial"/>
          <w:b/>
          <w:lang w:eastAsia="en-US"/>
        </w:rPr>
        <w:t>20</w:t>
      </w:r>
      <w:r w:rsidR="00423335" w:rsidRPr="0041447E">
        <w:rPr>
          <w:rFonts w:ascii="Arial" w:eastAsia="Cambria" w:hAnsi="Arial" w:cs="Arial"/>
          <w:b/>
          <w:lang w:eastAsia="en-US"/>
        </w:rPr>
        <w:t xml:space="preserve"> </w:t>
      </w:r>
      <w:r w:rsidR="00607671" w:rsidRPr="0041447E">
        <w:rPr>
          <w:rFonts w:ascii="Arial" w:eastAsia="Cambria" w:hAnsi="Arial" w:cs="Arial"/>
          <w:b/>
          <w:lang w:eastAsia="en-US"/>
        </w:rPr>
        <w:t>Eylül</w:t>
      </w:r>
      <w:r w:rsidR="00423335" w:rsidRPr="0041447E">
        <w:rPr>
          <w:rFonts w:ascii="Arial" w:eastAsia="Cambria" w:hAnsi="Arial" w:cs="Arial"/>
          <w:b/>
          <w:lang w:eastAsia="en-US"/>
        </w:rPr>
        <w:t xml:space="preserve"> haftası vizyonun öne çıkanları</w:t>
      </w:r>
    </w:p>
    <w:p w14:paraId="1B4FA3FA" w14:textId="77777777" w:rsidR="00423335" w:rsidRPr="0041447E" w:rsidRDefault="00423335" w:rsidP="00B55F04">
      <w:pPr>
        <w:pStyle w:val="NormalWeb"/>
        <w:spacing w:before="0" w:beforeAutospacing="0" w:after="0" w:afterAutospacing="0"/>
        <w:jc w:val="both"/>
        <w:rPr>
          <w:rFonts w:ascii="Arial" w:eastAsia="Cambria" w:hAnsi="Arial" w:cs="Arial"/>
          <w:lang w:eastAsia="en-US"/>
        </w:rPr>
      </w:pPr>
    </w:p>
    <w:p w14:paraId="59525DA0" w14:textId="77777777" w:rsidR="00F117A2" w:rsidRPr="0041447E" w:rsidRDefault="00F117A2" w:rsidP="00E87635">
      <w:pPr>
        <w:pStyle w:val="NormalWeb"/>
        <w:numPr>
          <w:ilvl w:val="0"/>
          <w:numId w:val="4"/>
        </w:numPr>
        <w:spacing w:before="0" w:beforeAutospacing="0" w:after="0" w:afterAutospacing="0"/>
        <w:jc w:val="both"/>
        <w:rPr>
          <w:rFonts w:ascii="Arial" w:eastAsia="Cambria" w:hAnsi="Arial" w:cs="Arial"/>
          <w:lang w:eastAsia="en-US"/>
        </w:rPr>
      </w:pPr>
      <w:r w:rsidRPr="0041447E">
        <w:rPr>
          <w:rFonts w:ascii="Arial" w:hAnsi="Arial" w:cs="Arial"/>
          <w:color w:val="000000"/>
          <w:shd w:val="clear" w:color="auto" w:fill="FFFFFF"/>
        </w:rPr>
        <w:t>İstiklâl Marşı'nın yazılış serüveni anlatan</w:t>
      </w:r>
      <w:r w:rsidRPr="0041447E">
        <w:rPr>
          <w:rFonts w:ascii="Arial" w:eastAsia="Cambria" w:hAnsi="Arial" w:cs="Arial"/>
          <w:b/>
          <w:lang w:eastAsia="en-US"/>
        </w:rPr>
        <w:t xml:space="preserve"> </w:t>
      </w:r>
      <w:proofErr w:type="spellStart"/>
      <w:r w:rsidRPr="0041447E">
        <w:rPr>
          <w:rFonts w:ascii="Arial" w:eastAsia="Cambria" w:hAnsi="Arial" w:cs="Arial"/>
          <w:b/>
          <w:lang w:eastAsia="en-US"/>
        </w:rPr>
        <w:t>Âkif</w:t>
      </w:r>
      <w:proofErr w:type="spellEnd"/>
      <w:r w:rsidRPr="0041447E">
        <w:rPr>
          <w:rFonts w:ascii="Arial" w:eastAsia="Cambria" w:hAnsi="Arial" w:cs="Arial"/>
          <w:b/>
          <w:lang w:eastAsia="en-US"/>
        </w:rPr>
        <w:t xml:space="preserve">, </w:t>
      </w:r>
      <w:r w:rsidRPr="0041447E">
        <w:rPr>
          <w:rFonts w:ascii="Arial" w:eastAsia="Cambria" w:hAnsi="Arial" w:cs="Arial"/>
          <w:lang w:eastAsia="en-US"/>
        </w:rPr>
        <w:t xml:space="preserve">Sadullah Şentürk yönetmenliğinde beyaz perdeye geliyor. Biyografi tarzında seyircilerle buluşacak filmin </w:t>
      </w:r>
      <w:r w:rsidRPr="0041447E">
        <w:rPr>
          <w:rFonts w:ascii="Arial" w:hAnsi="Arial" w:cs="Arial"/>
          <w:color w:val="000000"/>
          <w:shd w:val="clear" w:color="auto" w:fill="FFFFFF"/>
        </w:rPr>
        <w:t xml:space="preserve">senaryosu Mehmet </w:t>
      </w:r>
      <w:proofErr w:type="spellStart"/>
      <w:r w:rsidRPr="0041447E">
        <w:rPr>
          <w:rFonts w:ascii="Arial" w:hAnsi="Arial" w:cs="Arial"/>
          <w:color w:val="000000"/>
          <w:shd w:val="clear" w:color="auto" w:fill="FFFFFF"/>
        </w:rPr>
        <w:t>Âkif</w:t>
      </w:r>
      <w:proofErr w:type="spellEnd"/>
      <w:r w:rsidRPr="0041447E">
        <w:rPr>
          <w:rFonts w:ascii="Arial" w:hAnsi="Arial" w:cs="Arial"/>
          <w:color w:val="000000"/>
          <w:shd w:val="clear" w:color="auto" w:fill="FFFFFF"/>
        </w:rPr>
        <w:t xml:space="preserve"> Ersoy’un ailesinin verdiği </w:t>
      </w:r>
      <w:proofErr w:type="spellStart"/>
      <w:r w:rsidRPr="0041447E">
        <w:rPr>
          <w:rFonts w:ascii="Arial" w:hAnsi="Arial" w:cs="Arial"/>
          <w:color w:val="000000"/>
          <w:shd w:val="clear" w:color="auto" w:fill="FFFFFF"/>
        </w:rPr>
        <w:t>muvafakatname</w:t>
      </w:r>
      <w:proofErr w:type="spellEnd"/>
      <w:r w:rsidRPr="0041447E">
        <w:rPr>
          <w:rFonts w:ascii="Arial" w:hAnsi="Arial" w:cs="Arial"/>
          <w:color w:val="000000"/>
          <w:shd w:val="clear" w:color="auto" w:fill="FFFFFF"/>
        </w:rPr>
        <w:t xml:space="preserve"> ve </w:t>
      </w:r>
      <w:proofErr w:type="spellStart"/>
      <w:r w:rsidRPr="0041447E">
        <w:rPr>
          <w:rFonts w:ascii="Arial" w:hAnsi="Arial" w:cs="Arial"/>
          <w:color w:val="000000"/>
          <w:shd w:val="clear" w:color="auto" w:fill="FFFFFF"/>
        </w:rPr>
        <w:t>Sebilürreşad</w:t>
      </w:r>
      <w:proofErr w:type="spellEnd"/>
      <w:r w:rsidRPr="0041447E">
        <w:rPr>
          <w:rFonts w:ascii="Arial" w:hAnsi="Arial" w:cs="Arial"/>
          <w:color w:val="000000"/>
          <w:shd w:val="clear" w:color="auto" w:fill="FFFFFF"/>
        </w:rPr>
        <w:t xml:space="preserve"> Dergisi’nin katkısıyla oluşturulmuş durumda. </w:t>
      </w:r>
    </w:p>
    <w:p w14:paraId="47DE989E" w14:textId="77777777" w:rsidR="00F117A2" w:rsidRPr="0041447E" w:rsidRDefault="00F117A2" w:rsidP="00E87635">
      <w:pPr>
        <w:pStyle w:val="NormalWeb"/>
        <w:numPr>
          <w:ilvl w:val="0"/>
          <w:numId w:val="4"/>
        </w:numPr>
        <w:spacing w:before="0" w:beforeAutospacing="0" w:after="0" w:afterAutospacing="0"/>
        <w:jc w:val="both"/>
        <w:rPr>
          <w:rFonts w:ascii="Arial" w:eastAsia="Cambria" w:hAnsi="Arial" w:cs="Arial"/>
          <w:lang w:eastAsia="en-US"/>
        </w:rPr>
      </w:pPr>
      <w:r w:rsidRPr="0041447E">
        <w:rPr>
          <w:rFonts w:ascii="Arial" w:eastAsia="Cambria" w:hAnsi="Arial" w:cs="Arial"/>
          <w:lang w:eastAsia="en-US"/>
        </w:rPr>
        <w:t xml:space="preserve">Robert De </w:t>
      </w:r>
      <w:proofErr w:type="spellStart"/>
      <w:r w:rsidRPr="0041447E">
        <w:rPr>
          <w:rFonts w:ascii="Arial" w:eastAsia="Cambria" w:hAnsi="Arial" w:cs="Arial"/>
          <w:lang w:eastAsia="en-US"/>
        </w:rPr>
        <w:t>Niro</w:t>
      </w:r>
      <w:proofErr w:type="spellEnd"/>
      <w:r w:rsidRPr="0041447E">
        <w:rPr>
          <w:rFonts w:ascii="Arial" w:eastAsia="Cambria" w:hAnsi="Arial" w:cs="Arial"/>
          <w:lang w:eastAsia="en-US"/>
        </w:rPr>
        <w:t xml:space="preserve"> </w:t>
      </w:r>
      <w:proofErr w:type="spellStart"/>
      <w:r w:rsidRPr="0041447E">
        <w:rPr>
          <w:rFonts w:ascii="Arial" w:eastAsia="Cambria" w:hAnsi="Arial" w:cs="Arial"/>
          <w:lang w:eastAsia="en-US"/>
        </w:rPr>
        <w:t>başrollüğünde</w:t>
      </w:r>
      <w:proofErr w:type="spellEnd"/>
      <w:r w:rsidRPr="0041447E">
        <w:rPr>
          <w:rFonts w:ascii="Arial" w:eastAsia="Cambria" w:hAnsi="Arial" w:cs="Arial"/>
          <w:lang w:eastAsia="en-US"/>
        </w:rPr>
        <w:t xml:space="preserve"> vizona gelecek </w:t>
      </w:r>
      <w:r w:rsidRPr="0041447E">
        <w:rPr>
          <w:rFonts w:ascii="Arial" w:eastAsia="Cambria" w:hAnsi="Arial" w:cs="Arial"/>
          <w:b/>
          <w:lang w:eastAsia="en-US"/>
        </w:rPr>
        <w:t>İyi Olan Kazansın (</w:t>
      </w:r>
      <w:proofErr w:type="spellStart"/>
      <w:r w:rsidRPr="0041447E">
        <w:rPr>
          <w:rFonts w:ascii="Arial" w:eastAsia="Cambria" w:hAnsi="Arial" w:cs="Arial"/>
          <w:b/>
          <w:lang w:eastAsia="en-US"/>
        </w:rPr>
        <w:t>War</w:t>
      </w:r>
      <w:proofErr w:type="spellEnd"/>
      <w:r w:rsidRPr="0041447E">
        <w:rPr>
          <w:rFonts w:ascii="Arial" w:eastAsia="Cambria" w:hAnsi="Arial" w:cs="Arial"/>
          <w:b/>
          <w:lang w:eastAsia="en-US"/>
        </w:rPr>
        <w:t xml:space="preserve"> </w:t>
      </w:r>
      <w:proofErr w:type="spellStart"/>
      <w:r w:rsidRPr="0041447E">
        <w:rPr>
          <w:rFonts w:ascii="Arial" w:eastAsia="Cambria" w:hAnsi="Arial" w:cs="Arial"/>
          <w:b/>
          <w:lang w:eastAsia="en-US"/>
        </w:rPr>
        <w:t>With</w:t>
      </w:r>
      <w:proofErr w:type="spellEnd"/>
      <w:r w:rsidRPr="0041447E">
        <w:rPr>
          <w:rFonts w:ascii="Arial" w:eastAsia="Cambria" w:hAnsi="Arial" w:cs="Arial"/>
          <w:b/>
          <w:lang w:eastAsia="en-US"/>
        </w:rPr>
        <w:t xml:space="preserve"> </w:t>
      </w:r>
      <w:proofErr w:type="spellStart"/>
      <w:r w:rsidRPr="0041447E">
        <w:rPr>
          <w:rFonts w:ascii="Arial" w:eastAsia="Cambria" w:hAnsi="Arial" w:cs="Arial"/>
          <w:b/>
          <w:lang w:eastAsia="en-US"/>
        </w:rPr>
        <w:t>Grandpa</w:t>
      </w:r>
      <w:proofErr w:type="spellEnd"/>
      <w:r w:rsidRPr="0041447E">
        <w:rPr>
          <w:rFonts w:ascii="Arial" w:eastAsia="Cambria" w:hAnsi="Arial" w:cs="Arial"/>
          <w:b/>
          <w:lang w:eastAsia="en-US"/>
        </w:rPr>
        <w:t xml:space="preserve">), </w:t>
      </w:r>
      <w:r w:rsidRPr="0041447E">
        <w:rPr>
          <w:rFonts w:ascii="Arial" w:eastAsia="Cambria" w:hAnsi="Arial" w:cs="Arial"/>
          <w:lang w:eastAsia="en-US"/>
        </w:rPr>
        <w:t>tam bir aile komedisi. Filmde, eşini kaybettikten sonra kızının evine taşıyan Ed ile evlerinin düzenin değişmesinden hoşlanmayan torunu Peter arasındaki tatlı sert çekişmeyi anlatılıyor.</w:t>
      </w:r>
    </w:p>
    <w:p w14:paraId="4191C8E7" w14:textId="77777777" w:rsidR="00F117A2" w:rsidRPr="0041447E" w:rsidRDefault="00F117A2" w:rsidP="00E87635">
      <w:pPr>
        <w:pStyle w:val="NormalWeb"/>
        <w:numPr>
          <w:ilvl w:val="0"/>
          <w:numId w:val="4"/>
        </w:numPr>
        <w:spacing w:before="0" w:beforeAutospacing="0" w:after="0" w:afterAutospacing="0"/>
        <w:jc w:val="both"/>
        <w:rPr>
          <w:rFonts w:ascii="Arial" w:eastAsia="Cambria" w:hAnsi="Arial" w:cs="Arial"/>
          <w:lang w:eastAsia="en-US"/>
        </w:rPr>
      </w:pPr>
      <w:r w:rsidRPr="0041447E">
        <w:rPr>
          <w:rFonts w:ascii="Arial" w:eastAsia="Cambria" w:hAnsi="Arial" w:cs="Arial"/>
          <w:lang w:eastAsia="en-US"/>
        </w:rPr>
        <w:t xml:space="preserve">Korku filmi tutkunlarını sinemaya çekecek </w:t>
      </w:r>
      <w:r w:rsidR="00031DB6" w:rsidRPr="0041447E">
        <w:rPr>
          <w:rFonts w:ascii="Arial" w:eastAsia="Cambria" w:hAnsi="Arial" w:cs="Arial"/>
          <w:b/>
          <w:lang w:eastAsia="en-US"/>
        </w:rPr>
        <w:t>Korku Kapanı: Başlangıç (</w:t>
      </w:r>
      <w:proofErr w:type="spellStart"/>
      <w:r w:rsidR="00031DB6" w:rsidRPr="0041447E">
        <w:rPr>
          <w:rFonts w:ascii="Arial" w:eastAsia="Cambria" w:hAnsi="Arial" w:cs="Arial"/>
          <w:b/>
          <w:lang w:eastAsia="en-US"/>
        </w:rPr>
        <w:t>Wrong</w:t>
      </w:r>
      <w:proofErr w:type="spellEnd"/>
      <w:r w:rsidR="00031DB6" w:rsidRPr="0041447E">
        <w:rPr>
          <w:rFonts w:ascii="Arial" w:eastAsia="Cambria" w:hAnsi="Arial" w:cs="Arial"/>
          <w:b/>
          <w:lang w:eastAsia="en-US"/>
        </w:rPr>
        <w:t xml:space="preserve"> </w:t>
      </w:r>
      <w:proofErr w:type="spellStart"/>
      <w:r w:rsidR="00031DB6" w:rsidRPr="0041447E">
        <w:rPr>
          <w:rFonts w:ascii="Arial" w:eastAsia="Cambria" w:hAnsi="Arial" w:cs="Arial"/>
          <w:b/>
          <w:lang w:eastAsia="en-US"/>
        </w:rPr>
        <w:t>Turn</w:t>
      </w:r>
      <w:proofErr w:type="spellEnd"/>
      <w:r w:rsidR="00031DB6" w:rsidRPr="0041447E">
        <w:rPr>
          <w:rFonts w:ascii="Arial" w:eastAsia="Cambria" w:hAnsi="Arial" w:cs="Arial"/>
          <w:b/>
          <w:lang w:eastAsia="en-US"/>
        </w:rPr>
        <w:t xml:space="preserve">), </w:t>
      </w:r>
      <w:r w:rsidR="00031DB6" w:rsidRPr="0041447E">
        <w:rPr>
          <w:rFonts w:ascii="Arial" w:eastAsia="Cambria" w:hAnsi="Arial" w:cs="Arial"/>
          <w:lang w:eastAsia="en-US"/>
        </w:rPr>
        <w:t xml:space="preserve">izleyicileri koltuklarına çivileyecek. Film, </w:t>
      </w:r>
      <w:proofErr w:type="spellStart"/>
      <w:r w:rsidR="00031DB6" w:rsidRPr="0041447E">
        <w:rPr>
          <w:rFonts w:ascii="Arial" w:eastAsia="Cambria" w:hAnsi="Arial" w:cs="Arial"/>
          <w:lang w:eastAsia="en-US"/>
        </w:rPr>
        <w:t>Apalaş</w:t>
      </w:r>
      <w:proofErr w:type="spellEnd"/>
      <w:r w:rsidR="00031DB6" w:rsidRPr="0041447E">
        <w:rPr>
          <w:rFonts w:ascii="Arial" w:eastAsia="Cambria" w:hAnsi="Arial" w:cs="Arial"/>
          <w:lang w:eastAsia="en-US"/>
        </w:rPr>
        <w:t xml:space="preserve"> </w:t>
      </w:r>
      <w:proofErr w:type="spellStart"/>
      <w:r w:rsidR="00031DB6" w:rsidRPr="0041447E">
        <w:rPr>
          <w:rFonts w:ascii="Arial" w:eastAsia="Cambria" w:hAnsi="Arial" w:cs="Arial"/>
          <w:lang w:eastAsia="en-US"/>
        </w:rPr>
        <w:t>Patikası'nda</w:t>
      </w:r>
      <w:proofErr w:type="spellEnd"/>
      <w:r w:rsidR="00031DB6" w:rsidRPr="0041447E">
        <w:rPr>
          <w:rFonts w:ascii="Arial" w:eastAsia="Cambria" w:hAnsi="Arial" w:cs="Arial"/>
          <w:lang w:eastAsia="en-US"/>
        </w:rPr>
        <w:t xml:space="preserve"> yürüyüşe çıkan bir grup arkadaşın, asırlardır bu topraklarda izole bir şekilde yaşayan bir halkla karşılaşmaları sonrası gelişenleri konu ediniyor.</w:t>
      </w:r>
    </w:p>
    <w:p w14:paraId="10D52827" w14:textId="77777777" w:rsidR="00D83F81" w:rsidRPr="0041447E" w:rsidRDefault="00D83F81" w:rsidP="00E87635">
      <w:pPr>
        <w:pStyle w:val="NormalWeb"/>
        <w:numPr>
          <w:ilvl w:val="0"/>
          <w:numId w:val="4"/>
        </w:numPr>
        <w:spacing w:before="0" w:beforeAutospacing="0" w:after="0" w:afterAutospacing="0"/>
        <w:jc w:val="both"/>
        <w:rPr>
          <w:rFonts w:ascii="Arial" w:eastAsia="Cambria" w:hAnsi="Arial" w:cs="Arial"/>
          <w:lang w:eastAsia="en-US"/>
        </w:rPr>
      </w:pPr>
      <w:r w:rsidRPr="0041447E">
        <w:rPr>
          <w:rFonts w:ascii="Arial" w:eastAsia="Cambria" w:hAnsi="Arial" w:cs="Arial"/>
          <w:lang w:eastAsia="en-US"/>
        </w:rPr>
        <w:t xml:space="preserve">Belgesel türünde izleyicilerin beğenisine sunulacak </w:t>
      </w:r>
      <w:proofErr w:type="spellStart"/>
      <w:r w:rsidRPr="0041447E">
        <w:rPr>
          <w:rFonts w:ascii="Arial" w:eastAsia="Cambria" w:hAnsi="Arial" w:cs="Arial"/>
          <w:b/>
          <w:lang w:eastAsia="en-US"/>
        </w:rPr>
        <w:t>Louvre</w:t>
      </w:r>
      <w:proofErr w:type="spellEnd"/>
      <w:r w:rsidRPr="0041447E">
        <w:rPr>
          <w:rFonts w:ascii="Arial" w:eastAsia="Cambria" w:hAnsi="Arial" w:cs="Arial"/>
          <w:b/>
          <w:lang w:eastAsia="en-US"/>
        </w:rPr>
        <w:t xml:space="preserve"> Müzesi'nde Bir Gece: Leonardo da Vinci (A </w:t>
      </w:r>
      <w:proofErr w:type="spellStart"/>
      <w:r w:rsidRPr="0041447E">
        <w:rPr>
          <w:rFonts w:ascii="Arial" w:eastAsia="Cambria" w:hAnsi="Arial" w:cs="Arial"/>
          <w:b/>
          <w:lang w:eastAsia="en-US"/>
        </w:rPr>
        <w:t>Night</w:t>
      </w:r>
      <w:proofErr w:type="spellEnd"/>
      <w:r w:rsidRPr="0041447E">
        <w:rPr>
          <w:rFonts w:ascii="Arial" w:eastAsia="Cambria" w:hAnsi="Arial" w:cs="Arial"/>
          <w:b/>
          <w:lang w:eastAsia="en-US"/>
        </w:rPr>
        <w:t xml:space="preserve"> at </w:t>
      </w:r>
      <w:proofErr w:type="spellStart"/>
      <w:r w:rsidRPr="0041447E">
        <w:rPr>
          <w:rFonts w:ascii="Arial" w:eastAsia="Cambria" w:hAnsi="Arial" w:cs="Arial"/>
          <w:b/>
          <w:lang w:eastAsia="en-US"/>
        </w:rPr>
        <w:t>the</w:t>
      </w:r>
      <w:proofErr w:type="spellEnd"/>
      <w:r w:rsidRPr="0041447E">
        <w:rPr>
          <w:rFonts w:ascii="Arial" w:eastAsia="Cambria" w:hAnsi="Arial" w:cs="Arial"/>
          <w:b/>
          <w:lang w:eastAsia="en-US"/>
        </w:rPr>
        <w:t xml:space="preserve"> </w:t>
      </w:r>
      <w:proofErr w:type="spellStart"/>
      <w:r w:rsidRPr="0041447E">
        <w:rPr>
          <w:rFonts w:ascii="Arial" w:eastAsia="Cambria" w:hAnsi="Arial" w:cs="Arial"/>
          <w:b/>
          <w:lang w:eastAsia="en-US"/>
        </w:rPr>
        <w:t>Louvre</w:t>
      </w:r>
      <w:proofErr w:type="spellEnd"/>
      <w:r w:rsidRPr="0041447E">
        <w:rPr>
          <w:rFonts w:ascii="Arial" w:eastAsia="Cambria" w:hAnsi="Arial" w:cs="Arial"/>
          <w:b/>
          <w:lang w:eastAsia="en-US"/>
        </w:rPr>
        <w:t xml:space="preserve">: Leonardo da Vinci) </w:t>
      </w:r>
      <w:r w:rsidRPr="0041447E">
        <w:rPr>
          <w:rFonts w:ascii="Arial" w:eastAsia="Cambria" w:hAnsi="Arial" w:cs="Arial"/>
          <w:lang w:eastAsia="en-US"/>
        </w:rPr>
        <w:t>filminin yönetmen koltuğunda</w:t>
      </w:r>
      <w:r w:rsidRPr="0041447E">
        <w:rPr>
          <w:rFonts w:ascii="Arial" w:eastAsia="Cambria" w:hAnsi="Arial" w:cs="Arial"/>
          <w:b/>
          <w:lang w:eastAsia="en-US"/>
        </w:rPr>
        <w:t xml:space="preserve"> </w:t>
      </w:r>
      <w:r w:rsidRPr="0041447E">
        <w:rPr>
          <w:rFonts w:ascii="Arial" w:eastAsia="Cambria" w:hAnsi="Arial" w:cs="Arial"/>
          <w:lang w:eastAsia="en-US"/>
        </w:rPr>
        <w:t>Fransız yönetmen Pierre-</w:t>
      </w:r>
      <w:proofErr w:type="spellStart"/>
      <w:r w:rsidRPr="0041447E">
        <w:rPr>
          <w:rFonts w:ascii="Arial" w:eastAsia="Cambria" w:hAnsi="Arial" w:cs="Arial"/>
          <w:lang w:eastAsia="en-US"/>
        </w:rPr>
        <w:t>Hubert</w:t>
      </w:r>
      <w:proofErr w:type="spellEnd"/>
      <w:r w:rsidRPr="0041447E">
        <w:rPr>
          <w:rFonts w:ascii="Arial" w:eastAsia="Cambria" w:hAnsi="Arial" w:cs="Arial"/>
          <w:lang w:eastAsia="en-US"/>
        </w:rPr>
        <w:t xml:space="preserve"> Martin oturuyor. Film, Leonardo Da Vinci sergisini yakından izleme fırsatı sunuyor. Leonardo Da Vinci'nin en güzel eserlerinin incelendiği belgeselde, usta sanatçının resmi nasıl her türlü etkinliğin üzerine koyduğu gözler önüne seriliyor. </w:t>
      </w:r>
    </w:p>
    <w:p w14:paraId="5C7218AA" w14:textId="77777777" w:rsidR="00774C0A" w:rsidRPr="0041447E" w:rsidRDefault="00774C0A" w:rsidP="00E87635">
      <w:pPr>
        <w:pStyle w:val="NormalWeb"/>
        <w:numPr>
          <w:ilvl w:val="0"/>
          <w:numId w:val="4"/>
        </w:numPr>
        <w:spacing w:before="0" w:beforeAutospacing="0" w:after="0" w:afterAutospacing="0"/>
        <w:jc w:val="both"/>
        <w:rPr>
          <w:rFonts w:ascii="Arial" w:eastAsia="Cambria" w:hAnsi="Arial" w:cs="Arial"/>
          <w:lang w:eastAsia="en-US"/>
        </w:rPr>
      </w:pPr>
      <w:r w:rsidRPr="0041447E">
        <w:rPr>
          <w:rFonts w:ascii="Arial" w:eastAsia="Cambria" w:hAnsi="Arial" w:cs="Arial"/>
          <w:b/>
          <w:lang w:eastAsia="en-US"/>
        </w:rPr>
        <w:t>Kolej Rüyası: Lise Günlükleri,</w:t>
      </w:r>
      <w:r w:rsidRPr="0041447E">
        <w:rPr>
          <w:rFonts w:ascii="Arial" w:eastAsia="Cambria" w:hAnsi="Arial" w:cs="Arial"/>
          <w:lang w:eastAsia="en-US"/>
        </w:rPr>
        <w:t xml:space="preserve"> Can </w:t>
      </w:r>
      <w:proofErr w:type="spellStart"/>
      <w:r w:rsidRPr="0041447E">
        <w:rPr>
          <w:rFonts w:ascii="Arial" w:eastAsia="Cambria" w:hAnsi="Arial" w:cs="Arial"/>
          <w:lang w:eastAsia="en-US"/>
        </w:rPr>
        <w:t>Sarcan</w:t>
      </w:r>
      <w:proofErr w:type="spellEnd"/>
      <w:r w:rsidRPr="0041447E">
        <w:rPr>
          <w:rFonts w:ascii="Arial" w:eastAsia="Cambria" w:hAnsi="Arial" w:cs="Arial"/>
          <w:lang w:eastAsia="en-US"/>
        </w:rPr>
        <w:t xml:space="preserve"> yönetmenliğinde çekilen yerli bir komedi filmi. Lise macerasının konu edildiği filmin oyuncu kadrosunda Halil </w:t>
      </w:r>
      <w:r w:rsidRPr="0041447E">
        <w:rPr>
          <w:rFonts w:ascii="Arial" w:eastAsia="Cambria" w:hAnsi="Arial" w:cs="Arial"/>
          <w:lang w:eastAsia="en-US"/>
        </w:rPr>
        <w:lastRenderedPageBreak/>
        <w:t xml:space="preserve">Söyletmez, Barbaros Dikmen, Özüm Çakır, Kaan Yılmaz, Doğa </w:t>
      </w:r>
      <w:proofErr w:type="spellStart"/>
      <w:r w:rsidRPr="0041447E">
        <w:rPr>
          <w:rFonts w:ascii="Arial" w:eastAsia="Cambria" w:hAnsi="Arial" w:cs="Arial"/>
          <w:lang w:eastAsia="en-US"/>
        </w:rPr>
        <w:t>Konakoğlu</w:t>
      </w:r>
      <w:proofErr w:type="spellEnd"/>
      <w:r w:rsidRPr="0041447E">
        <w:rPr>
          <w:rFonts w:ascii="Arial" w:eastAsia="Cambria" w:hAnsi="Arial" w:cs="Arial"/>
          <w:lang w:eastAsia="en-US"/>
        </w:rPr>
        <w:t>, Özkan Sağın gibi isimler yer alıyor.</w:t>
      </w:r>
    </w:p>
    <w:p w14:paraId="202909F3" w14:textId="77777777" w:rsidR="00CE1392" w:rsidRPr="0041447E" w:rsidRDefault="00CE1392" w:rsidP="008150C2">
      <w:pPr>
        <w:pStyle w:val="NormalWeb"/>
        <w:spacing w:before="0" w:beforeAutospacing="0" w:after="0" w:afterAutospacing="0"/>
        <w:ind w:left="720"/>
        <w:jc w:val="both"/>
        <w:rPr>
          <w:rFonts w:ascii="Arial" w:eastAsia="Cambria" w:hAnsi="Arial" w:cs="Arial"/>
          <w:lang w:eastAsia="en-US"/>
        </w:rPr>
      </w:pPr>
    </w:p>
    <w:p w14:paraId="616F8119" w14:textId="77777777" w:rsidR="00226A60" w:rsidRPr="0041447E" w:rsidRDefault="00226A60" w:rsidP="00226A60">
      <w:pPr>
        <w:spacing w:after="0" w:line="240" w:lineRule="auto"/>
        <w:jc w:val="both"/>
        <w:rPr>
          <w:rFonts w:ascii="Arial" w:hAnsi="Arial" w:cs="Arial"/>
          <w:b/>
          <w:bCs/>
          <w:sz w:val="20"/>
          <w:szCs w:val="20"/>
          <w:u w:val="single"/>
        </w:rPr>
      </w:pPr>
      <w:r w:rsidRPr="0041447E">
        <w:rPr>
          <w:rFonts w:ascii="Arial" w:hAnsi="Arial" w:cs="Arial"/>
          <w:b/>
          <w:bCs/>
          <w:sz w:val="20"/>
          <w:szCs w:val="20"/>
          <w:u w:val="single"/>
        </w:rPr>
        <w:t xml:space="preserve">CGV Mars </w:t>
      </w:r>
      <w:proofErr w:type="spellStart"/>
      <w:r w:rsidRPr="0041447E">
        <w:rPr>
          <w:rFonts w:ascii="Arial" w:hAnsi="Arial" w:cs="Arial"/>
          <w:b/>
          <w:bCs/>
          <w:sz w:val="20"/>
          <w:szCs w:val="20"/>
          <w:u w:val="single"/>
        </w:rPr>
        <w:t>Cinema</w:t>
      </w:r>
      <w:proofErr w:type="spellEnd"/>
      <w:r w:rsidRPr="0041447E">
        <w:rPr>
          <w:rFonts w:ascii="Arial" w:hAnsi="Arial" w:cs="Arial"/>
          <w:b/>
          <w:bCs/>
          <w:sz w:val="20"/>
          <w:szCs w:val="20"/>
          <w:u w:val="single"/>
        </w:rPr>
        <w:t xml:space="preserve"> </w:t>
      </w:r>
      <w:proofErr w:type="spellStart"/>
      <w:r w:rsidRPr="0041447E">
        <w:rPr>
          <w:rFonts w:ascii="Arial" w:hAnsi="Arial" w:cs="Arial"/>
          <w:b/>
          <w:bCs/>
          <w:sz w:val="20"/>
          <w:szCs w:val="20"/>
          <w:u w:val="single"/>
        </w:rPr>
        <w:t>Group</w:t>
      </w:r>
      <w:proofErr w:type="spellEnd"/>
      <w:r w:rsidRPr="0041447E">
        <w:rPr>
          <w:rFonts w:ascii="Arial" w:hAnsi="Arial" w:cs="Arial"/>
          <w:b/>
          <w:bCs/>
          <w:sz w:val="20"/>
          <w:szCs w:val="20"/>
          <w:u w:val="single"/>
        </w:rPr>
        <w:t xml:space="preserve"> Hakkında:</w:t>
      </w:r>
    </w:p>
    <w:p w14:paraId="0DB88369" w14:textId="77777777" w:rsidR="00226A60" w:rsidRPr="0041447E" w:rsidRDefault="00226A60" w:rsidP="00226A60">
      <w:pPr>
        <w:spacing w:after="0" w:line="240" w:lineRule="auto"/>
        <w:jc w:val="both"/>
        <w:rPr>
          <w:rFonts w:ascii="Arial" w:hAnsi="Arial" w:cs="Arial"/>
          <w:sz w:val="20"/>
          <w:szCs w:val="20"/>
        </w:rPr>
      </w:pPr>
      <w:r w:rsidRPr="0041447E">
        <w:rPr>
          <w:rFonts w:ascii="Arial" w:hAnsi="Arial" w:cs="Arial"/>
          <w:sz w:val="20"/>
          <w:szCs w:val="20"/>
        </w:rPr>
        <w:t xml:space="preserve">CGV Mars </w:t>
      </w:r>
      <w:proofErr w:type="spellStart"/>
      <w:r w:rsidRPr="0041447E">
        <w:rPr>
          <w:rFonts w:ascii="Arial" w:hAnsi="Arial" w:cs="Arial"/>
          <w:sz w:val="20"/>
          <w:szCs w:val="20"/>
        </w:rPr>
        <w:t>Cinema</w:t>
      </w:r>
      <w:proofErr w:type="spellEnd"/>
      <w:r w:rsidRPr="0041447E">
        <w:rPr>
          <w:rFonts w:ascii="Arial" w:hAnsi="Arial" w:cs="Arial"/>
          <w:sz w:val="20"/>
          <w:szCs w:val="20"/>
        </w:rPr>
        <w:t xml:space="preserve"> </w:t>
      </w:r>
      <w:proofErr w:type="spellStart"/>
      <w:r w:rsidRPr="0041447E">
        <w:rPr>
          <w:rFonts w:ascii="Arial" w:hAnsi="Arial" w:cs="Arial"/>
          <w:sz w:val="20"/>
          <w:szCs w:val="20"/>
        </w:rPr>
        <w:t>Group</w:t>
      </w:r>
      <w:proofErr w:type="spellEnd"/>
      <w:r w:rsidRPr="0041447E">
        <w:rPr>
          <w:rFonts w:ascii="Arial" w:hAnsi="Arial" w:cs="Arial"/>
          <w:sz w:val="20"/>
          <w:szCs w:val="20"/>
        </w:rPr>
        <w:t xml:space="preserve">, </w:t>
      </w:r>
      <w:r w:rsidR="008C5324" w:rsidRPr="0041447E">
        <w:rPr>
          <w:rFonts w:ascii="Arial" w:hAnsi="Arial" w:cs="Arial"/>
          <w:sz w:val="20"/>
          <w:szCs w:val="20"/>
        </w:rPr>
        <w:t>Türkiye</w:t>
      </w:r>
      <w:r w:rsidR="00732361" w:rsidRPr="0041447E">
        <w:rPr>
          <w:rFonts w:ascii="Arial" w:hAnsi="Arial" w:cs="Arial"/>
          <w:sz w:val="20"/>
          <w:szCs w:val="20"/>
        </w:rPr>
        <w:t>’de</w:t>
      </w:r>
      <w:r w:rsidR="008C5324" w:rsidRPr="0041447E">
        <w:rPr>
          <w:rFonts w:ascii="Arial" w:hAnsi="Arial" w:cs="Arial"/>
          <w:sz w:val="20"/>
          <w:szCs w:val="20"/>
        </w:rPr>
        <w:t xml:space="preserve"> sinema sektörü</w:t>
      </w:r>
      <w:r w:rsidR="00732361" w:rsidRPr="0041447E">
        <w:rPr>
          <w:rFonts w:ascii="Arial" w:hAnsi="Arial" w:cs="Arial"/>
          <w:sz w:val="20"/>
          <w:szCs w:val="20"/>
        </w:rPr>
        <w:t xml:space="preserve"> ile ilgili</w:t>
      </w:r>
      <w:r w:rsidR="008C5324" w:rsidRPr="0041447E">
        <w:rPr>
          <w:rFonts w:ascii="Arial" w:hAnsi="Arial" w:cs="Arial"/>
          <w:sz w:val="20"/>
          <w:szCs w:val="20"/>
        </w:rPr>
        <w:t xml:space="preserve"> </w:t>
      </w:r>
      <w:r w:rsidR="00732361" w:rsidRPr="0041447E">
        <w:rPr>
          <w:rFonts w:ascii="Arial" w:hAnsi="Arial" w:cs="Arial"/>
          <w:sz w:val="20"/>
          <w:szCs w:val="20"/>
        </w:rPr>
        <w:t>sonsuz potansiyel beklentisiyle</w:t>
      </w:r>
      <w:r w:rsidR="008C5324" w:rsidRPr="0041447E">
        <w:rPr>
          <w:rFonts w:ascii="Arial" w:hAnsi="Arial" w:cs="Arial"/>
          <w:sz w:val="20"/>
          <w:szCs w:val="20"/>
        </w:rPr>
        <w:t xml:space="preserve"> </w:t>
      </w:r>
      <w:r w:rsidR="00BD736A" w:rsidRPr="0041447E">
        <w:rPr>
          <w:rFonts w:ascii="Arial" w:hAnsi="Arial" w:cs="Arial"/>
          <w:sz w:val="20"/>
          <w:szCs w:val="20"/>
        </w:rPr>
        <w:t xml:space="preserve">2016 yılında CGV ve Mars’ın bir araya gelerek aile olmasıyla </w:t>
      </w:r>
      <w:r w:rsidRPr="0041447E">
        <w:rPr>
          <w:rFonts w:ascii="Arial" w:hAnsi="Arial" w:cs="Arial"/>
          <w:sz w:val="20"/>
          <w:szCs w:val="20"/>
        </w:rPr>
        <w:t xml:space="preserve">Türkiye’de sinema izleyicisine üstün hizmet kalitesiyle sinema keyfi sunmak için çalışmalarını sürdürmektedir. 4DX, </w:t>
      </w:r>
      <w:proofErr w:type="spellStart"/>
      <w:r w:rsidRPr="0041447E">
        <w:rPr>
          <w:rFonts w:ascii="Arial" w:hAnsi="Arial" w:cs="Arial"/>
          <w:sz w:val="20"/>
          <w:szCs w:val="20"/>
        </w:rPr>
        <w:t>Starium</w:t>
      </w:r>
      <w:proofErr w:type="spellEnd"/>
      <w:r w:rsidRPr="0041447E">
        <w:rPr>
          <w:rFonts w:ascii="Arial" w:hAnsi="Arial" w:cs="Arial"/>
          <w:sz w:val="20"/>
          <w:szCs w:val="20"/>
        </w:rPr>
        <w:t xml:space="preserve">, </w:t>
      </w:r>
      <w:proofErr w:type="spellStart"/>
      <w:r w:rsidRPr="0041447E">
        <w:rPr>
          <w:rFonts w:ascii="Arial" w:hAnsi="Arial" w:cs="Arial"/>
          <w:sz w:val="20"/>
          <w:szCs w:val="20"/>
        </w:rPr>
        <w:t>ScreenX</w:t>
      </w:r>
      <w:proofErr w:type="spellEnd"/>
      <w:r w:rsidRPr="0041447E">
        <w:rPr>
          <w:rFonts w:ascii="Arial" w:hAnsi="Arial" w:cs="Arial"/>
          <w:sz w:val="20"/>
          <w:szCs w:val="20"/>
        </w:rPr>
        <w:t xml:space="preserve">, IMAX gibi </w:t>
      </w:r>
      <w:proofErr w:type="spellStart"/>
      <w:r w:rsidRPr="0041447E">
        <w:rPr>
          <w:rFonts w:ascii="Arial" w:hAnsi="Arial" w:cs="Arial"/>
          <w:sz w:val="20"/>
          <w:szCs w:val="20"/>
        </w:rPr>
        <w:t>gibi</w:t>
      </w:r>
      <w:proofErr w:type="spellEnd"/>
      <w:r w:rsidRPr="0041447E">
        <w:rPr>
          <w:rFonts w:ascii="Arial" w:hAnsi="Arial" w:cs="Arial"/>
          <w:sz w:val="20"/>
          <w:szCs w:val="20"/>
        </w:rPr>
        <w:t xml:space="preserve"> ileri düzey film teknolojilerini Türkiye ile ilk buluşturan şirket olan CGV Mars </w:t>
      </w:r>
      <w:proofErr w:type="spellStart"/>
      <w:r w:rsidRPr="0041447E">
        <w:rPr>
          <w:rFonts w:ascii="Arial" w:hAnsi="Arial" w:cs="Arial"/>
          <w:sz w:val="20"/>
          <w:szCs w:val="20"/>
        </w:rPr>
        <w:t>Cinema</w:t>
      </w:r>
      <w:proofErr w:type="spellEnd"/>
      <w:r w:rsidRPr="0041447E">
        <w:rPr>
          <w:rFonts w:ascii="Arial" w:hAnsi="Arial" w:cs="Arial"/>
          <w:sz w:val="20"/>
          <w:szCs w:val="20"/>
        </w:rPr>
        <w:t xml:space="preserve"> </w:t>
      </w:r>
      <w:proofErr w:type="spellStart"/>
      <w:r w:rsidRPr="0041447E">
        <w:rPr>
          <w:rFonts w:ascii="Arial" w:hAnsi="Arial" w:cs="Arial"/>
          <w:sz w:val="20"/>
          <w:szCs w:val="20"/>
        </w:rPr>
        <w:t>Group</w:t>
      </w:r>
      <w:proofErr w:type="spellEnd"/>
      <w:r w:rsidRPr="0041447E">
        <w:rPr>
          <w:rFonts w:ascii="Arial" w:hAnsi="Arial" w:cs="Arial"/>
          <w:sz w:val="20"/>
          <w:szCs w:val="20"/>
        </w:rPr>
        <w:t xml:space="preserve">, konforlu, özelleştirilmiş koltuklarının yer aldığı Gold Class ve </w:t>
      </w:r>
      <w:proofErr w:type="spellStart"/>
      <w:r w:rsidRPr="0041447E">
        <w:rPr>
          <w:rFonts w:ascii="Arial" w:hAnsi="Arial" w:cs="Arial"/>
          <w:sz w:val="20"/>
          <w:szCs w:val="20"/>
        </w:rPr>
        <w:t>Tempur</w:t>
      </w:r>
      <w:proofErr w:type="spellEnd"/>
      <w:r w:rsidRPr="0041447E">
        <w:rPr>
          <w:rFonts w:ascii="Arial" w:hAnsi="Arial" w:cs="Arial"/>
          <w:sz w:val="20"/>
          <w:szCs w:val="20"/>
        </w:rPr>
        <w:t xml:space="preserve"> salonları ile de farkını ortaya koymaktadır. </w:t>
      </w:r>
      <w:proofErr w:type="spellStart"/>
      <w:r w:rsidRPr="0041447E">
        <w:rPr>
          <w:rFonts w:ascii="Arial" w:hAnsi="Arial" w:cs="Arial"/>
          <w:sz w:val="20"/>
          <w:szCs w:val="20"/>
        </w:rPr>
        <w:t>Cinemaximum</w:t>
      </w:r>
      <w:proofErr w:type="spellEnd"/>
      <w:r w:rsidRPr="0041447E">
        <w:rPr>
          <w:rFonts w:ascii="Arial" w:hAnsi="Arial" w:cs="Arial"/>
          <w:sz w:val="20"/>
          <w:szCs w:val="20"/>
        </w:rPr>
        <w:t xml:space="preserve"> salonları ile dünya standartlarındaki teknolojiyi; konfor, ergonomi ve üstün hizmet anlayışı ile birleştiren CGV Mars </w:t>
      </w:r>
      <w:proofErr w:type="spellStart"/>
      <w:r w:rsidRPr="0041447E">
        <w:rPr>
          <w:rFonts w:ascii="Arial" w:hAnsi="Arial" w:cs="Arial"/>
          <w:sz w:val="20"/>
          <w:szCs w:val="20"/>
        </w:rPr>
        <w:t>Cinema</w:t>
      </w:r>
      <w:proofErr w:type="spellEnd"/>
      <w:r w:rsidRPr="0041447E">
        <w:rPr>
          <w:rFonts w:ascii="Arial" w:hAnsi="Arial" w:cs="Arial"/>
          <w:sz w:val="20"/>
          <w:szCs w:val="20"/>
        </w:rPr>
        <w:t xml:space="preserve"> </w:t>
      </w:r>
      <w:proofErr w:type="spellStart"/>
      <w:r w:rsidRPr="0041447E">
        <w:rPr>
          <w:rFonts w:ascii="Arial" w:hAnsi="Arial" w:cs="Arial"/>
          <w:sz w:val="20"/>
          <w:szCs w:val="20"/>
        </w:rPr>
        <w:t>Group</w:t>
      </w:r>
      <w:proofErr w:type="spellEnd"/>
      <w:r w:rsidRPr="0041447E">
        <w:rPr>
          <w:rFonts w:ascii="Arial" w:hAnsi="Arial" w:cs="Arial"/>
          <w:sz w:val="20"/>
          <w:szCs w:val="20"/>
        </w:rPr>
        <w:t xml:space="preserve">, sunduğu avantajlı kampanyalar ve CGV </w:t>
      </w:r>
      <w:proofErr w:type="spellStart"/>
      <w:r w:rsidRPr="0041447E">
        <w:rPr>
          <w:rFonts w:ascii="Arial" w:hAnsi="Arial" w:cs="Arial"/>
          <w:sz w:val="20"/>
          <w:szCs w:val="20"/>
        </w:rPr>
        <w:t>Cinema</w:t>
      </w:r>
      <w:proofErr w:type="spellEnd"/>
      <w:r w:rsidRPr="0041447E">
        <w:rPr>
          <w:rFonts w:ascii="Arial" w:hAnsi="Arial" w:cs="Arial"/>
          <w:sz w:val="20"/>
          <w:szCs w:val="20"/>
        </w:rPr>
        <w:t xml:space="preserve"> Club ile sinema keyfini herkesle buluşturmayı hedeflemektedir. CGV Mars </w:t>
      </w:r>
      <w:proofErr w:type="spellStart"/>
      <w:r w:rsidRPr="0041447E">
        <w:rPr>
          <w:rFonts w:ascii="Arial" w:hAnsi="Arial" w:cs="Arial"/>
          <w:sz w:val="20"/>
          <w:szCs w:val="20"/>
        </w:rPr>
        <w:t>Cinema</w:t>
      </w:r>
      <w:proofErr w:type="spellEnd"/>
      <w:r w:rsidRPr="0041447E">
        <w:rPr>
          <w:rFonts w:ascii="Arial" w:hAnsi="Arial" w:cs="Arial"/>
          <w:sz w:val="20"/>
          <w:szCs w:val="20"/>
        </w:rPr>
        <w:t xml:space="preserve"> </w:t>
      </w:r>
      <w:proofErr w:type="spellStart"/>
      <w:r w:rsidRPr="0041447E">
        <w:rPr>
          <w:rFonts w:ascii="Arial" w:hAnsi="Arial" w:cs="Arial"/>
          <w:sz w:val="20"/>
          <w:szCs w:val="20"/>
        </w:rPr>
        <w:t>Group</w:t>
      </w:r>
      <w:proofErr w:type="spellEnd"/>
      <w:r w:rsidRPr="0041447E">
        <w:rPr>
          <w:rFonts w:ascii="Arial" w:hAnsi="Arial" w:cs="Arial"/>
          <w:sz w:val="20"/>
          <w:szCs w:val="20"/>
        </w:rPr>
        <w:t xml:space="preserve"> Türkiye genelinde 10</w:t>
      </w:r>
      <w:r w:rsidR="008A5C5F" w:rsidRPr="0041447E">
        <w:rPr>
          <w:rFonts w:ascii="Arial" w:hAnsi="Arial" w:cs="Arial"/>
          <w:sz w:val="20"/>
          <w:szCs w:val="20"/>
        </w:rPr>
        <w:t>0</w:t>
      </w:r>
      <w:r w:rsidRPr="0041447E">
        <w:rPr>
          <w:rFonts w:ascii="Arial" w:hAnsi="Arial" w:cs="Arial"/>
          <w:sz w:val="20"/>
          <w:szCs w:val="20"/>
        </w:rPr>
        <w:t xml:space="preserve"> </w:t>
      </w:r>
      <w:proofErr w:type="spellStart"/>
      <w:r w:rsidRPr="0041447E">
        <w:rPr>
          <w:rFonts w:ascii="Arial" w:hAnsi="Arial" w:cs="Arial"/>
          <w:sz w:val="20"/>
          <w:szCs w:val="20"/>
        </w:rPr>
        <w:t>lokasyonu</w:t>
      </w:r>
      <w:proofErr w:type="spellEnd"/>
      <w:r w:rsidRPr="0041447E">
        <w:rPr>
          <w:rFonts w:ascii="Arial" w:hAnsi="Arial" w:cs="Arial"/>
          <w:sz w:val="20"/>
          <w:szCs w:val="20"/>
        </w:rPr>
        <w:t xml:space="preserve">, </w:t>
      </w:r>
      <w:r w:rsidR="00427349" w:rsidRPr="0041447E">
        <w:rPr>
          <w:rFonts w:ascii="Arial" w:hAnsi="Arial" w:cs="Arial"/>
          <w:sz w:val="20"/>
          <w:szCs w:val="20"/>
        </w:rPr>
        <w:t>840</w:t>
      </w:r>
      <w:r w:rsidR="008A5C5F" w:rsidRPr="0041447E">
        <w:rPr>
          <w:rFonts w:ascii="Arial" w:hAnsi="Arial" w:cs="Arial"/>
          <w:sz w:val="20"/>
          <w:szCs w:val="20"/>
        </w:rPr>
        <w:t xml:space="preserve"> </w:t>
      </w:r>
      <w:r w:rsidRPr="0041447E">
        <w:rPr>
          <w:rFonts w:ascii="Arial" w:hAnsi="Arial" w:cs="Arial"/>
          <w:sz w:val="20"/>
          <w:szCs w:val="20"/>
        </w:rPr>
        <w:t xml:space="preserve">salonu ve </w:t>
      </w:r>
      <w:r w:rsidR="00427349" w:rsidRPr="0041447E">
        <w:rPr>
          <w:rFonts w:ascii="Arial" w:hAnsi="Arial" w:cs="Arial"/>
          <w:sz w:val="20"/>
          <w:szCs w:val="20"/>
        </w:rPr>
        <w:t xml:space="preserve">112.611 </w:t>
      </w:r>
      <w:r w:rsidRPr="0041447E">
        <w:rPr>
          <w:rFonts w:ascii="Arial" w:hAnsi="Arial" w:cs="Arial"/>
          <w:sz w:val="20"/>
          <w:szCs w:val="20"/>
        </w:rPr>
        <w:t>koltuk sayısı ile Türk film severlere hizmet sunmaktadır.</w:t>
      </w:r>
    </w:p>
    <w:p w14:paraId="7A961920" w14:textId="77777777" w:rsidR="00226A60" w:rsidRPr="0041447E" w:rsidRDefault="00226A60" w:rsidP="00226A60">
      <w:pPr>
        <w:spacing w:after="0" w:line="240" w:lineRule="auto"/>
        <w:jc w:val="center"/>
        <w:rPr>
          <w:rFonts w:ascii="Arial" w:hAnsi="Arial" w:cs="Arial"/>
          <w:b/>
          <w:sz w:val="24"/>
          <w:szCs w:val="24"/>
          <w:u w:val="single"/>
        </w:rPr>
      </w:pPr>
    </w:p>
    <w:p w14:paraId="6B4ED37D" w14:textId="77777777" w:rsidR="00226A60" w:rsidRPr="0041447E" w:rsidRDefault="00226A60" w:rsidP="00226A60">
      <w:pPr>
        <w:spacing w:after="0" w:line="240" w:lineRule="auto"/>
        <w:jc w:val="center"/>
        <w:rPr>
          <w:rFonts w:ascii="Arial" w:hAnsi="Arial" w:cs="Arial"/>
          <w:b/>
          <w:color w:val="000000"/>
          <w:sz w:val="24"/>
          <w:szCs w:val="24"/>
        </w:rPr>
      </w:pPr>
      <w:r w:rsidRPr="0041447E">
        <w:rPr>
          <w:rFonts w:ascii="Arial" w:hAnsi="Arial" w:cs="Arial"/>
          <w:b/>
          <w:color w:val="000000"/>
          <w:sz w:val="24"/>
          <w:szCs w:val="24"/>
        </w:rPr>
        <w:t>Bilgi için:</w:t>
      </w:r>
    </w:p>
    <w:p w14:paraId="4A144DC8" w14:textId="77777777" w:rsidR="00226A60" w:rsidRPr="0041447E" w:rsidRDefault="00226A60" w:rsidP="00226A60">
      <w:pPr>
        <w:spacing w:after="0" w:line="240" w:lineRule="auto"/>
        <w:jc w:val="center"/>
        <w:rPr>
          <w:rFonts w:ascii="Arial" w:hAnsi="Arial" w:cs="Arial"/>
          <w:b/>
          <w:color w:val="000000"/>
          <w:sz w:val="24"/>
          <w:szCs w:val="24"/>
        </w:rPr>
      </w:pPr>
      <w:r w:rsidRPr="0041447E">
        <w:rPr>
          <w:rFonts w:ascii="Arial" w:hAnsi="Arial" w:cs="Arial"/>
          <w:b/>
          <w:color w:val="000000"/>
          <w:sz w:val="24"/>
          <w:szCs w:val="24"/>
        </w:rPr>
        <w:t>Excel İletişim ve Algı Yönetimi</w:t>
      </w:r>
    </w:p>
    <w:p w14:paraId="07F8D6BD" w14:textId="77777777" w:rsidR="00226A60" w:rsidRPr="0041447E" w:rsidRDefault="00226A60" w:rsidP="00226A60">
      <w:pPr>
        <w:spacing w:after="0" w:line="240" w:lineRule="auto"/>
        <w:jc w:val="center"/>
        <w:rPr>
          <w:rFonts w:ascii="Arial" w:eastAsia="Times" w:hAnsi="Arial" w:cs="Arial"/>
          <w:color w:val="000000"/>
          <w:sz w:val="24"/>
          <w:szCs w:val="24"/>
          <w:u w:val="single"/>
        </w:rPr>
      </w:pPr>
      <w:r w:rsidRPr="0041447E">
        <w:rPr>
          <w:rFonts w:ascii="Arial" w:eastAsia="Times" w:hAnsi="Arial" w:cs="Arial"/>
          <w:color w:val="000000"/>
          <w:sz w:val="24"/>
          <w:szCs w:val="24"/>
          <w:u w:val="single"/>
        </w:rPr>
        <w:t xml:space="preserve">Kübra Kokalı, </w:t>
      </w:r>
      <w:hyperlink r:id="rId9" w:history="1">
        <w:r w:rsidRPr="0041447E">
          <w:rPr>
            <w:rFonts w:ascii="Arial" w:eastAsia="Times" w:hAnsi="Arial" w:cs="Arial"/>
            <w:color w:val="0000FF"/>
            <w:sz w:val="24"/>
            <w:szCs w:val="24"/>
            <w:u w:val="single"/>
          </w:rPr>
          <w:t>kubra.kokali@excel.com.tr</w:t>
        </w:r>
      </w:hyperlink>
      <w:r w:rsidRPr="0041447E">
        <w:rPr>
          <w:rFonts w:ascii="Arial" w:eastAsia="Times" w:hAnsi="Arial" w:cs="Arial"/>
          <w:color w:val="000000"/>
          <w:sz w:val="24"/>
          <w:szCs w:val="24"/>
          <w:u w:val="single"/>
        </w:rPr>
        <w:t>, 0533 201 09 87</w:t>
      </w:r>
    </w:p>
    <w:p w14:paraId="7052C568" w14:textId="77777777" w:rsidR="00847854" w:rsidRPr="0041447E" w:rsidRDefault="00226A60" w:rsidP="00226A60">
      <w:pPr>
        <w:spacing w:after="0" w:line="240" w:lineRule="auto"/>
        <w:jc w:val="center"/>
        <w:rPr>
          <w:rFonts w:ascii="Arial" w:eastAsia="Times New Roman" w:hAnsi="Arial" w:cs="Arial"/>
          <w:sz w:val="24"/>
          <w:szCs w:val="24"/>
        </w:rPr>
      </w:pPr>
      <w:r w:rsidRPr="0041447E">
        <w:rPr>
          <w:rFonts w:ascii="Arial" w:eastAsia="Times" w:hAnsi="Arial" w:cs="Arial"/>
          <w:color w:val="000000"/>
          <w:sz w:val="24"/>
          <w:szCs w:val="24"/>
          <w:u w:val="single"/>
        </w:rPr>
        <w:t xml:space="preserve">Mert Keküç, </w:t>
      </w:r>
      <w:hyperlink r:id="rId10" w:history="1">
        <w:r w:rsidRPr="0041447E">
          <w:rPr>
            <w:rStyle w:val="Kpr"/>
            <w:rFonts w:ascii="Arial" w:eastAsia="Times" w:hAnsi="Arial" w:cs="Arial"/>
            <w:sz w:val="24"/>
            <w:szCs w:val="24"/>
          </w:rPr>
          <w:t>mert.kekuc@excel.com.tr</w:t>
        </w:r>
      </w:hyperlink>
      <w:r w:rsidRPr="0041447E">
        <w:rPr>
          <w:rFonts w:ascii="Arial" w:eastAsia="Times" w:hAnsi="Arial" w:cs="Arial"/>
          <w:color w:val="000000"/>
          <w:sz w:val="24"/>
          <w:szCs w:val="24"/>
          <w:u w:val="single"/>
        </w:rPr>
        <w:t>, 0533 592 09 63</w:t>
      </w:r>
    </w:p>
    <w:sectPr w:rsidR="00847854" w:rsidRPr="0041447E" w:rsidSect="0056264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46F7" w14:textId="77777777" w:rsidR="00943BC2" w:rsidRDefault="00943BC2" w:rsidP="00126E9C">
      <w:pPr>
        <w:spacing w:after="0" w:line="240" w:lineRule="auto"/>
      </w:pPr>
      <w:r>
        <w:separator/>
      </w:r>
    </w:p>
  </w:endnote>
  <w:endnote w:type="continuationSeparator" w:id="0">
    <w:p w14:paraId="08D4B386" w14:textId="77777777" w:rsidR="00943BC2" w:rsidRDefault="00943BC2" w:rsidP="0012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A4A1" w14:textId="77777777" w:rsidR="00943BC2" w:rsidRDefault="00943BC2" w:rsidP="00126E9C">
      <w:pPr>
        <w:spacing w:after="0" w:line="240" w:lineRule="auto"/>
      </w:pPr>
      <w:r>
        <w:separator/>
      </w:r>
    </w:p>
  </w:footnote>
  <w:footnote w:type="continuationSeparator" w:id="0">
    <w:p w14:paraId="584D12FE" w14:textId="77777777" w:rsidR="00943BC2" w:rsidRDefault="00943BC2" w:rsidP="0012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A896" w14:textId="77777777" w:rsidR="00AC6746" w:rsidRDefault="00AC6746" w:rsidP="00126E9C">
    <w:pPr>
      <w:pStyle w:val="stBilgi"/>
      <w:jc w:val="center"/>
    </w:pPr>
    <w:r w:rsidRPr="00126E9C">
      <w:rPr>
        <w:noProof/>
      </w:rPr>
      <w:drawing>
        <wp:inline distT="0" distB="0" distL="0" distR="0" wp14:anchorId="030ED208" wp14:editId="6A9C3DDE">
          <wp:extent cx="1428750" cy="383695"/>
          <wp:effectExtent l="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5638" cy="382859"/>
                  </a:xfrm>
                  <a:prstGeom prst="rect">
                    <a:avLst/>
                  </a:prstGeom>
                </pic:spPr>
              </pic:pic>
            </a:graphicData>
          </a:graphic>
        </wp:inline>
      </w:drawing>
    </w:r>
    <w:r w:rsidRPr="00126E9C">
      <w:rPr>
        <w:noProof/>
      </w:rPr>
      <w:drawing>
        <wp:inline distT="0" distB="0" distL="0" distR="0" wp14:anchorId="06FE5A00" wp14:editId="66CF6F24">
          <wp:extent cx="1567271" cy="368150"/>
          <wp:effectExtent l="0" t="0" r="0" b="0"/>
          <wp:docPr id="8" name="0 Resim" descr="Cinemaximum_logo_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emaximum_logo_son-01.png"/>
                  <pic:cNvPicPr/>
                </pic:nvPicPr>
                <pic:blipFill>
                  <a:blip r:embed="rId2" cstate="print"/>
                  <a:stretch>
                    <a:fillRect/>
                  </a:stretch>
                </pic:blipFill>
                <pic:spPr>
                  <a:xfrm>
                    <a:off x="0" y="0"/>
                    <a:ext cx="1568043" cy="368331"/>
                  </a:xfrm>
                  <a:prstGeom prst="rect">
                    <a:avLst/>
                  </a:prstGeom>
                </pic:spPr>
              </pic:pic>
            </a:graphicData>
          </a:graphic>
        </wp:inline>
      </w:drawing>
    </w:r>
  </w:p>
  <w:p w14:paraId="217A458E" w14:textId="77777777" w:rsidR="00AC6746" w:rsidRDefault="00AC6746" w:rsidP="00126E9C">
    <w:pPr>
      <w:pStyle w:val="stBilgi"/>
      <w:jc w:val="center"/>
    </w:pPr>
  </w:p>
  <w:p w14:paraId="6ACB21DD" w14:textId="77777777" w:rsidR="00AC6746" w:rsidRDefault="00AC6746" w:rsidP="00126E9C">
    <w:pPr>
      <w:pStyle w:val="stBilgi"/>
      <w:jc w:val="center"/>
    </w:pPr>
  </w:p>
  <w:p w14:paraId="0DDF0DDB" w14:textId="77777777" w:rsidR="00AC6746" w:rsidRDefault="00AC6746" w:rsidP="00126E9C">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2D4"/>
    <w:multiLevelType w:val="hybridMultilevel"/>
    <w:tmpl w:val="1AC2F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7E5212"/>
    <w:multiLevelType w:val="hybridMultilevel"/>
    <w:tmpl w:val="15F6DFB6"/>
    <w:lvl w:ilvl="0" w:tplc="DF2AFD88">
      <w:numFmt w:val="bullet"/>
      <w:lvlText w:val=""/>
      <w:lvlJc w:val="left"/>
      <w:pPr>
        <w:ind w:left="1080" w:hanging="360"/>
      </w:pPr>
      <w:rPr>
        <w:rFonts w:ascii="Symbol" w:eastAsiaTheme="minorEastAsia" w:hAnsi="Symbol"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CB43F07"/>
    <w:multiLevelType w:val="hybridMultilevel"/>
    <w:tmpl w:val="56080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6A45B1"/>
    <w:multiLevelType w:val="hybridMultilevel"/>
    <w:tmpl w:val="70B2FA06"/>
    <w:lvl w:ilvl="0" w:tplc="AE3A9090">
      <w:numFmt w:val="bullet"/>
      <w:lvlText w:val=""/>
      <w:lvlJc w:val="left"/>
      <w:pPr>
        <w:ind w:left="720" w:hanging="360"/>
      </w:pPr>
      <w:rPr>
        <w:rFonts w:ascii="Symbol" w:eastAsiaTheme="minorEastAsi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5B1A8F"/>
    <w:multiLevelType w:val="hybridMultilevel"/>
    <w:tmpl w:val="295E4D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5FBB"/>
    <w:rsid w:val="000013CE"/>
    <w:rsid w:val="00006B11"/>
    <w:rsid w:val="00031DB6"/>
    <w:rsid w:val="00035467"/>
    <w:rsid w:val="00043596"/>
    <w:rsid w:val="00051E37"/>
    <w:rsid w:val="00055600"/>
    <w:rsid w:val="00057844"/>
    <w:rsid w:val="00061B7B"/>
    <w:rsid w:val="00064E4C"/>
    <w:rsid w:val="000749EC"/>
    <w:rsid w:val="00086B61"/>
    <w:rsid w:val="00090532"/>
    <w:rsid w:val="00090E07"/>
    <w:rsid w:val="0009413B"/>
    <w:rsid w:val="000A0E38"/>
    <w:rsid w:val="000A5AB2"/>
    <w:rsid w:val="000A5F63"/>
    <w:rsid w:val="000C1ADA"/>
    <w:rsid w:val="000C3566"/>
    <w:rsid w:val="000E08C8"/>
    <w:rsid w:val="000E27D0"/>
    <w:rsid w:val="00123905"/>
    <w:rsid w:val="00126E9C"/>
    <w:rsid w:val="00130374"/>
    <w:rsid w:val="001345D5"/>
    <w:rsid w:val="00134AE2"/>
    <w:rsid w:val="00136A70"/>
    <w:rsid w:val="001549D7"/>
    <w:rsid w:val="0015531F"/>
    <w:rsid w:val="00172EDB"/>
    <w:rsid w:val="00174033"/>
    <w:rsid w:val="00176E48"/>
    <w:rsid w:val="00184DDD"/>
    <w:rsid w:val="00192131"/>
    <w:rsid w:val="00192431"/>
    <w:rsid w:val="001946AB"/>
    <w:rsid w:val="001A2C22"/>
    <w:rsid w:val="001F0503"/>
    <w:rsid w:val="001F0812"/>
    <w:rsid w:val="001F3743"/>
    <w:rsid w:val="002239B3"/>
    <w:rsid w:val="00226A60"/>
    <w:rsid w:val="00232A92"/>
    <w:rsid w:val="0026188C"/>
    <w:rsid w:val="0026279D"/>
    <w:rsid w:val="002644F7"/>
    <w:rsid w:val="00267312"/>
    <w:rsid w:val="00280A85"/>
    <w:rsid w:val="00281CB8"/>
    <w:rsid w:val="00297B46"/>
    <w:rsid w:val="002A497B"/>
    <w:rsid w:val="002A645F"/>
    <w:rsid w:val="002A6BD2"/>
    <w:rsid w:val="002A7278"/>
    <w:rsid w:val="002C5471"/>
    <w:rsid w:val="002E5C38"/>
    <w:rsid w:val="002F3B15"/>
    <w:rsid w:val="00310E17"/>
    <w:rsid w:val="0031230A"/>
    <w:rsid w:val="0032064E"/>
    <w:rsid w:val="00321897"/>
    <w:rsid w:val="00340077"/>
    <w:rsid w:val="00341B94"/>
    <w:rsid w:val="00343439"/>
    <w:rsid w:val="00374BB1"/>
    <w:rsid w:val="00381DFD"/>
    <w:rsid w:val="00393F6C"/>
    <w:rsid w:val="003979A7"/>
    <w:rsid w:val="003A1DBE"/>
    <w:rsid w:val="003B3729"/>
    <w:rsid w:val="003B4921"/>
    <w:rsid w:val="003C6F75"/>
    <w:rsid w:val="003D5691"/>
    <w:rsid w:val="003F73F3"/>
    <w:rsid w:val="0041125B"/>
    <w:rsid w:val="0041447E"/>
    <w:rsid w:val="00423335"/>
    <w:rsid w:val="00426FCF"/>
    <w:rsid w:val="00427349"/>
    <w:rsid w:val="00427465"/>
    <w:rsid w:val="00430B60"/>
    <w:rsid w:val="00432970"/>
    <w:rsid w:val="00440B8F"/>
    <w:rsid w:val="004427F5"/>
    <w:rsid w:val="00456BD5"/>
    <w:rsid w:val="004605D2"/>
    <w:rsid w:val="004637F8"/>
    <w:rsid w:val="00474AF4"/>
    <w:rsid w:val="00490322"/>
    <w:rsid w:val="00493D09"/>
    <w:rsid w:val="004970F7"/>
    <w:rsid w:val="004A057A"/>
    <w:rsid w:val="004B18E3"/>
    <w:rsid w:val="004C7A8A"/>
    <w:rsid w:val="004E3D13"/>
    <w:rsid w:val="004F0FC7"/>
    <w:rsid w:val="004F2343"/>
    <w:rsid w:val="00503EF5"/>
    <w:rsid w:val="005138C8"/>
    <w:rsid w:val="005173F9"/>
    <w:rsid w:val="00523BE6"/>
    <w:rsid w:val="005303D0"/>
    <w:rsid w:val="00542A3D"/>
    <w:rsid w:val="0054774F"/>
    <w:rsid w:val="0056264A"/>
    <w:rsid w:val="005639A9"/>
    <w:rsid w:val="005639D4"/>
    <w:rsid w:val="00565392"/>
    <w:rsid w:val="00581889"/>
    <w:rsid w:val="005847E6"/>
    <w:rsid w:val="0058580D"/>
    <w:rsid w:val="005941F3"/>
    <w:rsid w:val="005A70A0"/>
    <w:rsid w:val="005B3693"/>
    <w:rsid w:val="005B5ED5"/>
    <w:rsid w:val="005B7E0B"/>
    <w:rsid w:val="005C62C9"/>
    <w:rsid w:val="005D1380"/>
    <w:rsid w:val="005E12A4"/>
    <w:rsid w:val="005E3455"/>
    <w:rsid w:val="005E7FF1"/>
    <w:rsid w:val="005F482C"/>
    <w:rsid w:val="005F576A"/>
    <w:rsid w:val="00601F0E"/>
    <w:rsid w:val="0060348D"/>
    <w:rsid w:val="00607671"/>
    <w:rsid w:val="00614134"/>
    <w:rsid w:val="00616EB9"/>
    <w:rsid w:val="006178C7"/>
    <w:rsid w:val="006272C0"/>
    <w:rsid w:val="006410D1"/>
    <w:rsid w:val="0064688D"/>
    <w:rsid w:val="0065065E"/>
    <w:rsid w:val="006517C0"/>
    <w:rsid w:val="006575FF"/>
    <w:rsid w:val="006718E4"/>
    <w:rsid w:val="00674B1B"/>
    <w:rsid w:val="00675035"/>
    <w:rsid w:val="006933AB"/>
    <w:rsid w:val="006A1BEE"/>
    <w:rsid w:val="006A618A"/>
    <w:rsid w:val="006B4CD8"/>
    <w:rsid w:val="006E1809"/>
    <w:rsid w:val="006E1C8F"/>
    <w:rsid w:val="006E6B1C"/>
    <w:rsid w:val="00720DA1"/>
    <w:rsid w:val="00732361"/>
    <w:rsid w:val="00752520"/>
    <w:rsid w:val="007543DF"/>
    <w:rsid w:val="007562F3"/>
    <w:rsid w:val="0077481E"/>
    <w:rsid w:val="00774C0A"/>
    <w:rsid w:val="00776F07"/>
    <w:rsid w:val="0078488B"/>
    <w:rsid w:val="007929EE"/>
    <w:rsid w:val="007E190A"/>
    <w:rsid w:val="007E2D96"/>
    <w:rsid w:val="007F17AA"/>
    <w:rsid w:val="007F5C8C"/>
    <w:rsid w:val="00800484"/>
    <w:rsid w:val="00806326"/>
    <w:rsid w:val="00806FA5"/>
    <w:rsid w:val="0081041F"/>
    <w:rsid w:val="008150C2"/>
    <w:rsid w:val="00815385"/>
    <w:rsid w:val="008162F7"/>
    <w:rsid w:val="00821FE1"/>
    <w:rsid w:val="008260A9"/>
    <w:rsid w:val="008279CA"/>
    <w:rsid w:val="00841905"/>
    <w:rsid w:val="00842A41"/>
    <w:rsid w:val="00847854"/>
    <w:rsid w:val="008500AA"/>
    <w:rsid w:val="00854E6E"/>
    <w:rsid w:val="008754DE"/>
    <w:rsid w:val="008864F4"/>
    <w:rsid w:val="00891B78"/>
    <w:rsid w:val="008A507F"/>
    <w:rsid w:val="008A5C5F"/>
    <w:rsid w:val="008A6F45"/>
    <w:rsid w:val="008B70C6"/>
    <w:rsid w:val="008C1776"/>
    <w:rsid w:val="008C5324"/>
    <w:rsid w:val="008E61AC"/>
    <w:rsid w:val="008F3DBE"/>
    <w:rsid w:val="009076C6"/>
    <w:rsid w:val="00915AF2"/>
    <w:rsid w:val="00916825"/>
    <w:rsid w:val="009306FE"/>
    <w:rsid w:val="00933C1D"/>
    <w:rsid w:val="00940255"/>
    <w:rsid w:val="00943BC2"/>
    <w:rsid w:val="00981CAD"/>
    <w:rsid w:val="009846DE"/>
    <w:rsid w:val="009A58E7"/>
    <w:rsid w:val="009E2953"/>
    <w:rsid w:val="009F143B"/>
    <w:rsid w:val="009F3EFF"/>
    <w:rsid w:val="00A07AB4"/>
    <w:rsid w:val="00A1290E"/>
    <w:rsid w:val="00A275CD"/>
    <w:rsid w:val="00A34C8F"/>
    <w:rsid w:val="00A366DA"/>
    <w:rsid w:val="00A53364"/>
    <w:rsid w:val="00A62EBF"/>
    <w:rsid w:val="00A706F8"/>
    <w:rsid w:val="00A90423"/>
    <w:rsid w:val="00A95D8F"/>
    <w:rsid w:val="00A962CB"/>
    <w:rsid w:val="00AB2F37"/>
    <w:rsid w:val="00AB38FE"/>
    <w:rsid w:val="00AB6CEE"/>
    <w:rsid w:val="00AC0A48"/>
    <w:rsid w:val="00AC6746"/>
    <w:rsid w:val="00AD1790"/>
    <w:rsid w:val="00AD7449"/>
    <w:rsid w:val="00AE30E2"/>
    <w:rsid w:val="00AE3CF6"/>
    <w:rsid w:val="00AF3EE4"/>
    <w:rsid w:val="00B3038E"/>
    <w:rsid w:val="00B34CDC"/>
    <w:rsid w:val="00B45B35"/>
    <w:rsid w:val="00B512F7"/>
    <w:rsid w:val="00B55F04"/>
    <w:rsid w:val="00B83937"/>
    <w:rsid w:val="00B91172"/>
    <w:rsid w:val="00B91482"/>
    <w:rsid w:val="00B92C09"/>
    <w:rsid w:val="00B94F4A"/>
    <w:rsid w:val="00BA2580"/>
    <w:rsid w:val="00BB27C8"/>
    <w:rsid w:val="00BC1C2A"/>
    <w:rsid w:val="00BC2216"/>
    <w:rsid w:val="00BC34CF"/>
    <w:rsid w:val="00BC54E8"/>
    <w:rsid w:val="00BC77F0"/>
    <w:rsid w:val="00BD736A"/>
    <w:rsid w:val="00BD7D66"/>
    <w:rsid w:val="00BE2B4A"/>
    <w:rsid w:val="00BF4AE3"/>
    <w:rsid w:val="00BF6C7E"/>
    <w:rsid w:val="00C033E0"/>
    <w:rsid w:val="00C070C1"/>
    <w:rsid w:val="00C17CEC"/>
    <w:rsid w:val="00C233DE"/>
    <w:rsid w:val="00C2728C"/>
    <w:rsid w:val="00C30CB8"/>
    <w:rsid w:val="00C4317E"/>
    <w:rsid w:val="00C61DFC"/>
    <w:rsid w:val="00C7414B"/>
    <w:rsid w:val="00C81721"/>
    <w:rsid w:val="00CA54D5"/>
    <w:rsid w:val="00CA5691"/>
    <w:rsid w:val="00CA7FF8"/>
    <w:rsid w:val="00CB6654"/>
    <w:rsid w:val="00CC68FB"/>
    <w:rsid w:val="00CD1BB2"/>
    <w:rsid w:val="00CE1392"/>
    <w:rsid w:val="00CE664F"/>
    <w:rsid w:val="00D02607"/>
    <w:rsid w:val="00D054D1"/>
    <w:rsid w:val="00D05FBB"/>
    <w:rsid w:val="00D34E41"/>
    <w:rsid w:val="00D3752F"/>
    <w:rsid w:val="00D4356E"/>
    <w:rsid w:val="00D57FE9"/>
    <w:rsid w:val="00D61F99"/>
    <w:rsid w:val="00D63F17"/>
    <w:rsid w:val="00D727AE"/>
    <w:rsid w:val="00D812BD"/>
    <w:rsid w:val="00D83F81"/>
    <w:rsid w:val="00D87E30"/>
    <w:rsid w:val="00D92236"/>
    <w:rsid w:val="00D9268F"/>
    <w:rsid w:val="00DA08D5"/>
    <w:rsid w:val="00DA7D56"/>
    <w:rsid w:val="00DB37C6"/>
    <w:rsid w:val="00DB41E7"/>
    <w:rsid w:val="00DC1F7A"/>
    <w:rsid w:val="00DD117E"/>
    <w:rsid w:val="00DD2C22"/>
    <w:rsid w:val="00DE0D9A"/>
    <w:rsid w:val="00DE174A"/>
    <w:rsid w:val="00DE6CBF"/>
    <w:rsid w:val="00E11D0E"/>
    <w:rsid w:val="00E13F13"/>
    <w:rsid w:val="00E32E8D"/>
    <w:rsid w:val="00E4442C"/>
    <w:rsid w:val="00E63EFC"/>
    <w:rsid w:val="00E75DE0"/>
    <w:rsid w:val="00E87635"/>
    <w:rsid w:val="00E95165"/>
    <w:rsid w:val="00E97283"/>
    <w:rsid w:val="00EA3558"/>
    <w:rsid w:val="00EA3FD4"/>
    <w:rsid w:val="00EB3817"/>
    <w:rsid w:val="00EC63B7"/>
    <w:rsid w:val="00EC7EA5"/>
    <w:rsid w:val="00ED2303"/>
    <w:rsid w:val="00ED305B"/>
    <w:rsid w:val="00EE19E4"/>
    <w:rsid w:val="00EF35E4"/>
    <w:rsid w:val="00F117A2"/>
    <w:rsid w:val="00F47D03"/>
    <w:rsid w:val="00F619B0"/>
    <w:rsid w:val="00F6716F"/>
    <w:rsid w:val="00F748AE"/>
    <w:rsid w:val="00F90238"/>
    <w:rsid w:val="00F919C6"/>
    <w:rsid w:val="00FA0E3C"/>
    <w:rsid w:val="00FB27D2"/>
    <w:rsid w:val="00FB2E6C"/>
    <w:rsid w:val="00FB56B8"/>
    <w:rsid w:val="00FC0DBB"/>
    <w:rsid w:val="00FC47DB"/>
    <w:rsid w:val="00FD60E8"/>
    <w:rsid w:val="00FD7539"/>
    <w:rsid w:val="00FE5F02"/>
    <w:rsid w:val="00FE7FBD"/>
    <w:rsid w:val="00FF1141"/>
    <w:rsid w:val="00FF4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7A78F"/>
  <w15:docId w15:val="{DD6F2901-6B94-47DD-9B33-07A58EFB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8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7854"/>
    <w:rPr>
      <w:color w:val="0000FF" w:themeColor="hyperlink"/>
      <w:u w:val="single"/>
    </w:rPr>
  </w:style>
  <w:style w:type="paragraph" w:customStyle="1" w:styleId="Default">
    <w:name w:val="Default"/>
    <w:rsid w:val="00126E9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126E9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26E9C"/>
  </w:style>
  <w:style w:type="paragraph" w:styleId="AltBilgi">
    <w:name w:val="footer"/>
    <w:basedOn w:val="Normal"/>
    <w:link w:val="AltBilgiChar"/>
    <w:uiPriority w:val="99"/>
    <w:semiHidden/>
    <w:unhideWhenUsed/>
    <w:rsid w:val="00126E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26E9C"/>
  </w:style>
  <w:style w:type="paragraph" w:styleId="BalonMetni">
    <w:name w:val="Balloon Text"/>
    <w:basedOn w:val="Normal"/>
    <w:link w:val="BalonMetniChar"/>
    <w:uiPriority w:val="99"/>
    <w:semiHidden/>
    <w:unhideWhenUsed/>
    <w:rsid w:val="00126E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6E9C"/>
    <w:rPr>
      <w:rFonts w:ascii="Tahoma" w:hAnsi="Tahoma" w:cs="Tahoma"/>
      <w:sz w:val="16"/>
      <w:szCs w:val="16"/>
    </w:rPr>
  </w:style>
  <w:style w:type="paragraph" w:styleId="NormalWeb">
    <w:name w:val="Normal (Web)"/>
    <w:basedOn w:val="Normal"/>
    <w:uiPriority w:val="99"/>
    <w:unhideWhenUsed/>
    <w:rsid w:val="00854E6E"/>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226A60"/>
    <w:rPr>
      <w:color w:val="800080" w:themeColor="followedHyperlink"/>
      <w:u w:val="single"/>
    </w:rPr>
  </w:style>
  <w:style w:type="character" w:styleId="AklamaBavurusu">
    <w:name w:val="annotation reference"/>
    <w:basedOn w:val="VarsaylanParagrafYazTipi"/>
    <w:uiPriority w:val="99"/>
    <w:semiHidden/>
    <w:unhideWhenUsed/>
    <w:rsid w:val="005847E6"/>
    <w:rPr>
      <w:sz w:val="16"/>
      <w:szCs w:val="16"/>
    </w:rPr>
  </w:style>
  <w:style w:type="paragraph" w:styleId="AklamaMetni">
    <w:name w:val="annotation text"/>
    <w:basedOn w:val="Normal"/>
    <w:link w:val="AklamaMetniChar"/>
    <w:uiPriority w:val="99"/>
    <w:semiHidden/>
    <w:unhideWhenUsed/>
    <w:rsid w:val="005847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47E6"/>
    <w:rPr>
      <w:sz w:val="20"/>
      <w:szCs w:val="20"/>
    </w:rPr>
  </w:style>
  <w:style w:type="paragraph" w:styleId="AklamaKonusu">
    <w:name w:val="annotation subject"/>
    <w:basedOn w:val="AklamaMetni"/>
    <w:next w:val="AklamaMetni"/>
    <w:link w:val="AklamaKonusuChar"/>
    <w:uiPriority w:val="99"/>
    <w:semiHidden/>
    <w:unhideWhenUsed/>
    <w:rsid w:val="005847E6"/>
    <w:rPr>
      <w:b/>
      <w:bCs/>
    </w:rPr>
  </w:style>
  <w:style w:type="character" w:customStyle="1" w:styleId="AklamaKonusuChar">
    <w:name w:val="Açıklama Konusu Char"/>
    <w:basedOn w:val="AklamaMetniChar"/>
    <w:link w:val="AklamaKonusu"/>
    <w:uiPriority w:val="99"/>
    <w:semiHidden/>
    <w:rsid w:val="005847E6"/>
    <w:rPr>
      <w:b/>
      <w:bCs/>
      <w:sz w:val="20"/>
      <w:szCs w:val="20"/>
    </w:rPr>
  </w:style>
  <w:style w:type="paragraph" w:customStyle="1" w:styleId="Gvde">
    <w:name w:val="Gövde"/>
    <w:rsid w:val="00B45B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04xlpa">
    <w:name w:val="_04xlpa"/>
    <w:basedOn w:val="Normal"/>
    <w:rsid w:val="009306FE"/>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6E6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672">
      <w:bodyDiv w:val="1"/>
      <w:marLeft w:val="0"/>
      <w:marRight w:val="0"/>
      <w:marTop w:val="0"/>
      <w:marBottom w:val="0"/>
      <w:divBdr>
        <w:top w:val="none" w:sz="0" w:space="0" w:color="auto"/>
        <w:left w:val="none" w:sz="0" w:space="0" w:color="auto"/>
        <w:bottom w:val="none" w:sz="0" w:space="0" w:color="auto"/>
        <w:right w:val="none" w:sz="0" w:space="0" w:color="auto"/>
      </w:divBdr>
    </w:div>
    <w:div w:id="133838015">
      <w:bodyDiv w:val="1"/>
      <w:marLeft w:val="0"/>
      <w:marRight w:val="0"/>
      <w:marTop w:val="0"/>
      <w:marBottom w:val="0"/>
      <w:divBdr>
        <w:top w:val="none" w:sz="0" w:space="0" w:color="auto"/>
        <w:left w:val="none" w:sz="0" w:space="0" w:color="auto"/>
        <w:bottom w:val="none" w:sz="0" w:space="0" w:color="auto"/>
        <w:right w:val="none" w:sz="0" w:space="0" w:color="auto"/>
      </w:divBdr>
    </w:div>
    <w:div w:id="264962564">
      <w:bodyDiv w:val="1"/>
      <w:marLeft w:val="0"/>
      <w:marRight w:val="0"/>
      <w:marTop w:val="0"/>
      <w:marBottom w:val="0"/>
      <w:divBdr>
        <w:top w:val="none" w:sz="0" w:space="0" w:color="auto"/>
        <w:left w:val="none" w:sz="0" w:space="0" w:color="auto"/>
        <w:bottom w:val="none" w:sz="0" w:space="0" w:color="auto"/>
        <w:right w:val="none" w:sz="0" w:space="0" w:color="auto"/>
      </w:divBdr>
    </w:div>
    <w:div w:id="370112769">
      <w:bodyDiv w:val="1"/>
      <w:marLeft w:val="0"/>
      <w:marRight w:val="0"/>
      <w:marTop w:val="0"/>
      <w:marBottom w:val="0"/>
      <w:divBdr>
        <w:top w:val="none" w:sz="0" w:space="0" w:color="auto"/>
        <w:left w:val="none" w:sz="0" w:space="0" w:color="auto"/>
        <w:bottom w:val="none" w:sz="0" w:space="0" w:color="auto"/>
        <w:right w:val="none" w:sz="0" w:space="0" w:color="auto"/>
      </w:divBdr>
      <w:divsChild>
        <w:div w:id="36245591">
          <w:marLeft w:val="0"/>
          <w:marRight w:val="0"/>
          <w:marTop w:val="0"/>
          <w:marBottom w:val="0"/>
          <w:divBdr>
            <w:top w:val="none" w:sz="0" w:space="0" w:color="auto"/>
            <w:left w:val="none" w:sz="0" w:space="0" w:color="auto"/>
            <w:bottom w:val="none" w:sz="0" w:space="0" w:color="auto"/>
            <w:right w:val="none" w:sz="0" w:space="0" w:color="auto"/>
          </w:divBdr>
          <w:divsChild>
            <w:div w:id="570190522">
              <w:marLeft w:val="0"/>
              <w:marRight w:val="0"/>
              <w:marTop w:val="0"/>
              <w:marBottom w:val="0"/>
              <w:divBdr>
                <w:top w:val="none" w:sz="0" w:space="0" w:color="auto"/>
                <w:left w:val="none" w:sz="0" w:space="0" w:color="auto"/>
                <w:bottom w:val="none" w:sz="0" w:space="0" w:color="auto"/>
                <w:right w:val="none" w:sz="0" w:space="0" w:color="auto"/>
              </w:divBdr>
              <w:divsChild>
                <w:div w:id="1347517136">
                  <w:marLeft w:val="0"/>
                  <w:marRight w:val="0"/>
                  <w:marTop w:val="0"/>
                  <w:marBottom w:val="0"/>
                  <w:divBdr>
                    <w:top w:val="none" w:sz="0" w:space="0" w:color="auto"/>
                    <w:left w:val="none" w:sz="0" w:space="0" w:color="auto"/>
                    <w:bottom w:val="none" w:sz="0" w:space="0" w:color="auto"/>
                    <w:right w:val="none" w:sz="0" w:space="0" w:color="auto"/>
                  </w:divBdr>
                  <w:divsChild>
                    <w:div w:id="5898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87206">
      <w:bodyDiv w:val="1"/>
      <w:marLeft w:val="0"/>
      <w:marRight w:val="0"/>
      <w:marTop w:val="0"/>
      <w:marBottom w:val="0"/>
      <w:divBdr>
        <w:top w:val="none" w:sz="0" w:space="0" w:color="auto"/>
        <w:left w:val="none" w:sz="0" w:space="0" w:color="auto"/>
        <w:bottom w:val="none" w:sz="0" w:space="0" w:color="auto"/>
        <w:right w:val="none" w:sz="0" w:space="0" w:color="auto"/>
      </w:divBdr>
      <w:divsChild>
        <w:div w:id="586572174">
          <w:marLeft w:val="0"/>
          <w:marRight w:val="0"/>
          <w:marTop w:val="0"/>
          <w:marBottom w:val="0"/>
          <w:divBdr>
            <w:top w:val="none" w:sz="0" w:space="0" w:color="auto"/>
            <w:left w:val="none" w:sz="0" w:space="0" w:color="auto"/>
            <w:bottom w:val="none" w:sz="0" w:space="0" w:color="auto"/>
            <w:right w:val="none" w:sz="0" w:space="0" w:color="auto"/>
          </w:divBdr>
        </w:div>
      </w:divsChild>
    </w:div>
    <w:div w:id="1209103193">
      <w:bodyDiv w:val="1"/>
      <w:marLeft w:val="0"/>
      <w:marRight w:val="0"/>
      <w:marTop w:val="0"/>
      <w:marBottom w:val="0"/>
      <w:divBdr>
        <w:top w:val="none" w:sz="0" w:space="0" w:color="auto"/>
        <w:left w:val="none" w:sz="0" w:space="0" w:color="auto"/>
        <w:bottom w:val="none" w:sz="0" w:space="0" w:color="auto"/>
        <w:right w:val="none" w:sz="0" w:space="0" w:color="auto"/>
      </w:divBdr>
      <w:divsChild>
        <w:div w:id="2050639986">
          <w:marLeft w:val="0"/>
          <w:marRight w:val="0"/>
          <w:marTop w:val="0"/>
          <w:marBottom w:val="0"/>
          <w:divBdr>
            <w:top w:val="none" w:sz="0" w:space="0" w:color="auto"/>
            <w:left w:val="none" w:sz="0" w:space="0" w:color="auto"/>
            <w:bottom w:val="none" w:sz="0" w:space="0" w:color="auto"/>
            <w:right w:val="none" w:sz="0" w:space="0" w:color="auto"/>
          </w:divBdr>
        </w:div>
      </w:divsChild>
    </w:div>
    <w:div w:id="1230387404">
      <w:bodyDiv w:val="1"/>
      <w:marLeft w:val="0"/>
      <w:marRight w:val="0"/>
      <w:marTop w:val="0"/>
      <w:marBottom w:val="0"/>
      <w:divBdr>
        <w:top w:val="none" w:sz="0" w:space="0" w:color="auto"/>
        <w:left w:val="none" w:sz="0" w:space="0" w:color="auto"/>
        <w:bottom w:val="none" w:sz="0" w:space="0" w:color="auto"/>
        <w:right w:val="none" w:sz="0" w:space="0" w:color="auto"/>
      </w:divBdr>
    </w:div>
    <w:div w:id="1388725611">
      <w:bodyDiv w:val="1"/>
      <w:marLeft w:val="0"/>
      <w:marRight w:val="0"/>
      <w:marTop w:val="0"/>
      <w:marBottom w:val="0"/>
      <w:divBdr>
        <w:top w:val="none" w:sz="0" w:space="0" w:color="auto"/>
        <w:left w:val="none" w:sz="0" w:space="0" w:color="auto"/>
        <w:bottom w:val="none" w:sz="0" w:space="0" w:color="auto"/>
        <w:right w:val="none" w:sz="0" w:space="0" w:color="auto"/>
      </w:divBdr>
      <w:divsChild>
        <w:div w:id="1650359597">
          <w:marLeft w:val="0"/>
          <w:marRight w:val="0"/>
          <w:marTop w:val="0"/>
          <w:marBottom w:val="0"/>
          <w:divBdr>
            <w:top w:val="none" w:sz="0" w:space="0" w:color="auto"/>
            <w:left w:val="none" w:sz="0" w:space="0" w:color="auto"/>
            <w:bottom w:val="none" w:sz="0" w:space="0" w:color="auto"/>
            <w:right w:val="none" w:sz="0" w:space="0" w:color="auto"/>
          </w:divBdr>
        </w:div>
      </w:divsChild>
    </w:div>
    <w:div w:id="1447655930">
      <w:bodyDiv w:val="1"/>
      <w:marLeft w:val="0"/>
      <w:marRight w:val="0"/>
      <w:marTop w:val="0"/>
      <w:marBottom w:val="0"/>
      <w:divBdr>
        <w:top w:val="none" w:sz="0" w:space="0" w:color="auto"/>
        <w:left w:val="none" w:sz="0" w:space="0" w:color="auto"/>
        <w:bottom w:val="none" w:sz="0" w:space="0" w:color="auto"/>
        <w:right w:val="none" w:sz="0" w:space="0" w:color="auto"/>
      </w:divBdr>
    </w:div>
    <w:div w:id="1643846939">
      <w:bodyDiv w:val="1"/>
      <w:marLeft w:val="0"/>
      <w:marRight w:val="0"/>
      <w:marTop w:val="0"/>
      <w:marBottom w:val="0"/>
      <w:divBdr>
        <w:top w:val="none" w:sz="0" w:space="0" w:color="auto"/>
        <w:left w:val="none" w:sz="0" w:space="0" w:color="auto"/>
        <w:bottom w:val="none" w:sz="0" w:space="0" w:color="auto"/>
        <w:right w:val="none" w:sz="0" w:space="0" w:color="auto"/>
      </w:divBdr>
    </w:div>
    <w:div w:id="1704475469">
      <w:bodyDiv w:val="1"/>
      <w:marLeft w:val="0"/>
      <w:marRight w:val="0"/>
      <w:marTop w:val="0"/>
      <w:marBottom w:val="0"/>
      <w:divBdr>
        <w:top w:val="none" w:sz="0" w:space="0" w:color="auto"/>
        <w:left w:val="none" w:sz="0" w:space="0" w:color="auto"/>
        <w:bottom w:val="none" w:sz="0" w:space="0" w:color="auto"/>
        <w:right w:val="none" w:sz="0" w:space="0" w:color="auto"/>
      </w:divBdr>
    </w:div>
    <w:div w:id="1872913378">
      <w:bodyDiv w:val="1"/>
      <w:marLeft w:val="0"/>
      <w:marRight w:val="0"/>
      <w:marTop w:val="0"/>
      <w:marBottom w:val="0"/>
      <w:divBdr>
        <w:top w:val="none" w:sz="0" w:space="0" w:color="auto"/>
        <w:left w:val="none" w:sz="0" w:space="0" w:color="auto"/>
        <w:bottom w:val="none" w:sz="0" w:space="0" w:color="auto"/>
        <w:right w:val="none" w:sz="0" w:space="0" w:color="auto"/>
      </w:divBdr>
    </w:div>
    <w:div w:id="1873030671">
      <w:bodyDiv w:val="1"/>
      <w:marLeft w:val="0"/>
      <w:marRight w:val="0"/>
      <w:marTop w:val="0"/>
      <w:marBottom w:val="0"/>
      <w:divBdr>
        <w:top w:val="none" w:sz="0" w:space="0" w:color="auto"/>
        <w:left w:val="none" w:sz="0" w:space="0" w:color="auto"/>
        <w:bottom w:val="none" w:sz="0" w:space="0" w:color="auto"/>
        <w:right w:val="none" w:sz="0" w:space="0" w:color="auto"/>
      </w:divBdr>
      <w:divsChild>
        <w:div w:id="855457522">
          <w:marLeft w:val="0"/>
          <w:marRight w:val="0"/>
          <w:marTop w:val="0"/>
          <w:marBottom w:val="0"/>
          <w:divBdr>
            <w:top w:val="none" w:sz="0" w:space="0" w:color="auto"/>
            <w:left w:val="none" w:sz="0" w:space="0" w:color="auto"/>
            <w:bottom w:val="none" w:sz="0" w:space="0" w:color="auto"/>
            <w:right w:val="none" w:sz="0" w:space="0" w:color="auto"/>
          </w:divBdr>
        </w:div>
      </w:divsChild>
    </w:div>
    <w:div w:id="1878006884">
      <w:bodyDiv w:val="1"/>
      <w:marLeft w:val="0"/>
      <w:marRight w:val="0"/>
      <w:marTop w:val="0"/>
      <w:marBottom w:val="0"/>
      <w:divBdr>
        <w:top w:val="none" w:sz="0" w:space="0" w:color="auto"/>
        <w:left w:val="none" w:sz="0" w:space="0" w:color="auto"/>
        <w:bottom w:val="none" w:sz="0" w:space="0" w:color="auto"/>
        <w:right w:val="none" w:sz="0" w:space="0" w:color="auto"/>
      </w:divBdr>
    </w:div>
    <w:div w:id="1939559438">
      <w:bodyDiv w:val="1"/>
      <w:marLeft w:val="0"/>
      <w:marRight w:val="0"/>
      <w:marTop w:val="0"/>
      <w:marBottom w:val="0"/>
      <w:divBdr>
        <w:top w:val="none" w:sz="0" w:space="0" w:color="auto"/>
        <w:left w:val="none" w:sz="0" w:space="0" w:color="auto"/>
        <w:bottom w:val="none" w:sz="0" w:space="0" w:color="auto"/>
        <w:right w:val="none" w:sz="0" w:space="0" w:color="auto"/>
      </w:divBdr>
    </w:div>
    <w:div w:id="19504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nemaximum.com.tr/vizyondakil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rt.kekuc@excel.com.tr" TargetMode="External"/><Relationship Id="rId4" Type="http://schemas.openxmlformats.org/officeDocument/2006/relationships/settings" Target="settings.xml"/><Relationship Id="rId9" Type="http://schemas.openxmlformats.org/officeDocument/2006/relationships/hyperlink" Target="mailto:kubra.kokali@excel.com.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1BB0E-617E-4315-B4F0-18E521B6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mert.kekuc</dc:creator>
  <cp:lastModifiedBy>Sadi Cilingir</cp:lastModifiedBy>
  <cp:revision>22</cp:revision>
  <dcterms:created xsi:type="dcterms:W3CDTF">2021-08-23T13:36:00Z</dcterms:created>
  <dcterms:modified xsi:type="dcterms:W3CDTF">2021-09-26T14:09:00Z</dcterms:modified>
</cp:coreProperties>
</file>